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7083D" w:rsidRPr="00D7083D" w:rsidTr="00D7083D">
        <w:trPr>
          <w:trHeight w:val="1520"/>
        </w:trPr>
        <w:tc>
          <w:tcPr>
            <w:tcW w:w="4405" w:type="dxa"/>
            <w:gridSpan w:val="2"/>
            <w:hideMark/>
          </w:tcPr>
          <w:p w:rsidR="00D7083D" w:rsidRPr="00D7083D" w:rsidRDefault="00D7083D" w:rsidP="00D7083D">
            <w:pPr>
              <w:keepNext/>
              <w:spacing w:after="60" w:line="254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7083D" w:rsidRPr="00D7083D" w:rsidRDefault="00D7083D" w:rsidP="00D7083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7083D" w:rsidRPr="00D7083D" w:rsidRDefault="00D7083D" w:rsidP="00D7083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7083D" w:rsidRPr="00D7083D" w:rsidRDefault="00D7083D" w:rsidP="00D7083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7083D" w:rsidRPr="00D7083D" w:rsidRDefault="00D7083D" w:rsidP="00D7083D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83D" w:rsidRPr="00D7083D" w:rsidRDefault="00D7083D" w:rsidP="00D7083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D7083D" w:rsidRPr="00D7083D" w:rsidRDefault="00D7083D" w:rsidP="00D7083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7083D" w:rsidRPr="00D7083D" w:rsidRDefault="00D7083D" w:rsidP="00D7083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7083D" w:rsidRPr="00D7083D" w:rsidRDefault="00D7083D" w:rsidP="00D7083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7083D" w:rsidRPr="00D7083D" w:rsidRDefault="00D7083D" w:rsidP="00D7083D">
            <w:pPr>
              <w:spacing w:after="6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ЯНА ЭЛМӘЛЕ АВЫЛ ҖИРЛЕГЕ</w:t>
            </w: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7083D" w:rsidRPr="00D7083D" w:rsidTr="00D7083D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D7083D" w:rsidRPr="00D7083D" w:rsidRDefault="00C36F8C" w:rsidP="00D7083D">
            <w:pPr>
              <w:tabs>
                <w:tab w:val="left" w:pos="1884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pt;height:1.5pt" o:hralign="center" o:hrstd="t" o:hrnoshade="t" o:hr="t" fillcolor="black" stroked="f"/>
              </w:pict>
            </w:r>
          </w:p>
          <w:p w:rsidR="00D7083D" w:rsidRPr="00D7083D" w:rsidRDefault="00D7083D" w:rsidP="00D7083D">
            <w:pPr>
              <w:tabs>
                <w:tab w:val="left" w:pos="1884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83D" w:rsidRPr="00D7083D" w:rsidRDefault="00D7083D" w:rsidP="00D7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7083D" w:rsidRPr="00D7083D" w:rsidTr="00D7083D">
        <w:trPr>
          <w:trHeight w:val="156"/>
        </w:trPr>
        <w:tc>
          <w:tcPr>
            <w:tcW w:w="9840" w:type="dxa"/>
            <w:hideMark/>
          </w:tcPr>
          <w:p w:rsidR="00D7083D" w:rsidRPr="00D7083D" w:rsidRDefault="00D7083D" w:rsidP="00D7083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D7083D" w:rsidRPr="00D7083D" w:rsidRDefault="00D7083D" w:rsidP="00D7083D">
            <w:pPr>
              <w:spacing w:after="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D7083D" w:rsidRPr="00D7083D" w:rsidRDefault="00D7083D" w:rsidP="00D7083D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7083D" w:rsidRPr="00D7083D" w:rsidTr="00D7083D">
        <w:trPr>
          <w:trHeight w:val="460"/>
        </w:trPr>
        <w:tc>
          <w:tcPr>
            <w:tcW w:w="9645" w:type="dxa"/>
            <w:hideMark/>
          </w:tcPr>
          <w:p w:rsidR="00D7083D" w:rsidRPr="00D7083D" w:rsidRDefault="00D7083D" w:rsidP="00D7083D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83D">
              <w:rPr>
                <w:rFonts w:ascii="Times New Roman" w:eastAsia="Times New Roman" w:hAnsi="Times New Roman" w:cs="Times New Roman"/>
                <w:bCs/>
                <w:noProof/>
                <w:color w:val="00FF00"/>
                <w:sz w:val="28"/>
                <w:szCs w:val="28"/>
              </w:rPr>
              <w:t xml:space="preserve">   </w:t>
            </w:r>
            <w:r w:rsidR="006C426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="006C426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от</w:t>
            </w:r>
            <w:proofErr w:type="gramEnd"/>
            <w:r w:rsidR="006C426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01 апреля</w:t>
            </w:r>
            <w:r w:rsidRPr="00D7083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2020 года                                                  </w:t>
            </w:r>
            <w:r w:rsidR="006C426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                        № 6</w:t>
            </w:r>
            <w:r w:rsidRPr="00D70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D7083D" w:rsidRPr="00D7083D" w:rsidRDefault="00D7083D" w:rsidP="00D7083D">
            <w:pPr>
              <w:widowControl w:val="0"/>
              <w:suppressAutoHyphens/>
              <w:spacing w:after="0" w:line="254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D70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7083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u w:val="single"/>
              </w:rPr>
              <w:t xml:space="preserve"> </w:t>
            </w:r>
            <w:r w:rsidRPr="00D7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C43EB9" w:rsidRPr="00D7083D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D7083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3B82" w:rsidRDefault="002C70FA" w:rsidP="00543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D7083D" w:rsidRDefault="00D7083D" w:rsidP="00543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C43EB9" w:rsidP="00721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7083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</w:t>
      </w:r>
      <w:r w:rsidR="002C70FA">
        <w:rPr>
          <w:rFonts w:ascii="Times New Roman" w:hAnsi="Times New Roman" w:cs="Times New Roman"/>
          <w:sz w:val="28"/>
          <w:szCs w:val="28"/>
        </w:rPr>
        <w:t xml:space="preserve">иципального района Республики </w:t>
      </w:r>
      <w:proofErr w:type="gramStart"/>
      <w:r w:rsidR="00D7083D">
        <w:rPr>
          <w:rFonts w:ascii="Times New Roman" w:hAnsi="Times New Roman" w:cs="Times New Roman"/>
          <w:sz w:val="28"/>
          <w:szCs w:val="28"/>
        </w:rPr>
        <w:t>Татарстан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3B82" w:rsidRPr="002C70FA" w:rsidRDefault="009E7F5B" w:rsidP="002C7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01590C" w:rsidRPr="00DF1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0F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C70F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B661D0" w:rsidRPr="005538A1" w:rsidRDefault="00B661D0" w:rsidP="00B6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8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38A1">
        <w:rPr>
          <w:rFonts w:ascii="Times New Roman" w:hAnsi="Times New Roman" w:cs="Times New Roman"/>
          <w:sz w:val="28"/>
          <w:szCs w:val="28"/>
        </w:rPr>
        <w:t xml:space="preserve"> количестве плательщиков, воспользовавшихся льготами;</w:t>
      </w:r>
    </w:p>
    <w:p w:rsidR="005538A1" w:rsidRPr="006C4264" w:rsidRDefault="00B661D0" w:rsidP="00D708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8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38A1">
        <w:rPr>
          <w:rFonts w:ascii="Times New Roman" w:hAnsi="Times New Roman" w:cs="Times New Roman"/>
          <w:sz w:val="28"/>
          <w:szCs w:val="28"/>
        </w:rPr>
        <w:t xml:space="preserve"> сумм</w:t>
      </w:r>
      <w:r w:rsidR="002C70FA">
        <w:rPr>
          <w:rFonts w:ascii="Times New Roman" w:hAnsi="Times New Roman" w:cs="Times New Roman"/>
          <w:sz w:val="28"/>
          <w:szCs w:val="28"/>
        </w:rPr>
        <w:t>ах выпадающих доходов бюджета</w:t>
      </w:r>
      <w:r w:rsidR="00D7083D" w:rsidRPr="00D708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F0B3C" w:rsidRPr="008F0B3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F0B3C" w:rsidRPr="008F0B3C">
        <w:rPr>
          <w:rFonts w:ascii="Times New Roman" w:hAnsi="Times New Roman" w:cs="Times New Roman"/>
          <w:sz w:val="28"/>
          <w:szCs w:val="28"/>
        </w:rPr>
        <w:t xml:space="preserve"> </w:t>
      </w:r>
      <w:r w:rsidR="00D7083D" w:rsidRPr="006C42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C4264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D7083D" w:rsidRPr="006C426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 w:rsidRPr="006C42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721330" w:rsidRDefault="00721330" w:rsidP="0072133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  Настоящее постановление вступает в силу со дня его официального опубликования.</w:t>
      </w:r>
    </w:p>
    <w:p w:rsidR="00721330" w:rsidRPr="00762C72" w:rsidRDefault="00721330" w:rsidP="007213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3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721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721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C92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на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Новоилҗмовского</w:t>
      </w:r>
      <w:r w:rsidRPr="00C9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926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C9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</w:t>
      </w:r>
      <w:r w:rsidRPr="00C92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260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 в разделе сельского поселения.</w:t>
      </w:r>
    </w:p>
    <w:p w:rsidR="00721330" w:rsidRDefault="00721330" w:rsidP="00721330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721330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  <w:lang w:val="tt-RU"/>
        </w:rPr>
        <w:t xml:space="preserve">   </w:t>
      </w:r>
      <w:r w:rsidRPr="00721330">
        <w:rPr>
          <w:rFonts w:ascii="Times New Roman" w:hAnsi="Times New Roman" w:cs="Times New Roman"/>
          <w:b w:val="0"/>
          <w:color w:val="auto"/>
        </w:rPr>
        <w:t xml:space="preserve">  </w:t>
      </w:r>
      <w:r>
        <w:rPr>
          <w:rFonts w:ascii="Times New Roman" w:hAnsi="Times New Roman" w:cs="Times New Roman"/>
          <w:b w:val="0"/>
          <w:color w:val="auto"/>
        </w:rPr>
        <w:t xml:space="preserve">5.  </w:t>
      </w:r>
      <w:r w:rsidRPr="00DF1B7A">
        <w:rPr>
          <w:rFonts w:ascii="Times New Roman" w:hAnsi="Times New Roman" w:cs="Times New Roman"/>
          <w:b w:val="0"/>
          <w:color w:val="auto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816D4E" w:rsidRDefault="00816D4E" w:rsidP="00721330">
      <w:pPr>
        <w:pStyle w:val="ConsPlusNormal"/>
        <w:ind w:firstLine="540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7083D" w:rsidRPr="00721330" w:rsidRDefault="006C4264" w:rsidP="006C4264">
      <w:pPr>
        <w:pStyle w:val="Style9"/>
        <w:widowControl/>
        <w:tabs>
          <w:tab w:val="left" w:pos="1134"/>
        </w:tabs>
        <w:spacing w:line="264" w:lineRule="auto"/>
        <w:ind w:firstLine="0"/>
        <w:rPr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</w:t>
      </w:r>
      <w:r w:rsidRPr="006C4264">
        <w:rPr>
          <w:rStyle w:val="FontStyle11"/>
          <w:sz w:val="28"/>
          <w:szCs w:val="28"/>
        </w:rPr>
        <w:t xml:space="preserve">Глава </w:t>
      </w:r>
      <w:proofErr w:type="spellStart"/>
      <w:r w:rsidRPr="006C4264">
        <w:rPr>
          <w:rStyle w:val="FontStyle11"/>
          <w:sz w:val="28"/>
          <w:szCs w:val="28"/>
        </w:rPr>
        <w:t>Нов</w:t>
      </w:r>
      <w:r w:rsidR="00721330">
        <w:rPr>
          <w:rStyle w:val="FontStyle11"/>
          <w:sz w:val="28"/>
          <w:szCs w:val="28"/>
        </w:rPr>
        <w:t>оильмовского</w:t>
      </w:r>
      <w:proofErr w:type="spellEnd"/>
      <w:r w:rsidR="00721330">
        <w:rPr>
          <w:rStyle w:val="FontStyle11"/>
          <w:sz w:val="28"/>
          <w:szCs w:val="28"/>
        </w:rPr>
        <w:t xml:space="preserve"> сельского поселения                 </w:t>
      </w:r>
      <w:r w:rsidR="00721330">
        <w:rPr>
          <w:rStyle w:val="FontStyle11"/>
          <w:sz w:val="28"/>
          <w:szCs w:val="28"/>
          <w:lang w:val="tt-RU"/>
        </w:rPr>
        <w:t xml:space="preserve">    </w:t>
      </w:r>
      <w:r w:rsidR="00721330">
        <w:rPr>
          <w:rStyle w:val="FontStyle11"/>
          <w:sz w:val="28"/>
          <w:szCs w:val="28"/>
        </w:rPr>
        <w:t xml:space="preserve">          </w:t>
      </w:r>
      <w:r w:rsidRPr="006C4264">
        <w:rPr>
          <w:rStyle w:val="FontStyle11"/>
          <w:sz w:val="28"/>
          <w:szCs w:val="28"/>
        </w:rPr>
        <w:t>Дружков</w:t>
      </w:r>
      <w:r w:rsidR="00721330">
        <w:rPr>
          <w:rStyle w:val="FontStyle11"/>
          <w:sz w:val="28"/>
          <w:szCs w:val="28"/>
          <w:lang w:val="tt-RU"/>
        </w:rPr>
        <w:t xml:space="preserve"> Р.Н.</w:t>
      </w:r>
    </w:p>
    <w:p w:rsidR="002F1300" w:rsidRPr="00D7083D" w:rsidRDefault="00D7083D" w:rsidP="00D70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056116" w:rsidRPr="00D7083D">
        <w:rPr>
          <w:rFonts w:ascii="Times New Roman" w:hAnsi="Times New Roman" w:cs="Times New Roman"/>
          <w:sz w:val="28"/>
          <w:szCs w:val="28"/>
        </w:rPr>
        <w:t>Ут</w:t>
      </w:r>
      <w:r w:rsidR="006C1BBF" w:rsidRPr="00D7083D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D7083D" w:rsidRDefault="006C1BBF" w:rsidP="00D7083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46BE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D7083D">
        <w:rPr>
          <w:rFonts w:ascii="Times New Roman" w:hAnsi="Times New Roman" w:cs="Times New Roman"/>
          <w:sz w:val="28"/>
          <w:szCs w:val="28"/>
        </w:rPr>
        <w:t>И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</w:p>
    <w:p w:rsidR="00D7083D" w:rsidRDefault="00D7083D" w:rsidP="00D70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C5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6BE" w:rsidRPr="003C46BE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300" w:rsidRDefault="00D7083D" w:rsidP="00D70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C5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C1BBF" w:rsidRPr="003C46BE" w:rsidRDefault="00D7083D" w:rsidP="00D70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C5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C42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C4264">
        <w:rPr>
          <w:rFonts w:ascii="Times New Roman" w:hAnsi="Times New Roman" w:cs="Times New Roman"/>
          <w:sz w:val="28"/>
          <w:szCs w:val="28"/>
        </w:rPr>
        <w:t xml:space="preserve"> 01.04.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4264">
        <w:rPr>
          <w:rFonts w:ascii="Times New Roman" w:hAnsi="Times New Roman" w:cs="Times New Roman"/>
          <w:sz w:val="28"/>
          <w:szCs w:val="28"/>
        </w:rPr>
        <w:t xml:space="preserve"> № 6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</w:p>
    <w:p w:rsidR="002F1300" w:rsidRPr="003C51A4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1A4">
        <w:rPr>
          <w:rFonts w:ascii="Times New Roman" w:hAnsi="Times New Roman" w:cs="Times New Roman"/>
          <w:sz w:val="28"/>
          <w:szCs w:val="28"/>
        </w:rPr>
        <w:t>формирования</w:t>
      </w:r>
      <w:proofErr w:type="gramEnd"/>
      <w:r w:rsidRPr="003C51A4">
        <w:rPr>
          <w:rFonts w:ascii="Times New Roman" w:hAnsi="Times New Roman" w:cs="Times New Roman"/>
          <w:sz w:val="28"/>
          <w:szCs w:val="28"/>
        </w:rPr>
        <w:t xml:space="preserve"> перечня налоговых расходов и</w:t>
      </w:r>
      <w:r w:rsidR="00CF0FCA" w:rsidRPr="003C51A4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D7083D" w:rsidRPr="003C51A4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1A4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3C51A4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3122CB" w:rsidRPr="003C5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83D" w:rsidRPr="003C51A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 w:rsidRPr="003C51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C51A4" w:rsidRPr="003C51A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3C46BE" w:rsidRPr="003C51A4" w:rsidRDefault="000A003D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1A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D7083D" w:rsidRDefault="0049228A" w:rsidP="00D70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83D" w:rsidRPr="00D7083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 w:rsidRPr="00D7083D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D7083D" w:rsidRPr="00D7083D">
        <w:rPr>
          <w:rFonts w:ascii="Times New Roman" w:hAnsi="Times New Roman" w:cs="Times New Roman"/>
          <w:sz w:val="28"/>
          <w:szCs w:val="28"/>
        </w:rPr>
        <w:t>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D7083D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D715F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D7083D" w:rsidRPr="00D70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83D" w:rsidRPr="00D7083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7083D" w:rsidRPr="00D708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083D">
        <w:rPr>
          <w:rFonts w:ascii="Times New Roman" w:hAnsi="Times New Roman" w:cs="Times New Roman"/>
          <w:sz w:val="28"/>
          <w:szCs w:val="28"/>
        </w:rPr>
        <w:t xml:space="preserve">  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6BE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6BE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>6. Утвержденный Перечень налоговых расхо</w:t>
      </w:r>
      <w:r w:rsidR="00D7083D">
        <w:rPr>
          <w:rFonts w:ascii="Times New Roman" w:hAnsi="Times New Roman" w:cs="Times New Roman"/>
          <w:sz w:val="28"/>
          <w:szCs w:val="28"/>
        </w:rPr>
        <w:t xml:space="preserve">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</w:t>
      </w:r>
      <w:proofErr w:type="gramStart"/>
      <w:r w:rsidR="00E6769E" w:rsidRPr="00B661D0">
        <w:rPr>
          <w:rFonts w:ascii="Times New Roman" w:hAnsi="Times New Roman" w:cs="Times New Roman"/>
          <w:sz w:val="28"/>
          <w:szCs w:val="28"/>
        </w:rPr>
        <w:t>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E6769E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8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713E2">
        <w:rPr>
          <w:rFonts w:ascii="Times New Roman" w:eastAsia="Calibri" w:hAnsi="Times New Roman" w:cs="Times New Roman"/>
          <w:sz w:val="28"/>
        </w:rPr>
        <w:t>соответствие</w:t>
      </w:r>
      <w:proofErr w:type="gramEnd"/>
      <w:r w:rsidRPr="008713E2">
        <w:rPr>
          <w:rFonts w:ascii="Times New Roman" w:eastAsia="Calibri" w:hAnsi="Times New Roman" w:cs="Times New Roman"/>
          <w:sz w:val="28"/>
        </w:rPr>
        <w:t xml:space="preserve">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713E2">
        <w:rPr>
          <w:rFonts w:ascii="Times New Roman" w:eastAsia="Calibri" w:hAnsi="Times New Roman" w:cs="Times New Roman"/>
          <w:sz w:val="28"/>
        </w:rPr>
        <w:t>востребованность</w:t>
      </w:r>
      <w:proofErr w:type="gramEnd"/>
      <w:r w:rsidRPr="008713E2">
        <w:rPr>
          <w:rFonts w:ascii="Times New Roman" w:eastAsia="Calibri" w:hAnsi="Times New Roman" w:cs="Times New Roman"/>
          <w:sz w:val="28"/>
        </w:rPr>
        <w:t xml:space="preserve">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 xml:space="preserve">надлежит представить предложения о сохранении (уточнении, </w:t>
      </w:r>
      <w:proofErr w:type="gramStart"/>
      <w:r w:rsidRPr="008713E2">
        <w:rPr>
          <w:rFonts w:ascii="Times New Roman" w:eastAsia="Calibri" w:hAnsi="Times New Roman" w:cs="Times New Roman"/>
          <w:sz w:val="28"/>
        </w:rPr>
        <w:t>отмене)  льгот</w:t>
      </w:r>
      <w:proofErr w:type="gramEnd"/>
      <w:r w:rsidRPr="008713E2">
        <w:rPr>
          <w:rFonts w:ascii="Times New Roman" w:eastAsia="Calibri" w:hAnsi="Times New Roman" w:cs="Times New Roman"/>
          <w:sz w:val="28"/>
        </w:rPr>
        <w:t xml:space="preserve">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1257C3">
        <w:rPr>
          <w:rFonts w:ascii="Times New Roman" w:eastAsia="Calibri" w:hAnsi="Times New Roman" w:cs="Times New Roman"/>
          <w:sz w:val="28"/>
        </w:rPr>
        <w:t>а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>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1257C3">
        <w:rPr>
          <w:rFonts w:ascii="Times New Roman" w:eastAsia="Calibri" w:hAnsi="Times New Roman" w:cs="Times New Roman"/>
          <w:sz w:val="28"/>
        </w:rPr>
        <w:t>б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>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1257C3">
        <w:rPr>
          <w:rFonts w:ascii="Times New Roman" w:eastAsia="Calibri" w:hAnsi="Times New Roman" w:cs="Times New Roman"/>
          <w:sz w:val="28"/>
        </w:rPr>
        <w:t>в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>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3C51A4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</w:t>
      </w:r>
      <w:proofErr w:type="gramStart"/>
      <w:r w:rsidR="00E63909" w:rsidRPr="001257C3">
        <w:rPr>
          <w:rFonts w:ascii="Times New Roman" w:hAnsi="Times New Roman" w:cs="Times New Roman"/>
          <w:sz w:val="28"/>
          <w:szCs w:val="28"/>
        </w:rPr>
        <w:t>образования ,</w:t>
      </w:r>
      <w:proofErr w:type="gramEnd"/>
      <w:r w:rsidR="00E63909" w:rsidRPr="001257C3">
        <w:rPr>
          <w:rFonts w:ascii="Times New Roman" w:hAnsi="Times New Roman" w:cs="Times New Roman"/>
          <w:sz w:val="28"/>
          <w:szCs w:val="28"/>
        </w:rPr>
        <w:t xml:space="preserve">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02A3E" w:rsidRPr="001257C3" w:rsidRDefault="00502A3E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Порядку формирования перечня налоговых расходов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7C3" w:rsidRPr="003C51A4" w:rsidRDefault="00D7083D" w:rsidP="003C51A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Новоильмовского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3C51A4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Новоильмовского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1257C3" w:rsidRPr="001257C3" w:rsidRDefault="001257C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положений  нормативных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предоставленных  нормативными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Исполнительный комитет муниципального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proofErr w:type="gramEnd"/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</w:t>
            </w:r>
            <w:proofErr w:type="gramEnd"/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proofErr w:type="gramEnd"/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</w:t>
            </w:r>
            <w:proofErr w:type="gramStart"/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</w:t>
            </w:r>
            <w:proofErr w:type="gramEnd"/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Федеральной налоговой службы по 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8C" w:rsidRDefault="00C36F8C" w:rsidP="005C6FF3">
      <w:pPr>
        <w:spacing w:after="0" w:line="240" w:lineRule="auto"/>
      </w:pPr>
      <w:r>
        <w:separator/>
      </w:r>
    </w:p>
  </w:endnote>
  <w:endnote w:type="continuationSeparator" w:id="0">
    <w:p w:rsidR="00C36F8C" w:rsidRDefault="00C36F8C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8C" w:rsidRDefault="00C36F8C" w:rsidP="005C6FF3">
      <w:pPr>
        <w:spacing w:after="0" w:line="240" w:lineRule="auto"/>
      </w:pPr>
      <w:r>
        <w:separator/>
      </w:r>
    </w:p>
  </w:footnote>
  <w:footnote w:type="continuationSeparator" w:id="0">
    <w:p w:rsidR="00C36F8C" w:rsidRDefault="00C36F8C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330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2369A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0FA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074D6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51A4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4A59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1B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72C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264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1330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0B3C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C7CB2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3BE1"/>
    <w:rsid w:val="00BE7897"/>
    <w:rsid w:val="00BF5CAD"/>
    <w:rsid w:val="00C030AE"/>
    <w:rsid w:val="00C141A9"/>
    <w:rsid w:val="00C14E2F"/>
    <w:rsid w:val="00C16F41"/>
    <w:rsid w:val="00C17857"/>
    <w:rsid w:val="00C20FEF"/>
    <w:rsid w:val="00C3133A"/>
    <w:rsid w:val="00C31690"/>
    <w:rsid w:val="00C354B2"/>
    <w:rsid w:val="00C36F8C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A2432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083D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418A7-8835-4ED2-9834-698217F1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6C4264"/>
    <w:pPr>
      <w:widowControl w:val="0"/>
      <w:autoSpaceDE w:val="0"/>
      <w:autoSpaceDN w:val="0"/>
      <w:adjustRightInd w:val="0"/>
      <w:spacing w:after="0" w:line="355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42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DFCD-0279-4B27-8602-3748EBEC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Буканова Елена Юрьевна</dc:creator>
  <cp:lastModifiedBy>USER</cp:lastModifiedBy>
  <cp:revision>11</cp:revision>
  <cp:lastPrinted>2020-04-03T06:11:00Z</cp:lastPrinted>
  <dcterms:created xsi:type="dcterms:W3CDTF">2020-04-02T05:57:00Z</dcterms:created>
  <dcterms:modified xsi:type="dcterms:W3CDTF">2020-04-03T06:13:00Z</dcterms:modified>
</cp:coreProperties>
</file>