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320"/>
        <w:gridCol w:w="1355"/>
        <w:gridCol w:w="3970"/>
      </w:tblGrid>
      <w:tr w:rsidR="00A00CF0" w:rsidRPr="00A00CF0" w:rsidTr="00271F37">
        <w:trPr>
          <w:trHeight w:val="2335"/>
        </w:trPr>
        <w:tc>
          <w:tcPr>
            <w:tcW w:w="4320" w:type="dxa"/>
          </w:tcPr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  <w:rPr>
                <w:lang w:val="tt-RU"/>
              </w:rPr>
            </w:pPr>
            <w:r w:rsidRPr="00A00CF0">
              <w:t>ГЛАВА</w:t>
            </w:r>
          </w:p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A00CF0">
              <w:t>НОВОИЛЬМОВСКОГО СЕЛЬСКОГО ПОСЕЛЕНИЯ ДРОЖЖАНОВСКОГО</w:t>
            </w:r>
          </w:p>
          <w:p w:rsidR="00A00CF0" w:rsidRPr="00A00CF0" w:rsidRDefault="00A00CF0" w:rsidP="00A00CF0">
            <w:pPr>
              <w:keepNext/>
              <w:tabs>
                <w:tab w:val="left" w:pos="1884"/>
              </w:tabs>
              <w:spacing w:line="360" w:lineRule="auto"/>
              <w:ind w:left="-108"/>
              <w:jc w:val="center"/>
              <w:outlineLvl w:val="1"/>
            </w:pPr>
            <w:r w:rsidRPr="00A00CF0">
              <w:t>МУНИЦИПАЛЬНОГО РАЙОНА</w:t>
            </w:r>
          </w:p>
          <w:p w:rsidR="00A00CF0" w:rsidRPr="00A00CF0" w:rsidRDefault="00A00CF0" w:rsidP="00A00CF0">
            <w:pPr>
              <w:tabs>
                <w:tab w:val="left" w:pos="1884"/>
              </w:tabs>
              <w:ind w:left="-108"/>
              <w:jc w:val="center"/>
              <w:rPr>
                <w:noProof/>
                <w:color w:val="000000"/>
                <w:lang w:val="tt-RU"/>
              </w:rPr>
            </w:pPr>
            <w:r w:rsidRPr="00A00CF0">
              <w:t>РЕСПУБЛИКИ ТАТАРСТАН</w:t>
            </w:r>
          </w:p>
        </w:tc>
        <w:tc>
          <w:tcPr>
            <w:tcW w:w="1355" w:type="dxa"/>
          </w:tcPr>
          <w:p w:rsidR="00A00CF0" w:rsidRPr="00A00CF0" w:rsidRDefault="00A00CF0" w:rsidP="00A00CF0">
            <w:pPr>
              <w:ind w:left="-118" w:right="-108"/>
              <w:jc w:val="center"/>
            </w:pPr>
          </w:p>
          <w:p w:rsidR="00A00CF0" w:rsidRPr="00A00CF0" w:rsidRDefault="00A00CF0" w:rsidP="00A00CF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970" w:type="dxa"/>
          </w:tcPr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noProof/>
                <w:color w:val="000000"/>
                <w:lang w:val="tt-RU"/>
              </w:rPr>
            </w:pPr>
            <w:r w:rsidRPr="00A00CF0">
              <w:t>ТАТАРСТАН РЕСПУБЛИКАСЫ</w:t>
            </w:r>
            <w:r w:rsidRPr="00A00CF0">
              <w:rPr>
                <w:lang w:val="tt-RU"/>
              </w:rPr>
              <w:t xml:space="preserve"> </w:t>
            </w:r>
            <w:r w:rsidRPr="00A00CF0">
              <w:rPr>
                <w:noProof/>
                <w:color w:val="000000"/>
                <w:lang w:val="tt-RU"/>
              </w:rPr>
              <w:t xml:space="preserve">ЧҮПРӘЛЕ </w:t>
            </w:r>
          </w:p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</w:rPr>
            </w:pPr>
            <w:r w:rsidRPr="00A00CF0">
              <w:rPr>
                <w:caps/>
                <w:noProof/>
                <w:color w:val="000000"/>
              </w:rPr>
              <w:t>МУНИЦИПАЛЬ</w:t>
            </w:r>
            <w:r w:rsidRPr="00A00CF0">
              <w:rPr>
                <w:caps/>
                <w:noProof/>
                <w:color w:val="000000"/>
                <w:lang w:val="tt-RU"/>
              </w:rPr>
              <w:t xml:space="preserve"> </w:t>
            </w:r>
            <w:r w:rsidRPr="00A00CF0">
              <w:rPr>
                <w:caps/>
                <w:noProof/>
                <w:color w:val="000000"/>
              </w:rPr>
              <w:t xml:space="preserve">районы </w:t>
            </w:r>
          </w:p>
          <w:p w:rsidR="00A00CF0" w:rsidRPr="00A00CF0" w:rsidRDefault="00A00CF0" w:rsidP="00A00CF0">
            <w:pPr>
              <w:keepNext/>
              <w:spacing w:line="360" w:lineRule="auto"/>
              <w:ind w:left="33" w:right="-108"/>
              <w:jc w:val="center"/>
              <w:outlineLvl w:val="1"/>
              <w:rPr>
                <w:caps/>
                <w:noProof/>
                <w:color w:val="000000"/>
                <w:lang w:val="tt-RU"/>
              </w:rPr>
            </w:pPr>
            <w:r w:rsidRPr="00A00CF0">
              <w:rPr>
                <w:caps/>
                <w:noProof/>
                <w:color w:val="000000"/>
                <w:lang w:val="tt-RU"/>
              </w:rPr>
              <w:t>ЯҢА ӘЛМӘЛЕ</w:t>
            </w:r>
            <w:r w:rsidRPr="00A00CF0">
              <w:rPr>
                <w:caps/>
                <w:noProof/>
                <w:color w:val="000000"/>
              </w:rPr>
              <w:t xml:space="preserve"> АВЫЛ </w:t>
            </w:r>
            <w:r w:rsidRPr="00A00CF0">
              <w:rPr>
                <w:caps/>
                <w:noProof/>
                <w:color w:val="000000"/>
                <w:lang w:val="tt-RU"/>
              </w:rPr>
              <w:t>ҖИРЛЕГЕ</w:t>
            </w:r>
          </w:p>
          <w:p w:rsidR="00A00CF0" w:rsidRPr="00A00CF0" w:rsidRDefault="00A00CF0" w:rsidP="00A00CF0">
            <w:pPr>
              <w:ind w:left="33" w:right="-108"/>
              <w:jc w:val="center"/>
              <w:rPr>
                <w:noProof/>
                <w:color w:val="000000"/>
                <w:lang w:val="tt-RU"/>
              </w:rPr>
            </w:pPr>
            <w:r w:rsidRPr="00A00CF0">
              <w:rPr>
                <w:caps/>
                <w:noProof/>
                <w:color w:val="000000"/>
              </w:rPr>
              <w:t xml:space="preserve"> БАШЛЫГЫ</w:t>
            </w:r>
          </w:p>
        </w:tc>
      </w:tr>
      <w:tr w:rsidR="00A00CF0" w:rsidRPr="00A00CF0" w:rsidTr="00271F37">
        <w:trPr>
          <w:trHeight w:val="156"/>
        </w:trPr>
        <w:tc>
          <w:tcPr>
            <w:tcW w:w="9645" w:type="dxa"/>
            <w:gridSpan w:val="3"/>
          </w:tcPr>
          <w:p w:rsidR="00A00CF0" w:rsidRPr="00A00CF0" w:rsidRDefault="00A00CF0" w:rsidP="00A00CF0">
            <w:pPr>
              <w:tabs>
                <w:tab w:val="left" w:pos="1884"/>
              </w:tabs>
              <w:jc w:val="center"/>
              <w:rPr>
                <w:sz w:val="20"/>
                <w:szCs w:val="20"/>
              </w:rPr>
            </w:pPr>
            <w:r w:rsidRPr="00A00CF0">
              <w:rPr>
                <w:sz w:val="20"/>
                <w:szCs w:val="20"/>
              </w:rPr>
              <w:pict>
                <v:rect id="_x0000_i1025" style="width:481.95pt;height:1.5pt" o:hralign="center" o:hrstd="t" o:hrnoshade="t" o:hr="t" fillcolor="black" stroked="f">
                  <v:imagedata r:id="rId7" o:title=""/>
                </v:rect>
              </w:pict>
            </w:r>
          </w:p>
          <w:p w:rsidR="00A00CF0" w:rsidRPr="00A00CF0" w:rsidRDefault="00A00CF0" w:rsidP="00A00CF0">
            <w:pPr>
              <w:tabs>
                <w:tab w:val="left" w:pos="1884"/>
              </w:tabs>
              <w:ind w:left="34"/>
              <w:jc w:val="center"/>
              <w:rPr>
                <w:b/>
                <w:sz w:val="2"/>
                <w:szCs w:val="2"/>
              </w:rPr>
            </w:pPr>
          </w:p>
        </w:tc>
      </w:tr>
    </w:tbl>
    <w:p w:rsidR="00A00CF0" w:rsidRPr="00A00CF0" w:rsidRDefault="00A00CF0" w:rsidP="00A00CF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8"/>
          <w:szCs w:val="28"/>
        </w:rPr>
      </w:pPr>
    </w:p>
    <w:p w:rsidR="00A00CF0" w:rsidRPr="00A00CF0" w:rsidRDefault="00A00CF0" w:rsidP="00A00CF0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A00CF0">
        <w:rPr>
          <w:b/>
          <w:sz w:val="28"/>
          <w:szCs w:val="28"/>
        </w:rPr>
        <w:t xml:space="preserve">             </w:t>
      </w:r>
      <w:r w:rsidRPr="00A00CF0">
        <w:rPr>
          <w:b/>
          <w:sz w:val="26"/>
          <w:szCs w:val="26"/>
        </w:rPr>
        <w:t>ПОСТАНОВЛЕНИЕ                                                          КАРАР</w:t>
      </w:r>
    </w:p>
    <w:p w:rsidR="00A00CF0" w:rsidRPr="00A00CF0" w:rsidRDefault="00A00CF0" w:rsidP="00A00CF0">
      <w:pPr>
        <w:jc w:val="both"/>
        <w:rPr>
          <w:sz w:val="28"/>
          <w:szCs w:val="28"/>
        </w:rPr>
      </w:pPr>
      <w:r w:rsidRPr="00A00CF0">
        <w:rPr>
          <w:sz w:val="28"/>
          <w:szCs w:val="28"/>
        </w:rPr>
        <w:t xml:space="preserve">   </w:t>
      </w:r>
    </w:p>
    <w:p w:rsidR="00A00CF0" w:rsidRPr="00A00CF0" w:rsidRDefault="00A00CF0" w:rsidP="00A00CF0">
      <w:pPr>
        <w:jc w:val="both"/>
        <w:rPr>
          <w:sz w:val="28"/>
          <w:szCs w:val="28"/>
          <w:lang w:val="tt-RU"/>
        </w:rPr>
      </w:pPr>
      <w:r w:rsidRPr="00A00CF0">
        <w:rPr>
          <w:sz w:val="28"/>
          <w:szCs w:val="28"/>
        </w:rPr>
        <w:t xml:space="preserve">       </w:t>
      </w:r>
      <w:r>
        <w:rPr>
          <w:sz w:val="28"/>
          <w:szCs w:val="28"/>
          <w:lang w:val="tt-RU"/>
        </w:rPr>
        <w:t>02 декабря</w:t>
      </w:r>
      <w:r w:rsidRPr="00A00CF0">
        <w:rPr>
          <w:sz w:val="28"/>
          <w:szCs w:val="28"/>
          <w:lang w:val="tt-RU"/>
        </w:rPr>
        <w:t xml:space="preserve"> 2020</w:t>
      </w:r>
      <w:r w:rsidRPr="00A00CF0">
        <w:rPr>
          <w:sz w:val="28"/>
          <w:szCs w:val="28"/>
        </w:rPr>
        <w:t xml:space="preserve"> года</w:t>
      </w:r>
      <w:r w:rsidRPr="00A00CF0">
        <w:rPr>
          <w:sz w:val="28"/>
          <w:szCs w:val="28"/>
        </w:rPr>
        <w:tab/>
      </w:r>
      <w:r w:rsidRPr="00A00CF0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                        №1</w:t>
      </w:r>
      <w:r>
        <w:rPr>
          <w:sz w:val="28"/>
          <w:szCs w:val="28"/>
          <w:lang w:val="tt-RU"/>
        </w:rPr>
        <w:t>0</w:t>
      </w:r>
      <w:bookmarkStart w:id="0" w:name="_GoBack"/>
      <w:bookmarkEnd w:id="0"/>
    </w:p>
    <w:p w:rsidR="0096201A" w:rsidRDefault="00706F01" w:rsidP="00706F01">
      <w:pPr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 w:rsidRPr="00706F01">
        <w:rPr>
          <w:b/>
          <w:sz w:val="28"/>
          <w:szCs w:val="28"/>
        </w:rPr>
        <w:t>Об утверждении Положения  «Об организации и осуществлении</w:t>
      </w:r>
    </w:p>
    <w:p w:rsidR="000114FE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 w:rsidRPr="00706F01">
        <w:rPr>
          <w:b/>
          <w:sz w:val="28"/>
          <w:szCs w:val="28"/>
        </w:rPr>
        <w:t>перви</w:t>
      </w:r>
      <w:r w:rsidR="000114FE">
        <w:rPr>
          <w:b/>
          <w:sz w:val="28"/>
          <w:szCs w:val="28"/>
        </w:rPr>
        <w:t xml:space="preserve">чного воинского учета граждан </w:t>
      </w:r>
      <w:r w:rsidRPr="00706F01">
        <w:rPr>
          <w:b/>
          <w:sz w:val="28"/>
          <w:szCs w:val="28"/>
        </w:rPr>
        <w:t xml:space="preserve">на территории 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Новоильмовского</w:t>
      </w:r>
      <w:r w:rsidRPr="00706F01">
        <w:rPr>
          <w:b/>
          <w:sz w:val="28"/>
          <w:szCs w:val="28"/>
        </w:rPr>
        <w:t xml:space="preserve"> сельского поселения» </w:t>
      </w: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b/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tabs>
          <w:tab w:val="left" w:pos="9639"/>
        </w:tabs>
        <w:ind w:left="22" w:right="55"/>
        <w:jc w:val="center"/>
        <w:rPr>
          <w:spacing w:val="-3"/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ind w:left="7" w:firstLine="490"/>
        <w:jc w:val="both"/>
        <w:rPr>
          <w:b/>
          <w:spacing w:val="-4"/>
          <w:sz w:val="28"/>
          <w:szCs w:val="28"/>
        </w:rPr>
      </w:pPr>
      <w:r w:rsidRPr="00706F01">
        <w:rPr>
          <w:spacing w:val="-3"/>
          <w:sz w:val="28"/>
          <w:szCs w:val="28"/>
        </w:rPr>
        <w:t xml:space="preserve">В соответствии с Конституцией Российской Федерации, Федеральными </w:t>
      </w:r>
      <w:r w:rsidRPr="00706F01">
        <w:rPr>
          <w:sz w:val="28"/>
          <w:szCs w:val="28"/>
        </w:rPr>
        <w:t xml:space="preserve">законами 1996 года № 61-ФЗ «Об обороне», 1997 года № 31-ФЗ «О </w:t>
      </w:r>
      <w:r w:rsidRPr="00706F01">
        <w:rPr>
          <w:spacing w:val="-2"/>
          <w:sz w:val="28"/>
          <w:szCs w:val="28"/>
        </w:rPr>
        <w:t xml:space="preserve">мобилизационной подготовке и мобилизации в Российской Федерации», 1998 </w:t>
      </w:r>
      <w:r w:rsidRPr="00706F01">
        <w:rPr>
          <w:spacing w:val="-5"/>
          <w:sz w:val="28"/>
          <w:szCs w:val="28"/>
        </w:rPr>
        <w:t xml:space="preserve">года № 53-ФЗ «О воинской обязанности и военной службе», 2003 года №131-Ф3 </w:t>
      </w:r>
      <w:r w:rsidRPr="00706F01">
        <w:rPr>
          <w:spacing w:val="-4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706F01">
        <w:rPr>
          <w:sz w:val="28"/>
          <w:szCs w:val="28"/>
        </w:rPr>
        <w:t xml:space="preserve">Федерации», постановлением Правительства Российской Федерации от 27 </w:t>
      </w:r>
      <w:r w:rsidRPr="00706F01">
        <w:rPr>
          <w:spacing w:val="-4"/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06 г"/>
        </w:smartTagPr>
        <w:r w:rsidRPr="00706F01">
          <w:rPr>
            <w:spacing w:val="-4"/>
            <w:sz w:val="28"/>
            <w:szCs w:val="28"/>
          </w:rPr>
          <w:t>2006 г</w:t>
        </w:r>
      </w:smartTag>
      <w:r w:rsidRPr="00706F01">
        <w:rPr>
          <w:spacing w:val="-4"/>
          <w:sz w:val="28"/>
          <w:szCs w:val="28"/>
        </w:rPr>
        <w:t>. № 719 «Об утверждении Положения о воинс</w:t>
      </w:r>
      <w:r w:rsidR="000114FE">
        <w:rPr>
          <w:spacing w:val="-4"/>
          <w:sz w:val="28"/>
          <w:szCs w:val="28"/>
        </w:rPr>
        <w:t xml:space="preserve">ком учете», Устава  Новоильмовского сельского поселения Дрожжановского муниципального района Республики Татарстан </w:t>
      </w:r>
      <w:r w:rsidR="000D019B">
        <w:rPr>
          <w:spacing w:val="-4"/>
          <w:sz w:val="28"/>
          <w:szCs w:val="28"/>
        </w:rPr>
        <w:t>ПОСТАНОВЛЯЮ</w:t>
      </w:r>
      <w:r w:rsidRPr="00706F01">
        <w:rPr>
          <w:spacing w:val="-4"/>
          <w:sz w:val="28"/>
          <w:szCs w:val="28"/>
        </w:rPr>
        <w:t>:</w:t>
      </w:r>
    </w:p>
    <w:p w:rsidR="00706F01" w:rsidRPr="00706F01" w:rsidRDefault="00706F01" w:rsidP="00706F01">
      <w:pPr>
        <w:shd w:val="clear" w:color="auto" w:fill="FFFFFF"/>
        <w:ind w:left="7" w:firstLine="490"/>
        <w:jc w:val="both"/>
        <w:rPr>
          <w:sz w:val="28"/>
          <w:szCs w:val="28"/>
        </w:rPr>
      </w:pPr>
    </w:p>
    <w:p w:rsidR="00706F01" w:rsidRPr="00706F01" w:rsidRDefault="00706F01" w:rsidP="00706F01">
      <w:pPr>
        <w:shd w:val="clear" w:color="auto" w:fill="FFFFFF"/>
        <w:ind w:right="36"/>
        <w:rPr>
          <w:b/>
          <w:sz w:val="28"/>
          <w:szCs w:val="28"/>
        </w:rPr>
      </w:pP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4810"/>
        </w:tabs>
        <w:autoSpaceDE w:val="0"/>
        <w:autoSpaceDN w:val="0"/>
        <w:adjustRightInd w:val="0"/>
        <w:ind w:right="7"/>
        <w:jc w:val="both"/>
        <w:rPr>
          <w:spacing w:val="-25"/>
          <w:sz w:val="28"/>
          <w:szCs w:val="28"/>
        </w:rPr>
      </w:pPr>
      <w:r w:rsidRPr="00706F01">
        <w:rPr>
          <w:sz w:val="28"/>
          <w:szCs w:val="28"/>
        </w:rPr>
        <w:t xml:space="preserve">Утвердить Положение «Об организации и осуществлении первичного </w:t>
      </w:r>
      <w:r w:rsidRPr="00706F01">
        <w:rPr>
          <w:spacing w:val="-4"/>
          <w:sz w:val="28"/>
          <w:szCs w:val="28"/>
        </w:rPr>
        <w:t xml:space="preserve">воинского учета на территории села </w:t>
      </w:r>
      <w:r>
        <w:rPr>
          <w:spacing w:val="-4"/>
          <w:sz w:val="28"/>
          <w:szCs w:val="28"/>
        </w:rPr>
        <w:t>Новоильмовского</w:t>
      </w:r>
      <w:r w:rsidRPr="00706F01">
        <w:rPr>
          <w:spacing w:val="-4"/>
          <w:sz w:val="28"/>
          <w:szCs w:val="28"/>
        </w:rPr>
        <w:t xml:space="preserve"> сельского поселения</w:t>
      </w:r>
      <w:r w:rsidRPr="00706F01">
        <w:rPr>
          <w:spacing w:val="-3"/>
          <w:sz w:val="28"/>
          <w:szCs w:val="28"/>
        </w:rPr>
        <w:t xml:space="preserve">» </w:t>
      </w:r>
      <w:r>
        <w:rPr>
          <w:spacing w:val="-3"/>
          <w:sz w:val="28"/>
          <w:szCs w:val="28"/>
        </w:rPr>
        <w:t xml:space="preserve">    </w:t>
      </w:r>
      <w:r w:rsidRPr="00706F01">
        <w:rPr>
          <w:spacing w:val="-3"/>
          <w:sz w:val="28"/>
          <w:szCs w:val="28"/>
        </w:rPr>
        <w:t>( приложение №1).</w:t>
      </w: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ind w:right="7"/>
        <w:jc w:val="both"/>
        <w:rPr>
          <w:spacing w:val="-10"/>
          <w:sz w:val="28"/>
          <w:szCs w:val="28"/>
        </w:rPr>
      </w:pPr>
      <w:r w:rsidRPr="00706F01">
        <w:rPr>
          <w:spacing w:val="-3"/>
          <w:sz w:val="28"/>
          <w:szCs w:val="28"/>
        </w:rPr>
        <w:t>Утвердить Должностную инструкцию специалиста по воинскому учету (приложение №2).</w:t>
      </w:r>
    </w:p>
    <w:p w:rsidR="00706F01" w:rsidRPr="00706F01" w:rsidRDefault="00706F01" w:rsidP="00706F01">
      <w:pPr>
        <w:widowControl w:val="0"/>
        <w:numPr>
          <w:ilvl w:val="0"/>
          <w:numId w:val="1"/>
        </w:numPr>
        <w:shd w:val="clear" w:color="auto" w:fill="FFFFFF"/>
        <w:tabs>
          <w:tab w:val="left" w:pos="583"/>
          <w:tab w:val="left" w:leader="underscore" w:pos="5839"/>
        </w:tabs>
        <w:autoSpaceDE w:val="0"/>
        <w:autoSpaceDN w:val="0"/>
        <w:adjustRightInd w:val="0"/>
        <w:ind w:right="14"/>
        <w:jc w:val="both"/>
        <w:rPr>
          <w:spacing w:val="-11"/>
          <w:sz w:val="28"/>
          <w:szCs w:val="28"/>
        </w:rPr>
      </w:pPr>
      <w:r w:rsidRPr="00706F01">
        <w:rPr>
          <w:spacing w:val="-4"/>
          <w:sz w:val="28"/>
          <w:szCs w:val="28"/>
        </w:rPr>
        <w:t>Контроль за исполнением данного постановления оставляю за собой.</w:t>
      </w:r>
    </w:p>
    <w:p w:rsidR="00706F01" w:rsidRPr="00706F01" w:rsidRDefault="00706F01" w:rsidP="00706F01">
      <w:pPr>
        <w:shd w:val="clear" w:color="auto" w:fill="FFFFFF"/>
        <w:tabs>
          <w:tab w:val="left" w:leader="underscore" w:pos="6646"/>
        </w:tabs>
        <w:ind w:left="7"/>
        <w:rPr>
          <w:spacing w:val="-4"/>
          <w:sz w:val="28"/>
          <w:szCs w:val="28"/>
        </w:rPr>
      </w:pPr>
      <w:r w:rsidRPr="00706F01">
        <w:rPr>
          <w:spacing w:val="-4"/>
          <w:sz w:val="28"/>
          <w:szCs w:val="28"/>
        </w:rPr>
        <w:t xml:space="preserve">  </w:t>
      </w:r>
    </w:p>
    <w:p w:rsidR="00706F01" w:rsidRDefault="00706F01"/>
    <w:p w:rsidR="00706F01" w:rsidRDefault="00706F01" w:rsidP="00706F01"/>
    <w:p w:rsidR="00706F01" w:rsidRPr="00566549" w:rsidRDefault="00706F01" w:rsidP="00706F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549">
        <w:rPr>
          <w:sz w:val="28"/>
          <w:szCs w:val="28"/>
        </w:rPr>
        <w:t xml:space="preserve">Глава Новоильмовского сельского поселения </w:t>
      </w:r>
    </w:p>
    <w:p w:rsidR="00706F01" w:rsidRPr="00566549" w:rsidRDefault="00706F01" w:rsidP="00706F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549">
        <w:rPr>
          <w:sz w:val="28"/>
          <w:szCs w:val="28"/>
        </w:rPr>
        <w:t xml:space="preserve">Дрожжановского муниципального района РТ:    </w:t>
      </w:r>
      <w:r>
        <w:rPr>
          <w:sz w:val="28"/>
          <w:szCs w:val="28"/>
        </w:rPr>
        <w:t xml:space="preserve">               </w:t>
      </w:r>
      <w:r w:rsidR="0055076D">
        <w:rPr>
          <w:sz w:val="28"/>
          <w:szCs w:val="28"/>
        </w:rPr>
        <w:t xml:space="preserve">         Р.Н. Дружков</w:t>
      </w:r>
    </w:p>
    <w:p w:rsidR="00DE63EE" w:rsidRPr="00706F01" w:rsidRDefault="00DE63EE" w:rsidP="00706F01"/>
    <w:sectPr w:rsidR="00DE63EE" w:rsidRPr="0070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EB" w:rsidRDefault="00B27DEB" w:rsidP="0096201A">
      <w:r>
        <w:separator/>
      </w:r>
    </w:p>
  </w:endnote>
  <w:endnote w:type="continuationSeparator" w:id="0">
    <w:p w:rsidR="00B27DEB" w:rsidRDefault="00B27DEB" w:rsidP="0096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EB" w:rsidRDefault="00B27DEB" w:rsidP="0096201A">
      <w:r>
        <w:separator/>
      </w:r>
    </w:p>
  </w:footnote>
  <w:footnote w:type="continuationSeparator" w:id="0">
    <w:p w:rsidR="00B27DEB" w:rsidRDefault="00B27DEB" w:rsidP="0096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25B9D"/>
    <w:multiLevelType w:val="singleLevel"/>
    <w:tmpl w:val="B9043D64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67"/>
    <w:rsid w:val="000114FE"/>
    <w:rsid w:val="000915CD"/>
    <w:rsid w:val="000D019B"/>
    <w:rsid w:val="00243FED"/>
    <w:rsid w:val="003A5045"/>
    <w:rsid w:val="0055076D"/>
    <w:rsid w:val="00706F01"/>
    <w:rsid w:val="00746A1E"/>
    <w:rsid w:val="0096201A"/>
    <w:rsid w:val="009D2566"/>
    <w:rsid w:val="00A00CF0"/>
    <w:rsid w:val="00A56B67"/>
    <w:rsid w:val="00B018E1"/>
    <w:rsid w:val="00B27DEB"/>
    <w:rsid w:val="00B433B2"/>
    <w:rsid w:val="00DE63EE"/>
    <w:rsid w:val="00E14405"/>
    <w:rsid w:val="00E31A3B"/>
    <w:rsid w:val="00F44499"/>
    <w:rsid w:val="00F7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46C976B-48F8-4DB1-BD2B-7BD4324E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0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2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620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2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4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14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18</cp:revision>
  <cp:lastPrinted>2018-07-30T13:49:00Z</cp:lastPrinted>
  <dcterms:created xsi:type="dcterms:W3CDTF">2012-11-21T12:51:00Z</dcterms:created>
  <dcterms:modified xsi:type="dcterms:W3CDTF">2020-12-02T08:00:00Z</dcterms:modified>
</cp:coreProperties>
</file>