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167" w:rsidRPr="00017167" w:rsidRDefault="00017167" w:rsidP="00F47CE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017167" w:rsidRPr="00017167" w:rsidTr="007C31C6">
        <w:trPr>
          <w:trHeight w:val="1955"/>
        </w:trPr>
        <w:tc>
          <w:tcPr>
            <w:tcW w:w="4407" w:type="dxa"/>
            <w:gridSpan w:val="2"/>
            <w:hideMark/>
          </w:tcPr>
          <w:p w:rsidR="00017167" w:rsidRPr="00017167" w:rsidRDefault="00017167" w:rsidP="00017167">
            <w:pPr>
              <w:keepNext/>
              <w:autoSpaceDN w:val="0"/>
              <w:spacing w:after="60" w:line="276" w:lineRule="auto"/>
              <w:ind w:left="301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Pr="00017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ОВЕТ</w:t>
            </w:r>
          </w:p>
          <w:p w:rsidR="00017167" w:rsidRPr="00017167" w:rsidRDefault="00017167" w:rsidP="00017167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 xml:space="preserve">НОВОИЛЬМОВСКОГО </w:t>
            </w:r>
            <w:r w:rsidRPr="00017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СЕЛЬСКОГО ПОСЕЛЕНИЯ ДРОЖЖАНОВСКОГО</w:t>
            </w:r>
          </w:p>
          <w:p w:rsidR="00017167" w:rsidRPr="00017167" w:rsidRDefault="00017167" w:rsidP="00017167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 РАЙОНА</w:t>
            </w:r>
          </w:p>
          <w:p w:rsidR="00017167" w:rsidRPr="00017167" w:rsidRDefault="00017167" w:rsidP="00017167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017167" w:rsidRPr="00017167" w:rsidRDefault="00017167" w:rsidP="00017167">
            <w:pPr>
              <w:autoSpaceDN w:val="0"/>
              <w:spacing w:after="0" w:line="276" w:lineRule="auto"/>
              <w:ind w:left="301" w:right="-108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17167" w:rsidRPr="00017167" w:rsidRDefault="00017167" w:rsidP="00017167">
            <w:pPr>
              <w:autoSpaceDN w:val="0"/>
              <w:spacing w:after="0" w:line="276" w:lineRule="auto"/>
              <w:ind w:left="301" w:hanging="10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7" w:type="dxa"/>
            <w:gridSpan w:val="2"/>
            <w:hideMark/>
          </w:tcPr>
          <w:p w:rsidR="00017167" w:rsidRPr="00017167" w:rsidRDefault="00017167" w:rsidP="00017167">
            <w:pPr>
              <w:keepNext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ТАТАРСТАН РЕСПУБЛИКАСЫ</w:t>
            </w:r>
          </w:p>
          <w:p w:rsidR="00017167" w:rsidRPr="00017167" w:rsidRDefault="00017167" w:rsidP="00017167">
            <w:pPr>
              <w:keepNext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ЧҮПРӘЛЕ</w:t>
            </w:r>
          </w:p>
          <w:p w:rsidR="00017167" w:rsidRPr="00017167" w:rsidRDefault="00017167" w:rsidP="00017167">
            <w:pPr>
              <w:keepNext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 РАЙОНЫ</w:t>
            </w:r>
          </w:p>
          <w:p w:rsidR="00017167" w:rsidRPr="00017167" w:rsidRDefault="00017167" w:rsidP="00017167">
            <w:pPr>
              <w:autoSpaceDN w:val="0"/>
              <w:spacing w:after="60" w:line="276" w:lineRule="auto"/>
              <w:ind w:left="301" w:right="-108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ЯҢА ӘЛМӘЛЕ АВЫЛ ҖИРЛЕГЕ</w:t>
            </w:r>
            <w:r w:rsidRPr="00017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СОВЕТЫ</w:t>
            </w:r>
          </w:p>
        </w:tc>
      </w:tr>
      <w:tr w:rsidR="00017167" w:rsidRPr="00017167" w:rsidTr="007C31C6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017167" w:rsidRPr="00017167" w:rsidRDefault="00F47CE2" w:rsidP="00017167">
            <w:pPr>
              <w:tabs>
                <w:tab w:val="left" w:pos="1884"/>
              </w:tabs>
              <w:autoSpaceDN w:val="0"/>
              <w:spacing w:after="0" w:line="276" w:lineRule="auto"/>
              <w:ind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pict>
                <v:rect id="_x0000_i1025" style="width:503.2pt;height:1.5pt" o:hralign="center" o:hrstd="t" o:hrnoshade="t" o:hr="t" fillcolor="black" stroked="f"/>
              </w:pict>
            </w:r>
          </w:p>
          <w:p w:rsidR="00017167" w:rsidRPr="00017167" w:rsidRDefault="00017167" w:rsidP="00017167">
            <w:pPr>
              <w:tabs>
                <w:tab w:val="left" w:pos="1884"/>
              </w:tabs>
              <w:autoSpaceDN w:val="0"/>
              <w:spacing w:after="0" w:line="276" w:lineRule="auto"/>
              <w:ind w:left="301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"/>
                <w:szCs w:val="2"/>
              </w:rPr>
            </w:pPr>
          </w:p>
        </w:tc>
      </w:tr>
    </w:tbl>
    <w:p w:rsidR="00017167" w:rsidRPr="00017167" w:rsidRDefault="00017167" w:rsidP="00017167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171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  <w:r w:rsidRPr="000171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</w:t>
      </w:r>
      <w:r w:rsidRPr="000171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КАРАР</w:t>
      </w:r>
    </w:p>
    <w:p w:rsidR="00017167" w:rsidRPr="00017167" w:rsidRDefault="00017167" w:rsidP="00017167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17167">
        <w:rPr>
          <w:rFonts w:ascii="Times New Roman" w:eastAsia="Times New Roman" w:hAnsi="Times New Roman" w:cs="Times New Roman"/>
          <w:sz w:val="20"/>
          <w:szCs w:val="20"/>
          <w:lang w:eastAsia="ru-RU"/>
        </w:rPr>
        <w:t>с.Новое</w:t>
      </w:r>
      <w:proofErr w:type="spellEnd"/>
      <w:r w:rsidRPr="000171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17167">
        <w:rPr>
          <w:rFonts w:ascii="Times New Roman" w:eastAsia="Times New Roman" w:hAnsi="Times New Roman" w:cs="Times New Roman"/>
          <w:sz w:val="20"/>
          <w:szCs w:val="20"/>
          <w:lang w:eastAsia="ru-RU"/>
        </w:rPr>
        <w:t>Ильмово</w:t>
      </w:r>
      <w:proofErr w:type="spellEnd"/>
    </w:p>
    <w:p w:rsidR="00017167" w:rsidRPr="00017167" w:rsidRDefault="00017167" w:rsidP="00017167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 w:line="240" w:lineRule="auto"/>
        <w:ind w:firstLine="534"/>
        <w:jc w:val="center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017167" w:rsidRPr="00017167" w:rsidRDefault="00017167" w:rsidP="00017167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1716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                                  </w:t>
      </w:r>
      <w:r w:rsidRPr="0001716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01716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01716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01716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01716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017167" w:rsidRPr="00017167" w:rsidRDefault="00F47CE2" w:rsidP="00017167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val="tt-RU" w:eastAsia="ru-RU"/>
        </w:rPr>
        <w:t>16 декабря 2022</w:t>
      </w:r>
      <w:r w:rsidR="00017167" w:rsidRPr="00017167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года                                                     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                          №24/3</w:t>
      </w:r>
    </w:p>
    <w:p w:rsidR="00014E00" w:rsidRDefault="00014E00" w:rsidP="00014E00">
      <w:pPr>
        <w:spacing w:after="0" w:line="240" w:lineRule="auto"/>
        <w:ind w:right="524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17167" w:rsidRDefault="00017167" w:rsidP="00014E00">
      <w:pPr>
        <w:spacing w:after="0" w:line="240" w:lineRule="auto"/>
        <w:ind w:right="524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072E4" w:rsidRDefault="004072E4" w:rsidP="00014E00">
      <w:pPr>
        <w:spacing w:after="0" w:line="240" w:lineRule="auto"/>
        <w:ind w:right="524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72E4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изменения в Положение о бюджетном устройстве и бюджетном процессе в </w:t>
      </w:r>
      <w:proofErr w:type="spellStart"/>
      <w:r w:rsidR="00017167">
        <w:rPr>
          <w:rFonts w:ascii="Times New Roman" w:hAnsi="Times New Roman" w:cs="Times New Roman"/>
          <w:bCs/>
          <w:sz w:val="28"/>
          <w:szCs w:val="28"/>
        </w:rPr>
        <w:t>Новоильмовском</w:t>
      </w:r>
      <w:proofErr w:type="spellEnd"/>
      <w:r w:rsidRPr="004072E4">
        <w:rPr>
          <w:rFonts w:ascii="Times New Roman" w:hAnsi="Times New Roman" w:cs="Times New Roman"/>
          <w:bCs/>
          <w:sz w:val="28"/>
          <w:szCs w:val="28"/>
        </w:rPr>
        <w:t xml:space="preserve"> сельском </w:t>
      </w:r>
      <w:bookmarkStart w:id="0" w:name="_GoBack"/>
      <w:bookmarkEnd w:id="0"/>
      <w:r w:rsidRPr="004072E4">
        <w:rPr>
          <w:rFonts w:ascii="Times New Roman" w:hAnsi="Times New Roman" w:cs="Times New Roman"/>
          <w:bCs/>
          <w:sz w:val="28"/>
          <w:szCs w:val="28"/>
        </w:rPr>
        <w:t>поселении Дрожжановского муниципального района Республики Татарстан</w:t>
      </w:r>
    </w:p>
    <w:p w:rsidR="004072E4" w:rsidRDefault="004072E4" w:rsidP="00014E00">
      <w:pPr>
        <w:spacing w:after="0" w:line="240" w:lineRule="auto"/>
        <w:ind w:right="524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072E4" w:rsidRDefault="004072E4" w:rsidP="00014E0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соответствии с </w:t>
      </w:r>
      <w:r w:rsidRPr="004072E4">
        <w:rPr>
          <w:rFonts w:ascii="Times New Roman" w:hAnsi="Times New Roman" w:cs="Times New Roman"/>
          <w:bCs/>
          <w:sz w:val="28"/>
          <w:szCs w:val="28"/>
        </w:rPr>
        <w:t>Федеральны</w:t>
      </w:r>
      <w:r>
        <w:rPr>
          <w:rFonts w:ascii="Times New Roman" w:hAnsi="Times New Roman" w:cs="Times New Roman"/>
          <w:bCs/>
          <w:sz w:val="28"/>
          <w:szCs w:val="28"/>
        </w:rPr>
        <w:t xml:space="preserve">м </w:t>
      </w:r>
      <w:r w:rsidRPr="004072E4">
        <w:rPr>
          <w:rFonts w:ascii="Times New Roman" w:hAnsi="Times New Roman" w:cs="Times New Roman"/>
          <w:bCs/>
          <w:sz w:val="28"/>
          <w:szCs w:val="28"/>
        </w:rPr>
        <w:t>закон</w:t>
      </w:r>
      <w:r>
        <w:rPr>
          <w:rFonts w:ascii="Times New Roman" w:hAnsi="Times New Roman" w:cs="Times New Roman"/>
          <w:bCs/>
          <w:sz w:val="28"/>
          <w:szCs w:val="28"/>
        </w:rPr>
        <w:t>ом</w:t>
      </w:r>
      <w:r w:rsidRPr="004072E4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>
        <w:rPr>
          <w:rFonts w:ascii="Times New Roman" w:hAnsi="Times New Roman" w:cs="Times New Roman"/>
          <w:bCs/>
          <w:sz w:val="28"/>
          <w:szCs w:val="28"/>
        </w:rPr>
        <w:t xml:space="preserve">4 ноября </w:t>
      </w:r>
      <w:r w:rsidRPr="004072E4">
        <w:rPr>
          <w:rFonts w:ascii="Times New Roman" w:hAnsi="Times New Roman" w:cs="Times New Roman"/>
          <w:bCs/>
          <w:sz w:val="28"/>
          <w:szCs w:val="28"/>
        </w:rPr>
        <w:t xml:space="preserve">2022 </w:t>
      </w:r>
      <w:r>
        <w:rPr>
          <w:rFonts w:ascii="Times New Roman" w:hAnsi="Times New Roman" w:cs="Times New Roman"/>
          <w:bCs/>
          <w:sz w:val="28"/>
          <w:szCs w:val="28"/>
        </w:rPr>
        <w:t xml:space="preserve">года № </w:t>
      </w:r>
      <w:r w:rsidRPr="004072E4">
        <w:rPr>
          <w:rFonts w:ascii="Times New Roman" w:hAnsi="Times New Roman" w:cs="Times New Roman"/>
          <w:bCs/>
          <w:sz w:val="28"/>
          <w:szCs w:val="28"/>
        </w:rPr>
        <w:t>432-ФЗ</w:t>
      </w:r>
      <w:r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4072E4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Бюджетный кодекс Российской Федерации и статью 10 Федерального закона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4072E4">
        <w:rPr>
          <w:rFonts w:ascii="Times New Roman" w:hAnsi="Times New Roman" w:cs="Times New Roman"/>
          <w:bCs/>
          <w:sz w:val="28"/>
          <w:szCs w:val="28"/>
        </w:rPr>
        <w:t>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</w:t>
      </w:r>
      <w:r>
        <w:rPr>
          <w:rFonts w:ascii="Times New Roman" w:hAnsi="Times New Roman" w:cs="Times New Roman"/>
          <w:bCs/>
          <w:sz w:val="28"/>
          <w:szCs w:val="28"/>
        </w:rPr>
        <w:t xml:space="preserve">»» Совет </w:t>
      </w:r>
      <w:proofErr w:type="spellStart"/>
      <w:r w:rsidR="00017167">
        <w:rPr>
          <w:rFonts w:ascii="Times New Roman" w:hAnsi="Times New Roman" w:cs="Times New Roman"/>
          <w:bCs/>
          <w:sz w:val="28"/>
          <w:szCs w:val="28"/>
        </w:rPr>
        <w:t>Новоильмовского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r w:rsidRPr="004072E4">
        <w:rPr>
          <w:rFonts w:ascii="Times New Roman" w:hAnsi="Times New Roman" w:cs="Times New Roman"/>
          <w:bCs/>
          <w:sz w:val="28"/>
          <w:szCs w:val="28"/>
        </w:rPr>
        <w:t>Дрожжановского муниципального района Республики Татарстан</w:t>
      </w:r>
      <w:r>
        <w:rPr>
          <w:rFonts w:ascii="Times New Roman" w:hAnsi="Times New Roman" w:cs="Times New Roman"/>
          <w:bCs/>
          <w:sz w:val="28"/>
          <w:szCs w:val="28"/>
        </w:rPr>
        <w:t xml:space="preserve"> РЕШИЛ:</w:t>
      </w:r>
    </w:p>
    <w:p w:rsidR="00014E00" w:rsidRDefault="004072E4" w:rsidP="00014E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Внести в </w:t>
      </w:r>
      <w:r w:rsidRPr="004072E4">
        <w:rPr>
          <w:rFonts w:ascii="Times New Roman" w:hAnsi="Times New Roman" w:cs="Times New Roman"/>
          <w:bCs/>
          <w:sz w:val="28"/>
          <w:szCs w:val="28"/>
        </w:rPr>
        <w:t xml:space="preserve">Положение о бюджетном устройстве и бюджетном процессе в </w:t>
      </w:r>
      <w:proofErr w:type="spellStart"/>
      <w:r w:rsidR="00017167">
        <w:rPr>
          <w:rFonts w:ascii="Times New Roman" w:hAnsi="Times New Roman" w:cs="Times New Roman"/>
          <w:bCs/>
          <w:sz w:val="28"/>
          <w:szCs w:val="28"/>
        </w:rPr>
        <w:t>Новоильмовском</w:t>
      </w:r>
      <w:proofErr w:type="spellEnd"/>
      <w:r w:rsidRPr="004072E4">
        <w:rPr>
          <w:rFonts w:ascii="Times New Roman" w:hAnsi="Times New Roman" w:cs="Times New Roman"/>
          <w:bCs/>
          <w:sz w:val="28"/>
          <w:szCs w:val="28"/>
        </w:rPr>
        <w:t xml:space="preserve"> сельском поселении Дрожжановского муниципального района Республики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72E4">
        <w:rPr>
          <w:rFonts w:ascii="Times New Roman" w:hAnsi="Times New Roman" w:cs="Times New Roman"/>
          <w:bCs/>
          <w:sz w:val="28"/>
          <w:szCs w:val="28"/>
        </w:rPr>
        <w:t>Татарстан</w:t>
      </w:r>
      <w:r>
        <w:rPr>
          <w:rFonts w:ascii="Times New Roman" w:hAnsi="Times New Roman" w:cs="Times New Roman"/>
          <w:bCs/>
          <w:sz w:val="28"/>
          <w:szCs w:val="28"/>
        </w:rPr>
        <w:t xml:space="preserve">, утвержденное </w:t>
      </w:r>
      <w:r>
        <w:rPr>
          <w:rFonts w:ascii="Times New Roman" w:hAnsi="Times New Roman" w:cs="Times New Roman"/>
          <w:sz w:val="28"/>
          <w:szCs w:val="28"/>
        </w:rPr>
        <w:t xml:space="preserve">решением Совета </w:t>
      </w:r>
      <w:proofErr w:type="spellStart"/>
      <w:r w:rsidR="00017167">
        <w:rPr>
          <w:rFonts w:ascii="Times New Roman" w:hAnsi="Times New Roman" w:cs="Times New Roman"/>
          <w:sz w:val="28"/>
          <w:szCs w:val="28"/>
        </w:rPr>
        <w:t>Новоильмовского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72E4">
        <w:rPr>
          <w:rFonts w:ascii="Times New Roman" w:hAnsi="Times New Roman" w:cs="Times New Roman"/>
          <w:sz w:val="28"/>
          <w:szCs w:val="28"/>
        </w:rPr>
        <w:t>сельского</w:t>
      </w:r>
      <w:r w:rsidR="00017167">
        <w:rPr>
          <w:rFonts w:ascii="Times New Roman" w:hAnsi="Times New Roman" w:cs="Times New Roman"/>
          <w:sz w:val="28"/>
          <w:szCs w:val="28"/>
        </w:rPr>
        <w:t xml:space="preserve"> </w:t>
      </w:r>
      <w:r w:rsidRPr="004072E4">
        <w:rPr>
          <w:rFonts w:ascii="Times New Roman" w:hAnsi="Times New Roman" w:cs="Times New Roman"/>
          <w:sz w:val="28"/>
          <w:szCs w:val="28"/>
        </w:rPr>
        <w:t>поселения Дрожжановского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7167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Pr="004072E4"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6796">
        <w:rPr>
          <w:rFonts w:ascii="Times New Roman" w:hAnsi="Times New Roman" w:cs="Times New Roman"/>
          <w:sz w:val="28"/>
          <w:szCs w:val="28"/>
        </w:rPr>
        <w:t>от 06</w:t>
      </w:r>
      <w:r>
        <w:rPr>
          <w:rFonts w:ascii="Times New Roman" w:hAnsi="Times New Roman" w:cs="Times New Roman"/>
          <w:sz w:val="28"/>
          <w:szCs w:val="28"/>
        </w:rPr>
        <w:t>.06.</w:t>
      </w:r>
      <w:r w:rsidRPr="004072E4">
        <w:rPr>
          <w:rFonts w:ascii="Times New Roman" w:hAnsi="Times New Roman" w:cs="Times New Roman"/>
          <w:sz w:val="28"/>
          <w:szCs w:val="28"/>
        </w:rPr>
        <w:t>2022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2D6796">
        <w:rPr>
          <w:rFonts w:ascii="Times New Roman" w:hAnsi="Times New Roman" w:cs="Times New Roman"/>
          <w:sz w:val="28"/>
          <w:szCs w:val="28"/>
        </w:rPr>
        <w:t xml:space="preserve"> 19</w:t>
      </w:r>
      <w:r w:rsidRPr="004072E4">
        <w:rPr>
          <w:rFonts w:ascii="Times New Roman" w:hAnsi="Times New Roman" w:cs="Times New Roman"/>
          <w:sz w:val="28"/>
          <w:szCs w:val="28"/>
        </w:rPr>
        <w:t>/1</w:t>
      </w:r>
      <w:r>
        <w:rPr>
          <w:rFonts w:ascii="Times New Roman" w:hAnsi="Times New Roman" w:cs="Times New Roman"/>
          <w:sz w:val="28"/>
          <w:szCs w:val="28"/>
        </w:rPr>
        <w:t>, изменение</w:t>
      </w:r>
      <w:r w:rsidR="00014E00">
        <w:rPr>
          <w:rFonts w:ascii="Times New Roman" w:hAnsi="Times New Roman" w:cs="Times New Roman"/>
          <w:sz w:val="28"/>
          <w:szCs w:val="28"/>
        </w:rPr>
        <w:t xml:space="preserve">, изложив </w:t>
      </w:r>
      <w:r w:rsidR="00014E00" w:rsidRPr="00014E00">
        <w:rPr>
          <w:rFonts w:ascii="Times New Roman" w:hAnsi="Times New Roman" w:cs="Times New Roman"/>
          <w:b/>
          <w:sz w:val="28"/>
          <w:szCs w:val="28"/>
        </w:rPr>
        <w:t xml:space="preserve">абзац 3 пункта 9 статьи 8 </w:t>
      </w:r>
      <w:r w:rsidR="00014E00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014E00" w:rsidRDefault="00014E00" w:rsidP="00014E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14E00">
        <w:rPr>
          <w:rFonts w:ascii="Times New Roman" w:hAnsi="Times New Roman" w:cs="Times New Roman"/>
          <w:sz w:val="28"/>
          <w:szCs w:val="28"/>
        </w:rPr>
        <w:t xml:space="preserve">осуществляет планирование (прогнозирование) поступлений и выплат по источникам финансирования дефицита бюджета (за исключением операций по управлению остатками средств на едином счете бюджета, операций, связанных с единым налоговым платежом, операций, связанных с авансовым платежом, предусмотренным в отношении обязательных платежей правом Евразийского экономического союза и законодательством Российской Федерации, операций, связанных с денежным залогом, предусмотренным правом Евразийского </w:t>
      </w:r>
      <w:r w:rsidRPr="00014E00">
        <w:rPr>
          <w:rFonts w:ascii="Times New Roman" w:hAnsi="Times New Roman" w:cs="Times New Roman"/>
          <w:sz w:val="28"/>
          <w:szCs w:val="28"/>
        </w:rPr>
        <w:lastRenderedPageBreak/>
        <w:t>экономического союза и законодательством Российской Федерации о таможенном регулировании);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014E00" w:rsidRDefault="00014E00" w:rsidP="00014E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5030B" w:rsidRPr="00A5030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Обнародовать</w:t>
      </w:r>
      <w:r w:rsidR="00A5030B" w:rsidRPr="00A50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решение на официальном портале правовой информации Республики Татарстан</w:t>
      </w:r>
      <w:r w:rsidR="00A5030B" w:rsidRPr="00A5030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A5030B" w:rsidRPr="00A5030B">
        <w:rPr>
          <w:rFonts w:ascii="Times New Roman" w:eastAsia="Calibri" w:hAnsi="Times New Roman" w:cs="Times New Roman"/>
          <w:sz w:val="28"/>
          <w:szCs w:val="28"/>
        </w:rPr>
        <w:t>(</w:t>
      </w:r>
      <w:proofErr w:type="spellStart"/>
      <w:r w:rsidR="00A5030B" w:rsidRPr="00A5030B">
        <w:rPr>
          <w:rFonts w:ascii="Times New Roman" w:eastAsia="Calibri" w:hAnsi="Times New Roman" w:cs="Times New Roman"/>
          <w:sz w:val="28"/>
          <w:szCs w:val="28"/>
          <w:lang w:val="en-US"/>
        </w:rPr>
        <w:t>pravo</w:t>
      </w:r>
      <w:proofErr w:type="spellEnd"/>
      <w:r w:rsidR="00A5030B" w:rsidRPr="00A5030B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="00A5030B" w:rsidRPr="00A5030B">
        <w:rPr>
          <w:rFonts w:ascii="Times New Roman" w:eastAsia="Calibri" w:hAnsi="Times New Roman" w:cs="Times New Roman"/>
          <w:sz w:val="28"/>
          <w:szCs w:val="28"/>
          <w:lang w:val="en-US"/>
        </w:rPr>
        <w:t>tatarstan</w:t>
      </w:r>
      <w:proofErr w:type="spellEnd"/>
      <w:r w:rsidR="00A5030B" w:rsidRPr="00A5030B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="00A5030B" w:rsidRPr="00A5030B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proofErr w:type="spellEnd"/>
      <w:r w:rsidR="00A5030B" w:rsidRPr="00A5030B">
        <w:rPr>
          <w:rFonts w:ascii="Times New Roman" w:eastAsia="Calibri" w:hAnsi="Times New Roman" w:cs="Times New Roman"/>
          <w:sz w:val="28"/>
          <w:szCs w:val="28"/>
        </w:rPr>
        <w:t>)</w:t>
      </w:r>
      <w:r w:rsidR="00A5030B" w:rsidRPr="00A50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5030B" w:rsidRPr="00A5030B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разместить на официальном </w:t>
      </w:r>
      <w:r w:rsidR="00A5030B" w:rsidRPr="00A503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сайте Дрожжановского муниципального района Республики Татарстан в разделе сельского </w:t>
      </w:r>
      <w:proofErr w:type="gramStart"/>
      <w:r w:rsidR="00A5030B" w:rsidRPr="00A5030B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поселения</w:t>
      </w:r>
      <w:r w:rsidR="00A5030B" w:rsidRPr="00A5030B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 </w:t>
      </w:r>
      <w:r w:rsidR="00A5030B" w:rsidRPr="00A5030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="00A5030B" w:rsidRPr="00A50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специальных информационных стендах в соответствии с порядком, определенным Уставом </w:t>
      </w:r>
      <w:proofErr w:type="spellStart"/>
      <w:r w:rsidR="0001716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Новоильмовского</w:t>
      </w:r>
      <w:proofErr w:type="spellEnd"/>
      <w:r w:rsidR="00A5030B" w:rsidRPr="00A50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Дрожжановского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93C42" w:rsidRDefault="00693C42" w:rsidP="00014E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3C42">
        <w:rPr>
          <w:rFonts w:ascii="Times New Roman" w:hAnsi="Times New Roman" w:cs="Times New Roman"/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014E00" w:rsidRDefault="00014E00" w:rsidP="00014E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86CDB" w:rsidRPr="00186CDB" w:rsidRDefault="00186CDB" w:rsidP="00186CD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 w:rsidR="0001716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Новоильмовского</w:t>
      </w:r>
      <w:proofErr w:type="spellEnd"/>
      <w:r w:rsidRPr="00186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</w:p>
    <w:p w:rsidR="00186CDB" w:rsidRPr="00186CDB" w:rsidRDefault="00186CDB" w:rsidP="00186CD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Дрожжановского муниципального </w:t>
      </w:r>
    </w:p>
    <w:p w:rsidR="00186CDB" w:rsidRPr="00186CDB" w:rsidRDefault="00186CDB" w:rsidP="00186CD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CD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Республики Татарстан:</w:t>
      </w:r>
      <w:r w:rsidRPr="00186C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86C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86C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86C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86C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17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Р.Н. Дружков</w:t>
      </w:r>
    </w:p>
    <w:p w:rsidR="00186CDB" w:rsidRPr="00186CDB" w:rsidRDefault="00186CDB" w:rsidP="00186CD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10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5F4C" w:rsidRDefault="00135F4C"/>
    <w:sectPr w:rsidR="00135F4C" w:rsidSect="004072E4">
      <w:pgSz w:w="11906" w:h="16838"/>
      <w:pgMar w:top="1134" w:right="1133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2E4"/>
    <w:rsid w:val="00014E00"/>
    <w:rsid w:val="00017167"/>
    <w:rsid w:val="000F18B5"/>
    <w:rsid w:val="00135F4C"/>
    <w:rsid w:val="00186CDB"/>
    <w:rsid w:val="002D6796"/>
    <w:rsid w:val="002D6BA3"/>
    <w:rsid w:val="004072E4"/>
    <w:rsid w:val="00693C42"/>
    <w:rsid w:val="00885298"/>
    <w:rsid w:val="00A5030B"/>
    <w:rsid w:val="00AC3995"/>
    <w:rsid w:val="00F4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22676"/>
  <w15:chartTrackingRefBased/>
  <w15:docId w15:val="{2AEA407C-8592-488A-A90B-08FD2EE46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95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User</cp:lastModifiedBy>
  <cp:revision>13</cp:revision>
  <dcterms:created xsi:type="dcterms:W3CDTF">2022-12-08T07:11:00Z</dcterms:created>
  <dcterms:modified xsi:type="dcterms:W3CDTF">2022-12-20T06:23:00Z</dcterms:modified>
</cp:coreProperties>
</file>