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45"/>
      </w:tblGrid>
      <w:tr w:rsidR="00471E2A" w:rsidTr="00891233">
        <w:trPr>
          <w:trHeight w:val="156"/>
        </w:trPr>
        <w:tc>
          <w:tcPr>
            <w:tcW w:w="9645" w:type="dxa"/>
          </w:tcPr>
          <w:tbl>
            <w:tblPr>
              <w:tblW w:w="9840" w:type="dxa"/>
              <w:tblLayout w:type="fixed"/>
              <w:tblLook w:val="04A0" w:firstRow="1" w:lastRow="0" w:firstColumn="1" w:lastColumn="0" w:noHBand="0" w:noVBand="1"/>
            </w:tblPr>
            <w:tblGrid>
              <w:gridCol w:w="143"/>
              <w:gridCol w:w="4264"/>
              <w:gridCol w:w="1266"/>
              <w:gridCol w:w="4111"/>
              <w:gridCol w:w="56"/>
            </w:tblGrid>
            <w:tr w:rsidR="004F6564" w:rsidRPr="00FC00F6" w:rsidTr="00AC6AC4">
              <w:trPr>
                <w:trHeight w:val="1520"/>
              </w:trPr>
              <w:tc>
                <w:tcPr>
                  <w:tcW w:w="4407" w:type="dxa"/>
                  <w:gridSpan w:val="2"/>
                  <w:hideMark/>
                </w:tcPr>
                <w:p w:rsidR="004F6564" w:rsidRPr="00FC00F6" w:rsidRDefault="004F6564" w:rsidP="004F6564">
                  <w:pPr>
                    <w:keepNext/>
                    <w:spacing w:after="60" w:line="252" w:lineRule="auto"/>
                    <w:jc w:val="center"/>
                    <w:outlineLvl w:val="1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FC00F6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ИСПОЛНИТЕЛЬНЫЙ КОМИТЕТ</w:t>
                  </w:r>
                </w:p>
                <w:p w:rsidR="004F6564" w:rsidRPr="00FC00F6" w:rsidRDefault="004F6564" w:rsidP="004F6564">
                  <w:pPr>
                    <w:keepNext/>
                    <w:tabs>
                      <w:tab w:val="left" w:pos="1884"/>
                    </w:tabs>
                    <w:spacing w:after="60" w:line="252" w:lineRule="auto"/>
                    <w:ind w:left="-108"/>
                    <w:jc w:val="center"/>
                    <w:outlineLvl w:val="1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FC00F6">
                    <w:rPr>
                      <w:rFonts w:ascii="Times New Roman" w:hAnsi="Times New Roman"/>
                      <w:sz w:val="24"/>
                      <w:szCs w:val="24"/>
                      <w:lang w:val="tt-RU" w:eastAsia="en-US"/>
                    </w:rPr>
                    <w:t xml:space="preserve">НОВОИЛЬМОВСКОГО </w:t>
                  </w:r>
                  <w:r w:rsidRPr="00FC00F6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СЕЛЬСКОГО ПОСЕЛЕНИЯ ДРОЖЖАНОВСКОГО</w:t>
                  </w:r>
                </w:p>
                <w:p w:rsidR="004F6564" w:rsidRPr="00FC00F6" w:rsidRDefault="004F6564" w:rsidP="004F6564">
                  <w:pPr>
                    <w:keepNext/>
                    <w:tabs>
                      <w:tab w:val="left" w:pos="1884"/>
                    </w:tabs>
                    <w:spacing w:after="60" w:line="252" w:lineRule="auto"/>
                    <w:ind w:left="-108"/>
                    <w:jc w:val="center"/>
                    <w:outlineLvl w:val="1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FC00F6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МУНИЦИПАЛЬНОГО РАЙОНА</w:t>
                  </w:r>
                </w:p>
                <w:p w:rsidR="004F6564" w:rsidRPr="00FC00F6" w:rsidRDefault="004F6564" w:rsidP="004F6564">
                  <w:pPr>
                    <w:keepNext/>
                    <w:tabs>
                      <w:tab w:val="left" w:pos="1884"/>
                    </w:tabs>
                    <w:spacing w:after="60" w:line="252" w:lineRule="auto"/>
                    <w:ind w:left="-108"/>
                    <w:jc w:val="center"/>
                    <w:outlineLvl w:val="1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FC00F6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РЕСПУБЛИКИ ТАТАРСТАН</w:t>
                  </w:r>
                </w:p>
              </w:tc>
              <w:tc>
                <w:tcPr>
                  <w:tcW w:w="1266" w:type="dxa"/>
                </w:tcPr>
                <w:p w:rsidR="004F6564" w:rsidRPr="00FC00F6" w:rsidRDefault="004F6564" w:rsidP="004F6564">
                  <w:pPr>
                    <w:spacing w:after="0" w:line="252" w:lineRule="auto"/>
                    <w:ind w:right="-108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  <w:p w:rsidR="004F6564" w:rsidRPr="00FC00F6" w:rsidRDefault="004F6564" w:rsidP="004F6564">
                  <w:pPr>
                    <w:spacing w:after="0" w:line="252" w:lineRule="auto"/>
                    <w:jc w:val="center"/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167" w:type="dxa"/>
                  <w:gridSpan w:val="2"/>
                  <w:hideMark/>
                </w:tcPr>
                <w:p w:rsidR="004F6564" w:rsidRPr="00FC00F6" w:rsidRDefault="004F6564" w:rsidP="004F6564">
                  <w:pPr>
                    <w:keepNext/>
                    <w:spacing w:after="60" w:line="252" w:lineRule="auto"/>
                    <w:ind w:right="-108"/>
                    <w:jc w:val="center"/>
                    <w:outlineLvl w:val="1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FC00F6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ТАТАРСТАН РЕСПУБЛИКАСЫ</w:t>
                  </w:r>
                </w:p>
                <w:p w:rsidR="004F6564" w:rsidRPr="00FC00F6" w:rsidRDefault="004F6564" w:rsidP="004F6564">
                  <w:pPr>
                    <w:keepNext/>
                    <w:spacing w:after="60" w:line="252" w:lineRule="auto"/>
                    <w:ind w:right="-108"/>
                    <w:jc w:val="center"/>
                    <w:outlineLvl w:val="1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FC00F6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 xml:space="preserve"> ЧҮПРӘЛЕ </w:t>
                  </w:r>
                </w:p>
                <w:p w:rsidR="004F6564" w:rsidRPr="00FC00F6" w:rsidRDefault="004F6564" w:rsidP="004F6564">
                  <w:pPr>
                    <w:keepNext/>
                    <w:spacing w:after="60" w:line="252" w:lineRule="auto"/>
                    <w:ind w:right="-108"/>
                    <w:jc w:val="center"/>
                    <w:outlineLvl w:val="1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FC00F6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МУНИЦИПАЛЬ РАЙОНЫ</w:t>
                  </w:r>
                </w:p>
                <w:p w:rsidR="004F6564" w:rsidRPr="00FC00F6" w:rsidRDefault="004F6564" w:rsidP="004F6564">
                  <w:pPr>
                    <w:spacing w:after="60" w:line="252" w:lineRule="auto"/>
                    <w:ind w:right="-108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FC00F6">
                    <w:rPr>
                      <w:rFonts w:ascii="Times New Roman" w:hAnsi="Times New Roman"/>
                      <w:sz w:val="24"/>
                      <w:szCs w:val="24"/>
                      <w:lang w:val="tt-RU" w:eastAsia="en-US"/>
                    </w:rPr>
                    <w:t xml:space="preserve"> ЯҢА ӘЛМӘЛЕ АВЫЛ ҖИРЛЕГЕ</w:t>
                  </w:r>
                  <w:r w:rsidRPr="00FC00F6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 xml:space="preserve"> БАШКАРМА КОМИТЕТЫ</w:t>
                  </w:r>
                </w:p>
              </w:tc>
            </w:tr>
            <w:tr w:rsidR="004F6564" w:rsidRPr="00FC00F6" w:rsidTr="00AC6AC4">
              <w:trPr>
                <w:gridBefore w:val="1"/>
                <w:gridAfter w:val="1"/>
                <w:wBefore w:w="143" w:type="dxa"/>
                <w:wAfter w:w="56" w:type="dxa"/>
                <w:trHeight w:val="80"/>
              </w:trPr>
              <w:tc>
                <w:tcPr>
                  <w:tcW w:w="9641" w:type="dxa"/>
                  <w:gridSpan w:val="3"/>
                </w:tcPr>
                <w:p w:rsidR="004F6564" w:rsidRPr="00FC00F6" w:rsidRDefault="004F6564" w:rsidP="004F6564">
                  <w:pPr>
                    <w:tabs>
                      <w:tab w:val="left" w:pos="1884"/>
                    </w:tabs>
                    <w:spacing w:after="0" w:line="252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pict>
                      <v:rect id="_x0000_i1027" style="width:489.05pt;height:1.5pt" o:hralign="center" o:hrstd="t" o:hrnoshade="t" o:hr="t" fillcolor="black" stroked="f"/>
                    </w:pict>
                  </w:r>
                </w:p>
                <w:p w:rsidR="004F6564" w:rsidRPr="00FC00F6" w:rsidRDefault="004F6564" w:rsidP="004F6564">
                  <w:pPr>
                    <w:tabs>
                      <w:tab w:val="left" w:pos="1884"/>
                    </w:tabs>
                    <w:spacing w:after="0" w:line="252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4F6564" w:rsidRPr="00FC00F6" w:rsidRDefault="004F6564" w:rsidP="004F6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9840" w:type="dxa"/>
              <w:tblLayout w:type="fixed"/>
              <w:tblLook w:val="04A0" w:firstRow="1" w:lastRow="0" w:firstColumn="1" w:lastColumn="0" w:noHBand="0" w:noVBand="1"/>
            </w:tblPr>
            <w:tblGrid>
              <w:gridCol w:w="9840"/>
            </w:tblGrid>
            <w:tr w:rsidR="004F6564" w:rsidRPr="00FC00F6" w:rsidTr="00AC6AC4">
              <w:trPr>
                <w:trHeight w:val="156"/>
              </w:trPr>
              <w:tc>
                <w:tcPr>
                  <w:tcW w:w="9840" w:type="dxa"/>
                </w:tcPr>
                <w:p w:rsidR="004F6564" w:rsidRPr="00FC00F6" w:rsidRDefault="004F6564" w:rsidP="004F6564">
                  <w:pPr>
                    <w:tabs>
                      <w:tab w:val="left" w:pos="1843"/>
                      <w:tab w:val="left" w:pos="1985"/>
                      <w:tab w:val="left" w:pos="4962"/>
                      <w:tab w:val="left" w:pos="7230"/>
                      <w:tab w:val="left" w:pos="7655"/>
                      <w:tab w:val="left" w:pos="7797"/>
                    </w:tabs>
                    <w:spacing w:after="60" w:line="252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  <w:r w:rsidRPr="00FC00F6"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  <w:t>ПОСТАНОВЛЕНИЕ                                                                         КАРАР</w:t>
                  </w:r>
                </w:p>
                <w:p w:rsidR="004F6564" w:rsidRPr="00FC00F6" w:rsidRDefault="004F6564" w:rsidP="004F6564">
                  <w:pPr>
                    <w:spacing w:after="60" w:line="252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proofErr w:type="spellStart"/>
                  <w:r w:rsidRPr="00FC00F6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с.Новое</w:t>
                  </w:r>
                  <w:proofErr w:type="spellEnd"/>
                  <w:r w:rsidRPr="00FC00F6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 xml:space="preserve"> </w:t>
                  </w:r>
                  <w:proofErr w:type="spellStart"/>
                  <w:r w:rsidRPr="00FC00F6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Ильмово</w:t>
                  </w:r>
                  <w:proofErr w:type="spellEnd"/>
                  <w:r w:rsidRPr="00FC00F6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 xml:space="preserve">  </w:t>
                  </w:r>
                </w:p>
                <w:p w:rsidR="004F6564" w:rsidRPr="00FC00F6" w:rsidRDefault="004F6564" w:rsidP="004F6564">
                  <w:pPr>
                    <w:spacing w:after="60" w:line="252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</w:p>
                <w:p w:rsidR="004F6564" w:rsidRPr="00FC00F6" w:rsidRDefault="004F6564" w:rsidP="004F6564">
                  <w:pPr>
                    <w:spacing w:after="60" w:line="252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 xml:space="preserve">        </w:t>
                  </w:r>
                  <w:r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23</w:t>
                  </w:r>
                  <w:r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 xml:space="preserve"> апреля</w:t>
                  </w:r>
                  <w:r w:rsidRPr="00FC00F6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 xml:space="preserve"> 2024 года                                                                               </w:t>
                  </w:r>
                  <w:r w:rsidRPr="00FC00F6">
                    <w:rPr>
                      <w:rFonts w:ascii="Times New Roman" w:eastAsia="Calibri" w:hAnsi="Times New Roman"/>
                      <w:sz w:val="28"/>
                      <w:szCs w:val="28"/>
                      <w:lang w:val="tt-RU" w:eastAsia="en-US"/>
                    </w:rPr>
                    <w:t xml:space="preserve">     </w:t>
                  </w:r>
                  <w:r w:rsidRPr="00FC00F6"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 xml:space="preserve">№ </w:t>
                  </w:r>
                  <w:r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4</w:t>
                  </w:r>
                </w:p>
              </w:tc>
            </w:tr>
          </w:tbl>
          <w:p w:rsidR="004F6564" w:rsidRDefault="004F6564" w:rsidP="004F6564"/>
          <w:tbl>
            <w:tblPr>
              <w:tblW w:w="8505" w:type="dxa"/>
              <w:tblLayout w:type="fixed"/>
              <w:tblLook w:val="04A0" w:firstRow="1" w:lastRow="0" w:firstColumn="1" w:lastColumn="0" w:noHBand="0" w:noVBand="1"/>
            </w:tblPr>
            <w:tblGrid>
              <w:gridCol w:w="6805"/>
              <w:gridCol w:w="1700"/>
            </w:tblGrid>
            <w:tr w:rsidR="004F6564" w:rsidTr="00AC6AC4">
              <w:tc>
                <w:tcPr>
                  <w:tcW w:w="6805" w:type="dxa"/>
                </w:tcPr>
                <w:p w:rsidR="004F6564" w:rsidRPr="00CC6986" w:rsidRDefault="004F6564" w:rsidP="004F6564">
                  <w:pPr>
                    <w:widowControl w:val="0"/>
                    <w:spacing w:after="0" w:line="240" w:lineRule="auto"/>
                    <w:ind w:right="2727"/>
                    <w:jc w:val="both"/>
                    <w:rPr>
                      <w:rFonts w:ascii="Times New Roman" w:hAnsi="Times New Roman"/>
                      <w:sz w:val="28"/>
                      <w:szCs w:val="27"/>
                    </w:rPr>
                  </w:pPr>
                  <w:r>
                    <w:rPr>
                      <w:rFonts w:ascii="Times New Roman" w:hAnsi="Times New Roman"/>
                      <w:sz w:val="28"/>
                      <w:szCs w:val="27"/>
                    </w:rPr>
                    <w:t xml:space="preserve">О внесении изменений в Административный регламент </w:t>
                  </w:r>
                  <w:r w:rsidRPr="00CC6986">
                    <w:rPr>
                      <w:rFonts w:ascii="Times New Roman" w:hAnsi="Times New Roman"/>
                      <w:sz w:val="28"/>
                      <w:szCs w:val="27"/>
                    </w:rPr>
                    <w:t>предоставления муниципальной услуги по присвоению, изменению и аннулированию адресов</w:t>
                  </w:r>
                </w:p>
                <w:p w:rsidR="004F6564" w:rsidRDefault="004F6564" w:rsidP="004F6564">
                  <w:pPr>
                    <w:widowControl w:val="0"/>
                    <w:spacing w:after="0" w:line="240" w:lineRule="auto"/>
                    <w:ind w:right="2012"/>
                    <w:jc w:val="both"/>
                    <w:rPr>
                      <w:rFonts w:ascii="Times New Roman" w:hAnsi="Times New Roman"/>
                      <w:b/>
                      <w:sz w:val="28"/>
                      <w:szCs w:val="27"/>
                    </w:rPr>
                  </w:pPr>
                </w:p>
                <w:p w:rsidR="004F6564" w:rsidRDefault="004F6564" w:rsidP="004F6564">
                  <w:pPr>
                    <w:widowControl w:val="0"/>
                    <w:spacing w:after="0" w:line="240" w:lineRule="auto"/>
                    <w:ind w:right="2012"/>
                    <w:jc w:val="both"/>
                    <w:rPr>
                      <w:rFonts w:ascii="Times New Roman" w:hAnsi="Times New Roman"/>
                      <w:b/>
                      <w:sz w:val="28"/>
                      <w:szCs w:val="27"/>
                    </w:rPr>
                  </w:pPr>
                </w:p>
              </w:tc>
              <w:tc>
                <w:tcPr>
                  <w:tcW w:w="1700" w:type="dxa"/>
                </w:tcPr>
                <w:p w:rsidR="004F6564" w:rsidRDefault="004F6564" w:rsidP="004F6564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7"/>
                    </w:rPr>
                  </w:pPr>
                </w:p>
              </w:tc>
            </w:tr>
          </w:tbl>
          <w:p w:rsidR="00471E2A" w:rsidRPr="00E81E92" w:rsidRDefault="00471E2A" w:rsidP="00891233">
            <w:pPr>
              <w:tabs>
                <w:tab w:val="left" w:pos="1884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C6986" w:rsidRDefault="008B11C8" w:rsidP="008B11C8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7"/>
        </w:rPr>
      </w:pPr>
      <w:r w:rsidRPr="008B11C8">
        <w:rPr>
          <w:rFonts w:ascii="Times New Roman" w:hAnsi="Times New Roman"/>
          <w:sz w:val="28"/>
          <w:szCs w:val="27"/>
        </w:rPr>
        <w:t xml:space="preserve">В соответствии с Постановлением Правительства РФ от 18 сентября 2021 г. </w:t>
      </w:r>
      <w:r>
        <w:rPr>
          <w:rFonts w:ascii="Times New Roman" w:hAnsi="Times New Roman"/>
          <w:sz w:val="28"/>
          <w:szCs w:val="27"/>
        </w:rPr>
        <w:t>№</w:t>
      </w:r>
      <w:r w:rsidRPr="008B11C8">
        <w:rPr>
          <w:rFonts w:ascii="Times New Roman" w:hAnsi="Times New Roman"/>
          <w:sz w:val="28"/>
          <w:szCs w:val="27"/>
        </w:rPr>
        <w:t xml:space="preserve"> 1574 «О внесении изменений в требования к предоставлению в электронной форме государственных и муниципальных услуг» </w:t>
      </w:r>
      <w:r w:rsidR="00CC6986">
        <w:rPr>
          <w:rFonts w:ascii="Times New Roman" w:hAnsi="Times New Roman"/>
          <w:sz w:val="28"/>
          <w:szCs w:val="27"/>
        </w:rPr>
        <w:t xml:space="preserve">Исполнительный комитет </w:t>
      </w:r>
      <w:proofErr w:type="spellStart"/>
      <w:r w:rsidR="004F6564">
        <w:rPr>
          <w:rFonts w:ascii="Times New Roman" w:hAnsi="Times New Roman"/>
          <w:sz w:val="28"/>
          <w:szCs w:val="27"/>
        </w:rPr>
        <w:t>Новоильмовского</w:t>
      </w:r>
      <w:proofErr w:type="spellEnd"/>
      <w:r w:rsidR="00CC6986">
        <w:rPr>
          <w:rFonts w:ascii="Times New Roman" w:hAnsi="Times New Roman"/>
          <w:sz w:val="28"/>
          <w:szCs w:val="27"/>
        </w:rPr>
        <w:t xml:space="preserve"> сельского поселения Дрожжановского муниципального района Республики Татарстан ПОСТАНОВЛЯЕТ: </w:t>
      </w:r>
    </w:p>
    <w:p w:rsidR="00D87717" w:rsidRDefault="00CC6986" w:rsidP="00D8771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7"/>
        </w:rPr>
      </w:pPr>
      <w:r>
        <w:rPr>
          <w:rFonts w:ascii="Times New Roman" w:hAnsi="Times New Roman"/>
          <w:sz w:val="28"/>
          <w:szCs w:val="27"/>
        </w:rPr>
        <w:t xml:space="preserve">1. </w:t>
      </w:r>
      <w:r w:rsidR="00D87717">
        <w:rPr>
          <w:rFonts w:ascii="Times New Roman" w:hAnsi="Times New Roman"/>
          <w:sz w:val="28"/>
          <w:szCs w:val="27"/>
        </w:rPr>
        <w:t>Внести в</w:t>
      </w:r>
      <w:r>
        <w:rPr>
          <w:rFonts w:ascii="Times New Roman" w:hAnsi="Times New Roman"/>
          <w:sz w:val="28"/>
          <w:szCs w:val="27"/>
        </w:rPr>
        <w:t xml:space="preserve"> </w:t>
      </w:r>
      <w:r>
        <w:rPr>
          <w:rFonts w:ascii="Times New Roman" w:hAnsi="Times New Roman"/>
          <w:bCs/>
          <w:sz w:val="28"/>
          <w:szCs w:val="27"/>
        </w:rPr>
        <w:t xml:space="preserve">Административный регламент </w:t>
      </w:r>
      <w:r w:rsidRPr="00CC6986">
        <w:rPr>
          <w:rFonts w:ascii="Times New Roman" w:hAnsi="Times New Roman"/>
          <w:bCs/>
          <w:sz w:val="28"/>
          <w:szCs w:val="27"/>
        </w:rPr>
        <w:t>предоставления муниципальной услуги по</w:t>
      </w:r>
      <w:r>
        <w:rPr>
          <w:rFonts w:ascii="Times New Roman" w:hAnsi="Times New Roman"/>
          <w:bCs/>
          <w:sz w:val="28"/>
          <w:szCs w:val="27"/>
        </w:rPr>
        <w:t xml:space="preserve"> </w:t>
      </w:r>
      <w:r w:rsidRPr="00CC6986">
        <w:rPr>
          <w:rFonts w:ascii="Times New Roman" w:hAnsi="Times New Roman"/>
          <w:bCs/>
          <w:sz w:val="28"/>
          <w:szCs w:val="27"/>
        </w:rPr>
        <w:t>присвоению, изменению и аннулированию адресов</w:t>
      </w:r>
      <w:r w:rsidR="00D87717">
        <w:rPr>
          <w:rFonts w:ascii="Times New Roman" w:hAnsi="Times New Roman"/>
          <w:bCs/>
          <w:sz w:val="28"/>
          <w:szCs w:val="27"/>
        </w:rPr>
        <w:t>, утвержденный</w:t>
      </w:r>
      <w:r w:rsidR="00D87717" w:rsidRPr="00D87717">
        <w:t xml:space="preserve"> </w:t>
      </w:r>
      <w:r w:rsidR="00D87717" w:rsidRPr="00D87717">
        <w:rPr>
          <w:rFonts w:ascii="Times New Roman" w:hAnsi="Times New Roman"/>
          <w:bCs/>
          <w:sz w:val="28"/>
          <w:szCs w:val="27"/>
        </w:rPr>
        <w:t>постановлени</w:t>
      </w:r>
      <w:r w:rsidR="00D87717">
        <w:rPr>
          <w:rFonts w:ascii="Times New Roman" w:hAnsi="Times New Roman"/>
          <w:bCs/>
          <w:sz w:val="28"/>
          <w:szCs w:val="27"/>
        </w:rPr>
        <w:t xml:space="preserve">ем </w:t>
      </w:r>
      <w:r w:rsidR="00D87717" w:rsidRPr="00D87717">
        <w:rPr>
          <w:rFonts w:ascii="Times New Roman" w:hAnsi="Times New Roman"/>
          <w:bCs/>
          <w:sz w:val="28"/>
          <w:szCs w:val="27"/>
        </w:rPr>
        <w:t xml:space="preserve">Исполнительного комитета </w:t>
      </w:r>
      <w:proofErr w:type="spellStart"/>
      <w:r w:rsidR="004F6564">
        <w:rPr>
          <w:rFonts w:ascii="Times New Roman" w:hAnsi="Times New Roman"/>
          <w:bCs/>
          <w:sz w:val="28"/>
          <w:szCs w:val="27"/>
        </w:rPr>
        <w:t>Новоильмовского</w:t>
      </w:r>
      <w:proofErr w:type="spellEnd"/>
      <w:r w:rsidR="00D87717" w:rsidRPr="00D87717">
        <w:rPr>
          <w:rFonts w:ascii="Times New Roman" w:hAnsi="Times New Roman"/>
          <w:bCs/>
          <w:sz w:val="28"/>
          <w:szCs w:val="27"/>
        </w:rPr>
        <w:t xml:space="preserve"> сельского поселения Дрожжановского муниципального района Республики Татарстан</w:t>
      </w:r>
      <w:r w:rsidR="00D87717">
        <w:rPr>
          <w:rFonts w:ascii="Times New Roman" w:hAnsi="Times New Roman"/>
          <w:bCs/>
          <w:sz w:val="28"/>
          <w:szCs w:val="27"/>
        </w:rPr>
        <w:t xml:space="preserve"> от </w:t>
      </w:r>
      <w:r w:rsidR="00767A35">
        <w:rPr>
          <w:rFonts w:ascii="Times New Roman" w:hAnsi="Times New Roman"/>
          <w:bCs/>
          <w:sz w:val="28"/>
          <w:szCs w:val="27"/>
        </w:rPr>
        <w:t>11.08.</w:t>
      </w:r>
      <w:r w:rsidR="00D87717">
        <w:rPr>
          <w:rFonts w:ascii="Times New Roman" w:hAnsi="Times New Roman"/>
          <w:bCs/>
          <w:sz w:val="28"/>
          <w:szCs w:val="27"/>
        </w:rPr>
        <w:t xml:space="preserve">2021 № </w:t>
      </w:r>
      <w:r w:rsidR="00767A35">
        <w:rPr>
          <w:rFonts w:ascii="Times New Roman" w:hAnsi="Times New Roman"/>
          <w:bCs/>
          <w:sz w:val="28"/>
          <w:szCs w:val="27"/>
        </w:rPr>
        <w:t>14</w:t>
      </w:r>
      <w:r w:rsidR="00D87717">
        <w:rPr>
          <w:rFonts w:ascii="Times New Roman" w:hAnsi="Times New Roman"/>
          <w:bCs/>
          <w:sz w:val="28"/>
          <w:szCs w:val="27"/>
        </w:rPr>
        <w:t>, следующие изменения:</w:t>
      </w:r>
    </w:p>
    <w:p w:rsidR="00D87717" w:rsidRPr="00D87717" w:rsidRDefault="00D87717" w:rsidP="00D8771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7"/>
        </w:rPr>
      </w:pPr>
      <w:r w:rsidRPr="00D87717">
        <w:rPr>
          <w:rFonts w:ascii="Times New Roman" w:hAnsi="Times New Roman"/>
          <w:bCs/>
          <w:sz w:val="28"/>
          <w:szCs w:val="27"/>
        </w:rPr>
        <w:t>а)</w:t>
      </w:r>
      <w:r>
        <w:rPr>
          <w:rFonts w:ascii="Times New Roman" w:hAnsi="Times New Roman"/>
          <w:bCs/>
          <w:sz w:val="28"/>
          <w:szCs w:val="27"/>
        </w:rPr>
        <w:t xml:space="preserve"> </w:t>
      </w:r>
      <w:r w:rsidRPr="00B03C4B">
        <w:rPr>
          <w:rFonts w:ascii="Times New Roman" w:hAnsi="Times New Roman"/>
          <w:b/>
          <w:bCs/>
          <w:sz w:val="28"/>
          <w:szCs w:val="27"/>
        </w:rPr>
        <w:t>в абзаце десятом пункта 1.2</w:t>
      </w:r>
      <w:r w:rsidRPr="00D87717">
        <w:rPr>
          <w:rFonts w:ascii="Times New Roman" w:hAnsi="Times New Roman"/>
          <w:bCs/>
          <w:sz w:val="28"/>
          <w:szCs w:val="27"/>
        </w:rPr>
        <w:t xml:space="preserve"> слова </w:t>
      </w:r>
      <w:r>
        <w:rPr>
          <w:rFonts w:ascii="Times New Roman" w:hAnsi="Times New Roman"/>
          <w:bCs/>
          <w:sz w:val="28"/>
          <w:szCs w:val="27"/>
        </w:rPr>
        <w:t>«</w:t>
      </w:r>
      <w:r w:rsidRPr="00D87717">
        <w:rPr>
          <w:rFonts w:ascii="Times New Roman" w:hAnsi="Times New Roman"/>
          <w:bCs/>
          <w:sz w:val="28"/>
          <w:szCs w:val="27"/>
        </w:rPr>
        <w:t>От имени лица, указанного в</w:t>
      </w:r>
      <w:r>
        <w:rPr>
          <w:rFonts w:ascii="Times New Roman" w:hAnsi="Times New Roman"/>
          <w:bCs/>
          <w:sz w:val="28"/>
          <w:szCs w:val="27"/>
        </w:rPr>
        <w:t xml:space="preserve"> </w:t>
      </w:r>
      <w:r w:rsidRPr="00D87717">
        <w:rPr>
          <w:rFonts w:ascii="Times New Roman" w:hAnsi="Times New Roman"/>
          <w:bCs/>
          <w:sz w:val="28"/>
          <w:szCs w:val="27"/>
        </w:rPr>
        <w:t>настоящем пункте,</w:t>
      </w:r>
      <w:r>
        <w:rPr>
          <w:rFonts w:ascii="Times New Roman" w:hAnsi="Times New Roman"/>
          <w:bCs/>
          <w:sz w:val="28"/>
          <w:szCs w:val="27"/>
        </w:rPr>
        <w:t>»</w:t>
      </w:r>
      <w:r w:rsidRPr="00D87717">
        <w:rPr>
          <w:rFonts w:ascii="Times New Roman" w:hAnsi="Times New Roman"/>
          <w:bCs/>
          <w:sz w:val="28"/>
          <w:szCs w:val="27"/>
        </w:rPr>
        <w:t xml:space="preserve"> заменить словами </w:t>
      </w:r>
      <w:r>
        <w:rPr>
          <w:rFonts w:ascii="Times New Roman" w:hAnsi="Times New Roman"/>
          <w:bCs/>
          <w:sz w:val="28"/>
          <w:szCs w:val="27"/>
        </w:rPr>
        <w:t>«</w:t>
      </w:r>
      <w:r w:rsidRPr="00D87717">
        <w:rPr>
          <w:rFonts w:ascii="Times New Roman" w:hAnsi="Times New Roman"/>
          <w:bCs/>
          <w:sz w:val="28"/>
          <w:szCs w:val="27"/>
        </w:rPr>
        <w:t>С заявлением</w:t>
      </w:r>
      <w:r>
        <w:rPr>
          <w:rFonts w:ascii="Times New Roman" w:hAnsi="Times New Roman"/>
          <w:bCs/>
          <w:sz w:val="28"/>
          <w:szCs w:val="27"/>
        </w:rPr>
        <w:t>»</w:t>
      </w:r>
      <w:r w:rsidRPr="00D87717">
        <w:rPr>
          <w:rFonts w:ascii="Times New Roman" w:hAnsi="Times New Roman"/>
          <w:bCs/>
          <w:sz w:val="28"/>
          <w:szCs w:val="27"/>
        </w:rPr>
        <w:t>;</w:t>
      </w:r>
    </w:p>
    <w:p w:rsidR="00D87717" w:rsidRPr="00D87717" w:rsidRDefault="00D87717" w:rsidP="00D8771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7"/>
        </w:rPr>
      </w:pPr>
      <w:r w:rsidRPr="00D87717">
        <w:rPr>
          <w:rFonts w:ascii="Times New Roman" w:hAnsi="Times New Roman"/>
          <w:bCs/>
          <w:sz w:val="28"/>
          <w:szCs w:val="27"/>
        </w:rPr>
        <w:t>б)</w:t>
      </w:r>
      <w:r>
        <w:rPr>
          <w:rFonts w:ascii="Times New Roman" w:hAnsi="Times New Roman"/>
          <w:bCs/>
          <w:sz w:val="28"/>
          <w:szCs w:val="27"/>
        </w:rPr>
        <w:t xml:space="preserve"> </w:t>
      </w:r>
      <w:r w:rsidR="00B03C4B" w:rsidRPr="00B03C4B">
        <w:rPr>
          <w:rFonts w:ascii="Times New Roman" w:hAnsi="Times New Roman"/>
          <w:b/>
          <w:bCs/>
          <w:sz w:val="28"/>
          <w:szCs w:val="27"/>
        </w:rPr>
        <w:t xml:space="preserve">в </w:t>
      </w:r>
      <w:r w:rsidRPr="00B03C4B">
        <w:rPr>
          <w:rFonts w:ascii="Times New Roman" w:hAnsi="Times New Roman"/>
          <w:b/>
          <w:bCs/>
          <w:sz w:val="28"/>
          <w:szCs w:val="27"/>
        </w:rPr>
        <w:t>пункт</w:t>
      </w:r>
      <w:r w:rsidR="00B03C4B" w:rsidRPr="00B03C4B">
        <w:rPr>
          <w:rFonts w:ascii="Times New Roman" w:hAnsi="Times New Roman"/>
          <w:b/>
          <w:bCs/>
          <w:sz w:val="28"/>
          <w:szCs w:val="27"/>
        </w:rPr>
        <w:t>е</w:t>
      </w:r>
      <w:r w:rsidRPr="00B03C4B">
        <w:rPr>
          <w:rFonts w:ascii="Times New Roman" w:hAnsi="Times New Roman"/>
          <w:b/>
          <w:bCs/>
          <w:sz w:val="28"/>
          <w:szCs w:val="27"/>
        </w:rPr>
        <w:t xml:space="preserve"> 2.3.2</w:t>
      </w:r>
      <w:r w:rsidRPr="00D87717">
        <w:rPr>
          <w:rFonts w:ascii="Times New Roman" w:hAnsi="Times New Roman"/>
          <w:bCs/>
          <w:sz w:val="28"/>
          <w:szCs w:val="27"/>
        </w:rPr>
        <w:t xml:space="preserve"> </w:t>
      </w:r>
      <w:r w:rsidR="00B03C4B">
        <w:rPr>
          <w:rFonts w:ascii="Times New Roman" w:hAnsi="Times New Roman"/>
          <w:bCs/>
          <w:sz w:val="28"/>
          <w:szCs w:val="27"/>
        </w:rPr>
        <w:t>слова «</w:t>
      </w:r>
      <w:r w:rsidR="00B03C4B" w:rsidRPr="00B03C4B">
        <w:rPr>
          <w:rFonts w:ascii="Times New Roman" w:hAnsi="Times New Roman"/>
          <w:bCs/>
          <w:sz w:val="28"/>
          <w:szCs w:val="27"/>
        </w:rPr>
        <w:t>может быть объединено</w:t>
      </w:r>
      <w:r w:rsidR="00B03C4B">
        <w:rPr>
          <w:rFonts w:ascii="Times New Roman" w:hAnsi="Times New Roman"/>
          <w:bCs/>
          <w:sz w:val="28"/>
          <w:szCs w:val="27"/>
        </w:rPr>
        <w:t>» заменить словом «</w:t>
      </w:r>
      <w:r w:rsidRPr="00D87717">
        <w:rPr>
          <w:rFonts w:ascii="Times New Roman" w:hAnsi="Times New Roman"/>
          <w:bCs/>
          <w:sz w:val="28"/>
          <w:szCs w:val="27"/>
        </w:rPr>
        <w:t>объединяется»;</w:t>
      </w:r>
    </w:p>
    <w:p w:rsidR="00D87717" w:rsidRPr="00D87717" w:rsidRDefault="001241C5" w:rsidP="00D8771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7"/>
        </w:rPr>
      </w:pPr>
      <w:r>
        <w:rPr>
          <w:rFonts w:ascii="Times New Roman" w:hAnsi="Times New Roman"/>
          <w:bCs/>
          <w:sz w:val="28"/>
          <w:szCs w:val="27"/>
        </w:rPr>
        <w:t>в</w:t>
      </w:r>
      <w:r w:rsidR="00D87717" w:rsidRPr="00D87717">
        <w:rPr>
          <w:rFonts w:ascii="Times New Roman" w:hAnsi="Times New Roman"/>
          <w:bCs/>
          <w:sz w:val="28"/>
          <w:szCs w:val="27"/>
        </w:rPr>
        <w:t>)</w:t>
      </w:r>
      <w:r w:rsidR="00B03C4B">
        <w:rPr>
          <w:rFonts w:ascii="Times New Roman" w:hAnsi="Times New Roman"/>
          <w:bCs/>
          <w:sz w:val="28"/>
          <w:szCs w:val="27"/>
        </w:rPr>
        <w:t xml:space="preserve"> </w:t>
      </w:r>
      <w:r w:rsidR="00D87717" w:rsidRPr="00B03C4B">
        <w:rPr>
          <w:rFonts w:ascii="Times New Roman" w:hAnsi="Times New Roman"/>
          <w:b/>
          <w:bCs/>
          <w:sz w:val="28"/>
          <w:szCs w:val="27"/>
        </w:rPr>
        <w:t>пункт 2.4.1</w:t>
      </w:r>
      <w:r w:rsidR="00D87717" w:rsidRPr="00D87717">
        <w:rPr>
          <w:rFonts w:ascii="Times New Roman" w:hAnsi="Times New Roman"/>
          <w:bCs/>
          <w:sz w:val="28"/>
          <w:szCs w:val="27"/>
        </w:rPr>
        <w:t xml:space="preserve"> изложить в следующей редакции:</w:t>
      </w:r>
    </w:p>
    <w:p w:rsidR="00D87717" w:rsidRPr="00D87717" w:rsidRDefault="00D87717" w:rsidP="00D8771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7"/>
        </w:rPr>
      </w:pPr>
      <w:r w:rsidRPr="00D87717">
        <w:rPr>
          <w:rFonts w:ascii="Times New Roman" w:hAnsi="Times New Roman"/>
          <w:bCs/>
          <w:sz w:val="28"/>
          <w:szCs w:val="27"/>
        </w:rPr>
        <w:t>«2.4.1.В случае подачи заявления на бумажном носителе - в срок не более 6 рабочих дней со дня поступления заявления; в случае подачи заявления в форме электронного документа - в срок не более 5 рабочих дней со дня</w:t>
      </w:r>
      <w:r w:rsidR="00B03C4B">
        <w:rPr>
          <w:rFonts w:ascii="Times New Roman" w:hAnsi="Times New Roman"/>
          <w:bCs/>
          <w:sz w:val="28"/>
          <w:szCs w:val="27"/>
        </w:rPr>
        <w:t xml:space="preserve"> </w:t>
      </w:r>
      <w:r w:rsidRPr="00D87717">
        <w:rPr>
          <w:rFonts w:ascii="Times New Roman" w:hAnsi="Times New Roman"/>
          <w:bCs/>
          <w:sz w:val="28"/>
          <w:szCs w:val="27"/>
        </w:rPr>
        <w:t>поступления заявления.</w:t>
      </w:r>
    </w:p>
    <w:p w:rsidR="00D87717" w:rsidRPr="00D87717" w:rsidRDefault="00D87717" w:rsidP="00D8771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7"/>
        </w:rPr>
      </w:pPr>
      <w:r w:rsidRPr="00D87717">
        <w:rPr>
          <w:rFonts w:ascii="Times New Roman" w:hAnsi="Times New Roman"/>
          <w:bCs/>
          <w:sz w:val="28"/>
          <w:szCs w:val="27"/>
        </w:rPr>
        <w:t>В случае представления заявления через многофункциональный центр срок, указанный в настоящем пункте, исчисляется со дня передачи многофункциональным центром заявления и документов, указанных в пункте</w:t>
      </w:r>
      <w:r w:rsidR="00B03C4B">
        <w:rPr>
          <w:rFonts w:ascii="Times New Roman" w:hAnsi="Times New Roman"/>
          <w:bCs/>
          <w:sz w:val="28"/>
          <w:szCs w:val="27"/>
        </w:rPr>
        <w:t xml:space="preserve"> </w:t>
      </w:r>
      <w:r w:rsidRPr="00D87717">
        <w:rPr>
          <w:rFonts w:ascii="Times New Roman" w:hAnsi="Times New Roman"/>
          <w:bCs/>
          <w:sz w:val="28"/>
          <w:szCs w:val="27"/>
        </w:rPr>
        <w:t>2.5 настоящего регламента (при их наличии), в уполномоченный орган.»;</w:t>
      </w:r>
    </w:p>
    <w:p w:rsidR="00D87717" w:rsidRPr="00D87717" w:rsidRDefault="00D87717" w:rsidP="00D8771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7"/>
        </w:rPr>
      </w:pPr>
      <w:r w:rsidRPr="00D87717">
        <w:rPr>
          <w:rFonts w:ascii="Times New Roman" w:hAnsi="Times New Roman"/>
          <w:bCs/>
          <w:sz w:val="28"/>
          <w:szCs w:val="27"/>
        </w:rPr>
        <w:lastRenderedPageBreak/>
        <w:t>е)</w:t>
      </w:r>
      <w:r w:rsidR="00B03C4B">
        <w:rPr>
          <w:rFonts w:ascii="Times New Roman" w:hAnsi="Times New Roman"/>
          <w:bCs/>
          <w:sz w:val="28"/>
          <w:szCs w:val="27"/>
        </w:rPr>
        <w:t xml:space="preserve"> </w:t>
      </w:r>
      <w:r w:rsidRPr="00B03C4B">
        <w:rPr>
          <w:rFonts w:ascii="Times New Roman" w:hAnsi="Times New Roman"/>
          <w:b/>
          <w:bCs/>
          <w:sz w:val="28"/>
          <w:szCs w:val="27"/>
        </w:rPr>
        <w:t>пункт 2.4.3</w:t>
      </w:r>
      <w:r w:rsidRPr="00D87717">
        <w:rPr>
          <w:rFonts w:ascii="Times New Roman" w:hAnsi="Times New Roman"/>
          <w:bCs/>
          <w:sz w:val="28"/>
          <w:szCs w:val="27"/>
        </w:rPr>
        <w:t xml:space="preserve"> изложить в следующей редакции:</w:t>
      </w:r>
    </w:p>
    <w:p w:rsidR="00D87717" w:rsidRPr="00D87717" w:rsidRDefault="00D87717" w:rsidP="00D8771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7"/>
        </w:rPr>
      </w:pPr>
      <w:r w:rsidRPr="00D87717">
        <w:rPr>
          <w:rFonts w:ascii="Times New Roman" w:hAnsi="Times New Roman"/>
          <w:bCs/>
          <w:sz w:val="28"/>
          <w:szCs w:val="27"/>
        </w:rPr>
        <w:t>«2.4.3.</w:t>
      </w:r>
      <w:r w:rsidR="00B03C4B">
        <w:rPr>
          <w:rFonts w:ascii="Times New Roman" w:hAnsi="Times New Roman"/>
          <w:bCs/>
          <w:sz w:val="28"/>
          <w:szCs w:val="27"/>
        </w:rPr>
        <w:t xml:space="preserve"> </w:t>
      </w:r>
      <w:r w:rsidRPr="00D87717">
        <w:rPr>
          <w:rFonts w:ascii="Times New Roman" w:hAnsi="Times New Roman"/>
          <w:bCs/>
          <w:sz w:val="28"/>
          <w:szCs w:val="27"/>
        </w:rPr>
        <w:t>Решение уполномоченного органа о присвоении объекту адресации адреса или аннулировании его адреса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реестре, а</w:t>
      </w:r>
      <w:r w:rsidR="008B11C8">
        <w:rPr>
          <w:rFonts w:ascii="Times New Roman" w:hAnsi="Times New Roman"/>
          <w:bCs/>
          <w:sz w:val="28"/>
          <w:szCs w:val="27"/>
        </w:rPr>
        <w:t xml:space="preserve"> </w:t>
      </w:r>
      <w:r w:rsidRPr="00D87717">
        <w:rPr>
          <w:rFonts w:ascii="Times New Roman" w:hAnsi="Times New Roman"/>
          <w:bCs/>
          <w:sz w:val="28"/>
          <w:szCs w:val="27"/>
        </w:rPr>
        <w:t>также решение об отказе в таком присвоении или аннулировании адреса направляются уполномоченным органом заявителю (представителю заявителя) одним из способов, указанным в заявлении:</w:t>
      </w:r>
    </w:p>
    <w:p w:rsidR="00D87717" w:rsidRPr="00D87717" w:rsidRDefault="00D87717" w:rsidP="00D8771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7"/>
        </w:rPr>
      </w:pPr>
      <w:r w:rsidRPr="00D87717">
        <w:rPr>
          <w:rFonts w:ascii="Times New Roman" w:hAnsi="Times New Roman"/>
          <w:bCs/>
          <w:sz w:val="28"/>
          <w:szCs w:val="27"/>
        </w:rPr>
        <w:t>в форме электронного документа с использованием информационно</w:t>
      </w:r>
      <w:r w:rsidR="008B11C8">
        <w:rPr>
          <w:rFonts w:ascii="Times New Roman" w:hAnsi="Times New Roman"/>
          <w:bCs/>
          <w:sz w:val="28"/>
          <w:szCs w:val="27"/>
        </w:rPr>
        <w:t>-</w:t>
      </w:r>
      <w:r w:rsidRPr="00D87717">
        <w:rPr>
          <w:rFonts w:ascii="Times New Roman" w:hAnsi="Times New Roman"/>
          <w:bCs/>
          <w:sz w:val="28"/>
          <w:szCs w:val="27"/>
        </w:rPr>
        <w:t>телекоммуникационных сетей общего пользования, в том числе единого портала, региональных порталов или портала адресной системы, не позднее одного рабочего дня со дня истечения срока</w:t>
      </w:r>
      <w:r w:rsidR="008B11C8">
        <w:rPr>
          <w:rFonts w:ascii="Times New Roman" w:hAnsi="Times New Roman"/>
          <w:bCs/>
          <w:sz w:val="28"/>
          <w:szCs w:val="27"/>
        </w:rPr>
        <w:t>, указанного в настоящем пункте</w:t>
      </w:r>
      <w:r w:rsidRPr="00D87717">
        <w:rPr>
          <w:rFonts w:ascii="Times New Roman" w:hAnsi="Times New Roman"/>
          <w:bCs/>
          <w:sz w:val="28"/>
          <w:szCs w:val="27"/>
        </w:rPr>
        <w:t>;</w:t>
      </w:r>
    </w:p>
    <w:p w:rsidR="00D87717" w:rsidRPr="00D87717" w:rsidRDefault="00D87717" w:rsidP="00D8771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7"/>
        </w:rPr>
      </w:pPr>
      <w:r w:rsidRPr="00D87717">
        <w:rPr>
          <w:rFonts w:ascii="Times New Roman" w:hAnsi="Times New Roman"/>
          <w:bCs/>
          <w:sz w:val="28"/>
          <w:szCs w:val="27"/>
        </w:rPr>
        <w:t>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6-м рабочим днем со дня истечения установленного настоящим пунктом срока посредством почтового отправления по указанному в заявлении почтовому адресу.</w:t>
      </w:r>
    </w:p>
    <w:p w:rsidR="00D87717" w:rsidRPr="00D87717" w:rsidRDefault="00D87717" w:rsidP="00D8771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7"/>
        </w:rPr>
      </w:pPr>
      <w:r w:rsidRPr="00D87717">
        <w:rPr>
          <w:rFonts w:ascii="Times New Roman" w:hAnsi="Times New Roman"/>
          <w:bCs/>
          <w:sz w:val="28"/>
          <w:szCs w:val="27"/>
        </w:rPr>
        <w:t>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многофункциональный центр по месту представления заявления уполномоченный орган обеспечивает передачу документа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 в многофункциональный центр для выдачи заявителю не позднее рабочего дня, следующего за днем истечения срока, установленного настоящим пунктом.».</w:t>
      </w:r>
    </w:p>
    <w:p w:rsidR="00CC6986" w:rsidRDefault="00CC6986" w:rsidP="00CC6986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7"/>
        </w:rPr>
        <w:t>2. Настоящее постановление подлежит официальному опубликованию.</w:t>
      </w:r>
    </w:p>
    <w:p w:rsidR="00CC6986" w:rsidRDefault="00CC6986" w:rsidP="00CC6986">
      <w:pPr>
        <w:spacing w:after="0" w:line="240" w:lineRule="auto"/>
        <w:rPr>
          <w:rFonts w:ascii="Times New Roman" w:hAnsi="Times New Roman"/>
          <w:sz w:val="28"/>
          <w:szCs w:val="27"/>
        </w:rPr>
      </w:pPr>
    </w:p>
    <w:p w:rsidR="00CC6986" w:rsidRDefault="00CC6986" w:rsidP="00CC6986">
      <w:pPr>
        <w:spacing w:after="0" w:line="240" w:lineRule="auto"/>
        <w:ind w:left="5670" w:right="-1"/>
        <w:jc w:val="both"/>
        <w:rPr>
          <w:rFonts w:ascii="Times New Roman" w:hAnsi="Times New Roman"/>
          <w:sz w:val="28"/>
          <w:szCs w:val="24"/>
        </w:rPr>
      </w:pPr>
    </w:p>
    <w:p w:rsidR="004F6564" w:rsidRPr="007E2130" w:rsidRDefault="004F6564" w:rsidP="004F6564">
      <w:pPr>
        <w:pStyle w:val="af1"/>
        <w:rPr>
          <w:rFonts w:ascii="Times New Roman" w:hAnsi="Times New Roman"/>
          <w:sz w:val="28"/>
          <w:szCs w:val="28"/>
        </w:rPr>
      </w:pPr>
      <w:r w:rsidRPr="007E2130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7E2130">
        <w:rPr>
          <w:rFonts w:ascii="Times New Roman" w:hAnsi="Times New Roman"/>
          <w:sz w:val="28"/>
          <w:szCs w:val="28"/>
        </w:rPr>
        <w:t>Новоильмовского</w:t>
      </w:r>
      <w:proofErr w:type="spellEnd"/>
      <w:r w:rsidRPr="007E2130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4F6564" w:rsidRDefault="004F6564" w:rsidP="004F6564">
      <w:pPr>
        <w:pStyle w:val="af1"/>
        <w:rPr>
          <w:rFonts w:ascii="Times New Roman" w:hAnsi="Times New Roman"/>
          <w:sz w:val="28"/>
          <w:szCs w:val="28"/>
        </w:rPr>
      </w:pPr>
      <w:r w:rsidRPr="007E2130">
        <w:rPr>
          <w:rFonts w:ascii="Times New Roman" w:hAnsi="Times New Roman"/>
          <w:sz w:val="28"/>
          <w:szCs w:val="28"/>
        </w:rPr>
        <w:t>Дрожжановского муниципального района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РТ</w:t>
      </w:r>
      <w:r w:rsidRPr="007E2130">
        <w:rPr>
          <w:rFonts w:ascii="Times New Roman" w:hAnsi="Times New Roman"/>
          <w:sz w:val="28"/>
          <w:szCs w:val="28"/>
        </w:rPr>
        <w:t xml:space="preserve">:   </w:t>
      </w:r>
      <w:proofErr w:type="gram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</w:t>
      </w:r>
      <w:r w:rsidRPr="007E2130">
        <w:rPr>
          <w:rFonts w:ascii="Times New Roman" w:hAnsi="Times New Roman"/>
          <w:sz w:val="28"/>
          <w:szCs w:val="28"/>
        </w:rPr>
        <w:t xml:space="preserve">Дружков Р.Н.                             </w:t>
      </w:r>
    </w:p>
    <w:p w:rsidR="004F6564" w:rsidRDefault="004F6564" w:rsidP="004F6564">
      <w:pPr>
        <w:spacing w:after="0" w:line="240" w:lineRule="auto"/>
        <w:ind w:left="5670" w:right="-1"/>
        <w:jc w:val="both"/>
        <w:rPr>
          <w:rFonts w:ascii="Times New Roman" w:hAnsi="Times New Roman"/>
          <w:sz w:val="28"/>
          <w:szCs w:val="24"/>
        </w:rPr>
      </w:pPr>
    </w:p>
    <w:p w:rsidR="004F6564" w:rsidRDefault="004F6564" w:rsidP="004F6564">
      <w:pPr>
        <w:spacing w:after="0" w:line="240" w:lineRule="auto"/>
        <w:ind w:left="5670" w:right="-1"/>
        <w:jc w:val="both"/>
        <w:rPr>
          <w:rFonts w:ascii="Times New Roman" w:hAnsi="Times New Roman"/>
          <w:sz w:val="28"/>
          <w:szCs w:val="24"/>
        </w:rPr>
      </w:pPr>
    </w:p>
    <w:p w:rsidR="00CC6986" w:rsidRDefault="00CC6986" w:rsidP="00CC6986">
      <w:pPr>
        <w:spacing w:after="0" w:line="240" w:lineRule="auto"/>
        <w:ind w:left="5670" w:right="-1"/>
        <w:jc w:val="both"/>
        <w:rPr>
          <w:rFonts w:ascii="Times New Roman" w:hAnsi="Times New Roman"/>
          <w:sz w:val="28"/>
          <w:szCs w:val="24"/>
        </w:rPr>
      </w:pPr>
      <w:bookmarkStart w:id="0" w:name="_GoBack"/>
      <w:bookmarkEnd w:id="0"/>
    </w:p>
    <w:p w:rsidR="00CC6986" w:rsidRDefault="00CC6986" w:rsidP="00CC6986">
      <w:pPr>
        <w:spacing w:after="0" w:line="240" w:lineRule="auto"/>
        <w:ind w:left="5670" w:right="-1"/>
        <w:jc w:val="both"/>
        <w:rPr>
          <w:rFonts w:ascii="Times New Roman" w:hAnsi="Times New Roman"/>
          <w:sz w:val="28"/>
          <w:szCs w:val="24"/>
        </w:rPr>
      </w:pPr>
    </w:p>
    <w:p w:rsidR="00CC6986" w:rsidRDefault="00CC6986" w:rsidP="00CC6986">
      <w:pPr>
        <w:spacing w:after="0" w:line="240" w:lineRule="auto"/>
        <w:ind w:left="5670" w:right="-1"/>
        <w:jc w:val="both"/>
        <w:rPr>
          <w:rFonts w:ascii="Times New Roman" w:hAnsi="Times New Roman"/>
          <w:sz w:val="28"/>
          <w:szCs w:val="24"/>
        </w:rPr>
      </w:pPr>
    </w:p>
    <w:p w:rsidR="00CC6986" w:rsidRDefault="00CC6986" w:rsidP="00CC6986">
      <w:pPr>
        <w:spacing w:after="0" w:line="240" w:lineRule="auto"/>
        <w:ind w:left="5670" w:right="-1"/>
        <w:jc w:val="both"/>
        <w:rPr>
          <w:rFonts w:ascii="Times New Roman" w:hAnsi="Times New Roman"/>
          <w:sz w:val="28"/>
          <w:szCs w:val="24"/>
        </w:rPr>
      </w:pPr>
    </w:p>
    <w:p w:rsidR="00CC6986" w:rsidRDefault="00CC6986" w:rsidP="00CC6986">
      <w:pPr>
        <w:spacing w:after="0" w:line="240" w:lineRule="auto"/>
        <w:ind w:left="5670" w:right="-1"/>
        <w:jc w:val="both"/>
        <w:rPr>
          <w:rFonts w:ascii="Times New Roman" w:hAnsi="Times New Roman"/>
          <w:sz w:val="28"/>
          <w:szCs w:val="24"/>
        </w:rPr>
      </w:pPr>
    </w:p>
    <w:p w:rsidR="00CC6986" w:rsidRDefault="00CC6986" w:rsidP="000C0A1F">
      <w:pPr>
        <w:spacing w:after="0" w:line="240" w:lineRule="auto"/>
        <w:ind w:left="5670" w:right="-1"/>
        <w:rPr>
          <w:rFonts w:ascii="Times New Roman" w:hAnsi="Times New Roman"/>
          <w:sz w:val="28"/>
          <w:szCs w:val="24"/>
        </w:rPr>
      </w:pPr>
    </w:p>
    <w:sectPr w:rsidR="00CC6986" w:rsidSect="00822EC8">
      <w:headerReference w:type="even" r:id="rId7"/>
      <w:headerReference w:type="default" r:id="rId8"/>
      <w:headerReference w:type="first" r:id="rId9"/>
      <w:pgSz w:w="11907" w:h="16840" w:code="9"/>
      <w:pgMar w:top="1134" w:right="851" w:bottom="1134" w:left="1134" w:header="720" w:footer="720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48F" w:rsidRDefault="002B148F" w:rsidP="00232241">
      <w:pPr>
        <w:spacing w:after="0" w:line="240" w:lineRule="auto"/>
      </w:pPr>
      <w:r>
        <w:separator/>
      </w:r>
    </w:p>
  </w:endnote>
  <w:endnote w:type="continuationSeparator" w:id="0">
    <w:p w:rsidR="002B148F" w:rsidRDefault="002B148F" w:rsidP="00232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48F" w:rsidRDefault="002B148F" w:rsidP="00232241">
      <w:pPr>
        <w:spacing w:after="0" w:line="240" w:lineRule="auto"/>
      </w:pPr>
      <w:r>
        <w:separator/>
      </w:r>
    </w:p>
  </w:footnote>
  <w:footnote w:type="continuationSeparator" w:id="0">
    <w:p w:rsidR="002B148F" w:rsidRDefault="002B148F" w:rsidP="00232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717" w:rsidRDefault="00D8771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17</w:t>
    </w:r>
    <w:r>
      <w:rPr>
        <w:rStyle w:val="a5"/>
      </w:rPr>
      <w:fldChar w:fldCharType="end"/>
    </w:r>
  </w:p>
  <w:p w:rsidR="00D87717" w:rsidRDefault="00D8771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8004243"/>
      <w:docPartObj>
        <w:docPartGallery w:val="Page Numbers (Top of Page)"/>
        <w:docPartUnique/>
      </w:docPartObj>
    </w:sdtPr>
    <w:sdtEndPr/>
    <w:sdtContent>
      <w:p w:rsidR="00D87717" w:rsidRDefault="002B148F" w:rsidP="004F6564">
        <w:pPr>
          <w:pStyle w:val="a3"/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3357806"/>
      <w:docPartObj>
        <w:docPartGallery w:val="Page Numbers (Top of Page)"/>
        <w:docPartUnique/>
      </w:docPartObj>
    </w:sdtPr>
    <w:sdtEndPr/>
    <w:sdtContent>
      <w:p w:rsidR="00D87717" w:rsidRDefault="002B148F">
        <w:pPr>
          <w:pStyle w:val="a3"/>
          <w:jc w:val="center"/>
        </w:pPr>
      </w:p>
    </w:sdtContent>
  </w:sdt>
  <w:p w:rsidR="00D87717" w:rsidRDefault="00D8771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3" w15:restartNumberingAfterBreak="0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7672D1C"/>
    <w:multiLevelType w:val="hybridMultilevel"/>
    <w:tmpl w:val="DBE67F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5" w15:restartNumberingAfterBreak="0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3E357AA"/>
    <w:multiLevelType w:val="multilevel"/>
    <w:tmpl w:val="E0C69FEA"/>
    <w:lvl w:ilvl="0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abstractNum w:abstractNumId="17" w15:restartNumberingAfterBreak="0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C9C6E0D"/>
    <w:multiLevelType w:val="hybridMultilevel"/>
    <w:tmpl w:val="91A6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982073"/>
    <w:multiLevelType w:val="multilevel"/>
    <w:tmpl w:val="06262696"/>
    <w:numStyleLink w:val="Style1"/>
  </w:abstractNum>
  <w:num w:numId="1">
    <w:abstractNumId w:val="2"/>
  </w:num>
  <w:num w:numId="2">
    <w:abstractNumId w:val="6"/>
  </w:num>
  <w:num w:numId="3">
    <w:abstractNumId w:val="17"/>
  </w:num>
  <w:num w:numId="4">
    <w:abstractNumId w:val="13"/>
  </w:num>
  <w:num w:numId="5">
    <w:abstractNumId w:val="12"/>
  </w:num>
  <w:num w:numId="6">
    <w:abstractNumId w:val="0"/>
  </w:num>
  <w:num w:numId="7">
    <w:abstractNumId w:val="3"/>
  </w:num>
  <w:num w:numId="8">
    <w:abstractNumId w:val="11"/>
  </w:num>
  <w:num w:numId="9">
    <w:abstractNumId w:val="9"/>
  </w:num>
  <w:num w:numId="10">
    <w:abstractNumId w:val="7"/>
  </w:num>
  <w:num w:numId="11">
    <w:abstractNumId w:val="1"/>
  </w:num>
  <w:num w:numId="12">
    <w:abstractNumId w:val="8"/>
  </w:num>
  <w:num w:numId="13">
    <w:abstractNumId w:val="4"/>
  </w:num>
  <w:num w:numId="14">
    <w:abstractNumId w:val="5"/>
  </w:num>
  <w:num w:numId="15">
    <w:abstractNumId w:val="10"/>
  </w:num>
  <w:num w:numId="16">
    <w:abstractNumId w:val="14"/>
  </w:num>
  <w:num w:numId="17">
    <w:abstractNumId w:val="19"/>
  </w:num>
  <w:num w:numId="18">
    <w:abstractNumId w:val="15"/>
  </w:num>
  <w:num w:numId="19">
    <w:abstractNumId w:val="16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241"/>
    <w:rsid w:val="0000077A"/>
    <w:rsid w:val="000036A3"/>
    <w:rsid w:val="000044E7"/>
    <w:rsid w:val="00005066"/>
    <w:rsid w:val="00010F15"/>
    <w:rsid w:val="0001719A"/>
    <w:rsid w:val="00017EDA"/>
    <w:rsid w:val="00021A23"/>
    <w:rsid w:val="00021B13"/>
    <w:rsid w:val="00022826"/>
    <w:rsid w:val="00022968"/>
    <w:rsid w:val="00025169"/>
    <w:rsid w:val="000260B7"/>
    <w:rsid w:val="00032AC9"/>
    <w:rsid w:val="00043075"/>
    <w:rsid w:val="000435AD"/>
    <w:rsid w:val="00043F44"/>
    <w:rsid w:val="000507A1"/>
    <w:rsid w:val="000523F5"/>
    <w:rsid w:val="00052B14"/>
    <w:rsid w:val="0005361A"/>
    <w:rsid w:val="0006101E"/>
    <w:rsid w:val="00061EB2"/>
    <w:rsid w:val="0006546C"/>
    <w:rsid w:val="00065A50"/>
    <w:rsid w:val="00071695"/>
    <w:rsid w:val="000719BE"/>
    <w:rsid w:val="0007666B"/>
    <w:rsid w:val="00077E4A"/>
    <w:rsid w:val="00082490"/>
    <w:rsid w:val="000860C3"/>
    <w:rsid w:val="00091164"/>
    <w:rsid w:val="00092544"/>
    <w:rsid w:val="00095F37"/>
    <w:rsid w:val="00096D9A"/>
    <w:rsid w:val="000A3BD1"/>
    <w:rsid w:val="000A766D"/>
    <w:rsid w:val="000B1309"/>
    <w:rsid w:val="000B25BF"/>
    <w:rsid w:val="000B5082"/>
    <w:rsid w:val="000B55C8"/>
    <w:rsid w:val="000B58C0"/>
    <w:rsid w:val="000B629B"/>
    <w:rsid w:val="000B76F9"/>
    <w:rsid w:val="000C0A1F"/>
    <w:rsid w:val="000C53C7"/>
    <w:rsid w:val="000C53EE"/>
    <w:rsid w:val="000C5B15"/>
    <w:rsid w:val="000D0224"/>
    <w:rsid w:val="000E4A9A"/>
    <w:rsid w:val="000E70E1"/>
    <w:rsid w:val="000E7F29"/>
    <w:rsid w:val="000F12CD"/>
    <w:rsid w:val="000F7B2C"/>
    <w:rsid w:val="0010244B"/>
    <w:rsid w:val="0010306E"/>
    <w:rsid w:val="001153CA"/>
    <w:rsid w:val="00116FA7"/>
    <w:rsid w:val="0011756E"/>
    <w:rsid w:val="00121E0A"/>
    <w:rsid w:val="001241C5"/>
    <w:rsid w:val="001261E1"/>
    <w:rsid w:val="00127010"/>
    <w:rsid w:val="0013141A"/>
    <w:rsid w:val="0013253F"/>
    <w:rsid w:val="0013499F"/>
    <w:rsid w:val="00136120"/>
    <w:rsid w:val="001416A8"/>
    <w:rsid w:val="00143399"/>
    <w:rsid w:val="00143599"/>
    <w:rsid w:val="00144AA3"/>
    <w:rsid w:val="00146F95"/>
    <w:rsid w:val="00151CC1"/>
    <w:rsid w:val="00152EFC"/>
    <w:rsid w:val="001542C2"/>
    <w:rsid w:val="00155B57"/>
    <w:rsid w:val="00156B6F"/>
    <w:rsid w:val="0016020B"/>
    <w:rsid w:val="00165101"/>
    <w:rsid w:val="001656D9"/>
    <w:rsid w:val="001668C2"/>
    <w:rsid w:val="00171CF9"/>
    <w:rsid w:val="001720E5"/>
    <w:rsid w:val="00172118"/>
    <w:rsid w:val="00174D34"/>
    <w:rsid w:val="00176E54"/>
    <w:rsid w:val="00177A8B"/>
    <w:rsid w:val="00180956"/>
    <w:rsid w:val="00181FCD"/>
    <w:rsid w:val="00183899"/>
    <w:rsid w:val="00185648"/>
    <w:rsid w:val="0018594C"/>
    <w:rsid w:val="00192F3B"/>
    <w:rsid w:val="00194B59"/>
    <w:rsid w:val="001A3DDF"/>
    <w:rsid w:val="001A5592"/>
    <w:rsid w:val="001A6D44"/>
    <w:rsid w:val="001A7FB2"/>
    <w:rsid w:val="001B015A"/>
    <w:rsid w:val="001B16FB"/>
    <w:rsid w:val="001B5F5D"/>
    <w:rsid w:val="001C037A"/>
    <w:rsid w:val="001C3880"/>
    <w:rsid w:val="001C6F86"/>
    <w:rsid w:val="001C7EF0"/>
    <w:rsid w:val="001D6A38"/>
    <w:rsid w:val="001E2130"/>
    <w:rsid w:val="001E32C4"/>
    <w:rsid w:val="001F2B86"/>
    <w:rsid w:val="00201AFE"/>
    <w:rsid w:val="00204390"/>
    <w:rsid w:val="00205243"/>
    <w:rsid w:val="00205BBB"/>
    <w:rsid w:val="002128FF"/>
    <w:rsid w:val="00221586"/>
    <w:rsid w:val="002219B9"/>
    <w:rsid w:val="00222306"/>
    <w:rsid w:val="00223EF4"/>
    <w:rsid w:val="002244D9"/>
    <w:rsid w:val="002256E6"/>
    <w:rsid w:val="00232241"/>
    <w:rsid w:val="00233B0F"/>
    <w:rsid w:val="002340FE"/>
    <w:rsid w:val="00234236"/>
    <w:rsid w:val="00242028"/>
    <w:rsid w:val="00251391"/>
    <w:rsid w:val="002520EE"/>
    <w:rsid w:val="00261AF5"/>
    <w:rsid w:val="00265AC2"/>
    <w:rsid w:val="00270F75"/>
    <w:rsid w:val="00271032"/>
    <w:rsid w:val="00274A6D"/>
    <w:rsid w:val="00281226"/>
    <w:rsid w:val="00285EE6"/>
    <w:rsid w:val="002935FB"/>
    <w:rsid w:val="002A081C"/>
    <w:rsid w:val="002A4588"/>
    <w:rsid w:val="002A4E6C"/>
    <w:rsid w:val="002A585C"/>
    <w:rsid w:val="002A6255"/>
    <w:rsid w:val="002B148F"/>
    <w:rsid w:val="002B22C0"/>
    <w:rsid w:val="002B353A"/>
    <w:rsid w:val="002C4D9C"/>
    <w:rsid w:val="002D3831"/>
    <w:rsid w:val="002D40BA"/>
    <w:rsid w:val="002D5335"/>
    <w:rsid w:val="002D7C47"/>
    <w:rsid w:val="002E1777"/>
    <w:rsid w:val="002E2C1A"/>
    <w:rsid w:val="002F0BB2"/>
    <w:rsid w:val="002F4513"/>
    <w:rsid w:val="002F4552"/>
    <w:rsid w:val="002F45D5"/>
    <w:rsid w:val="00300598"/>
    <w:rsid w:val="0030412E"/>
    <w:rsid w:val="003064D1"/>
    <w:rsid w:val="00311A61"/>
    <w:rsid w:val="003168F6"/>
    <w:rsid w:val="003175B1"/>
    <w:rsid w:val="0032103C"/>
    <w:rsid w:val="0032143D"/>
    <w:rsid w:val="003233C3"/>
    <w:rsid w:val="00325EA9"/>
    <w:rsid w:val="00326050"/>
    <w:rsid w:val="00327795"/>
    <w:rsid w:val="003326D0"/>
    <w:rsid w:val="003341A0"/>
    <w:rsid w:val="00334F3D"/>
    <w:rsid w:val="003354EB"/>
    <w:rsid w:val="00341757"/>
    <w:rsid w:val="00343247"/>
    <w:rsid w:val="00343DB9"/>
    <w:rsid w:val="00344BE6"/>
    <w:rsid w:val="00351DE4"/>
    <w:rsid w:val="003525E3"/>
    <w:rsid w:val="003532D8"/>
    <w:rsid w:val="00355156"/>
    <w:rsid w:val="00361853"/>
    <w:rsid w:val="003624D8"/>
    <w:rsid w:val="00385090"/>
    <w:rsid w:val="00385727"/>
    <w:rsid w:val="003861C6"/>
    <w:rsid w:val="00386498"/>
    <w:rsid w:val="00386561"/>
    <w:rsid w:val="00386AB7"/>
    <w:rsid w:val="003908F8"/>
    <w:rsid w:val="00397CDE"/>
    <w:rsid w:val="003A54C9"/>
    <w:rsid w:val="003A7394"/>
    <w:rsid w:val="003B02C8"/>
    <w:rsid w:val="003B25FA"/>
    <w:rsid w:val="003C172C"/>
    <w:rsid w:val="003C2016"/>
    <w:rsid w:val="003C2D56"/>
    <w:rsid w:val="003C78BE"/>
    <w:rsid w:val="003C7F83"/>
    <w:rsid w:val="003D6271"/>
    <w:rsid w:val="003D7AFC"/>
    <w:rsid w:val="003D7C05"/>
    <w:rsid w:val="003D7E50"/>
    <w:rsid w:val="003E3D35"/>
    <w:rsid w:val="003E5AB9"/>
    <w:rsid w:val="003F0CD0"/>
    <w:rsid w:val="00401702"/>
    <w:rsid w:val="0040487B"/>
    <w:rsid w:val="00404AB5"/>
    <w:rsid w:val="00405E4A"/>
    <w:rsid w:val="004072E6"/>
    <w:rsid w:val="0040755C"/>
    <w:rsid w:val="00407F3B"/>
    <w:rsid w:val="00410950"/>
    <w:rsid w:val="00412F08"/>
    <w:rsid w:val="004132CF"/>
    <w:rsid w:val="0041609D"/>
    <w:rsid w:val="00416C8E"/>
    <w:rsid w:val="00422BED"/>
    <w:rsid w:val="00423558"/>
    <w:rsid w:val="00433F10"/>
    <w:rsid w:val="004378DB"/>
    <w:rsid w:val="004415A0"/>
    <w:rsid w:val="0044160F"/>
    <w:rsid w:val="00446999"/>
    <w:rsid w:val="00447271"/>
    <w:rsid w:val="00450CB6"/>
    <w:rsid w:val="004563F9"/>
    <w:rsid w:val="004571AD"/>
    <w:rsid w:val="0046014C"/>
    <w:rsid w:val="004604B9"/>
    <w:rsid w:val="004610B6"/>
    <w:rsid w:val="00461163"/>
    <w:rsid w:val="00471E2A"/>
    <w:rsid w:val="004810EE"/>
    <w:rsid w:val="00481543"/>
    <w:rsid w:val="00483357"/>
    <w:rsid w:val="00484AD2"/>
    <w:rsid w:val="004960C7"/>
    <w:rsid w:val="004A5670"/>
    <w:rsid w:val="004A5BAF"/>
    <w:rsid w:val="004A7FE0"/>
    <w:rsid w:val="004B0B22"/>
    <w:rsid w:val="004B732E"/>
    <w:rsid w:val="004C0FE0"/>
    <w:rsid w:val="004C2FD9"/>
    <w:rsid w:val="004C3126"/>
    <w:rsid w:val="004C40BD"/>
    <w:rsid w:val="004C6EEC"/>
    <w:rsid w:val="004D0414"/>
    <w:rsid w:val="004D0C79"/>
    <w:rsid w:val="004D401C"/>
    <w:rsid w:val="004D69C0"/>
    <w:rsid w:val="004E0E5C"/>
    <w:rsid w:val="004E37C3"/>
    <w:rsid w:val="004E382A"/>
    <w:rsid w:val="004E3C86"/>
    <w:rsid w:val="004E5E80"/>
    <w:rsid w:val="004E7B7A"/>
    <w:rsid w:val="004F3808"/>
    <w:rsid w:val="004F6564"/>
    <w:rsid w:val="005039B5"/>
    <w:rsid w:val="00505FF7"/>
    <w:rsid w:val="005068FB"/>
    <w:rsid w:val="00527D75"/>
    <w:rsid w:val="00531845"/>
    <w:rsid w:val="00531E59"/>
    <w:rsid w:val="00533C8E"/>
    <w:rsid w:val="0053586E"/>
    <w:rsid w:val="00536049"/>
    <w:rsid w:val="005411B9"/>
    <w:rsid w:val="0054217F"/>
    <w:rsid w:val="00542CC2"/>
    <w:rsid w:val="00543F9C"/>
    <w:rsid w:val="005508AA"/>
    <w:rsid w:val="00555F35"/>
    <w:rsid w:val="0055685B"/>
    <w:rsid w:val="00557773"/>
    <w:rsid w:val="00561215"/>
    <w:rsid w:val="00563F6B"/>
    <w:rsid w:val="00564501"/>
    <w:rsid w:val="0057663D"/>
    <w:rsid w:val="00581F42"/>
    <w:rsid w:val="005837DF"/>
    <w:rsid w:val="005842D1"/>
    <w:rsid w:val="0058484A"/>
    <w:rsid w:val="00591382"/>
    <w:rsid w:val="005914E6"/>
    <w:rsid w:val="005927C5"/>
    <w:rsid w:val="005A2913"/>
    <w:rsid w:val="005A5B64"/>
    <w:rsid w:val="005B2AAC"/>
    <w:rsid w:val="005B734B"/>
    <w:rsid w:val="005C0659"/>
    <w:rsid w:val="005D14A7"/>
    <w:rsid w:val="005D1FC7"/>
    <w:rsid w:val="005D35B4"/>
    <w:rsid w:val="005E4A68"/>
    <w:rsid w:val="005E5289"/>
    <w:rsid w:val="005E68BA"/>
    <w:rsid w:val="005F0596"/>
    <w:rsid w:val="005F1135"/>
    <w:rsid w:val="005F537C"/>
    <w:rsid w:val="005F746F"/>
    <w:rsid w:val="00607147"/>
    <w:rsid w:val="00610D0B"/>
    <w:rsid w:val="006125D2"/>
    <w:rsid w:val="00613097"/>
    <w:rsid w:val="006146B9"/>
    <w:rsid w:val="00615367"/>
    <w:rsid w:val="00615917"/>
    <w:rsid w:val="006202FE"/>
    <w:rsid w:val="00623E6A"/>
    <w:rsid w:val="00624858"/>
    <w:rsid w:val="006258EA"/>
    <w:rsid w:val="006307FB"/>
    <w:rsid w:val="00630B2B"/>
    <w:rsid w:val="006374D4"/>
    <w:rsid w:val="006410D5"/>
    <w:rsid w:val="00641307"/>
    <w:rsid w:val="0064190B"/>
    <w:rsid w:val="0064391A"/>
    <w:rsid w:val="00643D74"/>
    <w:rsid w:val="00652168"/>
    <w:rsid w:val="006553DF"/>
    <w:rsid w:val="00662DE0"/>
    <w:rsid w:val="00667D41"/>
    <w:rsid w:val="00671B73"/>
    <w:rsid w:val="00673076"/>
    <w:rsid w:val="00676B0A"/>
    <w:rsid w:val="0068047E"/>
    <w:rsid w:val="006821DE"/>
    <w:rsid w:val="00683F3C"/>
    <w:rsid w:val="00684876"/>
    <w:rsid w:val="006861A7"/>
    <w:rsid w:val="00690ED8"/>
    <w:rsid w:val="00693F72"/>
    <w:rsid w:val="006946DF"/>
    <w:rsid w:val="006A2AF7"/>
    <w:rsid w:val="006A3E2C"/>
    <w:rsid w:val="006A4364"/>
    <w:rsid w:val="006A66F8"/>
    <w:rsid w:val="006B11D0"/>
    <w:rsid w:val="006B2FFA"/>
    <w:rsid w:val="006B5FEF"/>
    <w:rsid w:val="006B759A"/>
    <w:rsid w:val="006C0E06"/>
    <w:rsid w:val="006C283E"/>
    <w:rsid w:val="006C4D6D"/>
    <w:rsid w:val="006C5988"/>
    <w:rsid w:val="006D0783"/>
    <w:rsid w:val="006D0BCB"/>
    <w:rsid w:val="006D128E"/>
    <w:rsid w:val="006D211B"/>
    <w:rsid w:val="006E260A"/>
    <w:rsid w:val="006E53AE"/>
    <w:rsid w:val="006E5AD0"/>
    <w:rsid w:val="006E6834"/>
    <w:rsid w:val="006E6E36"/>
    <w:rsid w:val="006E77F4"/>
    <w:rsid w:val="006F1154"/>
    <w:rsid w:val="00700DF3"/>
    <w:rsid w:val="007041D3"/>
    <w:rsid w:val="00704AFD"/>
    <w:rsid w:val="00705E08"/>
    <w:rsid w:val="00705F36"/>
    <w:rsid w:val="007077DF"/>
    <w:rsid w:val="007078CA"/>
    <w:rsid w:val="007172A0"/>
    <w:rsid w:val="007264AE"/>
    <w:rsid w:val="00726CE0"/>
    <w:rsid w:val="00735C7D"/>
    <w:rsid w:val="00737AC7"/>
    <w:rsid w:val="00740C7D"/>
    <w:rsid w:val="00741F44"/>
    <w:rsid w:val="0074529C"/>
    <w:rsid w:val="00745952"/>
    <w:rsid w:val="00746D01"/>
    <w:rsid w:val="00750F23"/>
    <w:rsid w:val="007560B0"/>
    <w:rsid w:val="007604E3"/>
    <w:rsid w:val="00760F45"/>
    <w:rsid w:val="00765C4A"/>
    <w:rsid w:val="00765D82"/>
    <w:rsid w:val="00767A35"/>
    <w:rsid w:val="007700B0"/>
    <w:rsid w:val="007704C3"/>
    <w:rsid w:val="0077109A"/>
    <w:rsid w:val="00773712"/>
    <w:rsid w:val="00786E35"/>
    <w:rsid w:val="0078754C"/>
    <w:rsid w:val="0078789D"/>
    <w:rsid w:val="007975B4"/>
    <w:rsid w:val="007A27C0"/>
    <w:rsid w:val="007A6954"/>
    <w:rsid w:val="007B581D"/>
    <w:rsid w:val="007B5828"/>
    <w:rsid w:val="007B5AFB"/>
    <w:rsid w:val="007B6CD0"/>
    <w:rsid w:val="007B7D6E"/>
    <w:rsid w:val="007C4211"/>
    <w:rsid w:val="007C4BE5"/>
    <w:rsid w:val="007C5913"/>
    <w:rsid w:val="007C7964"/>
    <w:rsid w:val="007C7F2F"/>
    <w:rsid w:val="007D2407"/>
    <w:rsid w:val="007D6BD5"/>
    <w:rsid w:val="007D7B01"/>
    <w:rsid w:val="007E275B"/>
    <w:rsid w:val="007E6F04"/>
    <w:rsid w:val="007F4241"/>
    <w:rsid w:val="007F4F43"/>
    <w:rsid w:val="007F5F9B"/>
    <w:rsid w:val="007F62E4"/>
    <w:rsid w:val="00807998"/>
    <w:rsid w:val="00810F9F"/>
    <w:rsid w:val="00811CA9"/>
    <w:rsid w:val="008153A3"/>
    <w:rsid w:val="00816865"/>
    <w:rsid w:val="008207B6"/>
    <w:rsid w:val="00822EC8"/>
    <w:rsid w:val="008274B9"/>
    <w:rsid w:val="00830EF9"/>
    <w:rsid w:val="00831F2C"/>
    <w:rsid w:val="00834C8F"/>
    <w:rsid w:val="008371B8"/>
    <w:rsid w:val="008427F5"/>
    <w:rsid w:val="00851297"/>
    <w:rsid w:val="0085229C"/>
    <w:rsid w:val="00854941"/>
    <w:rsid w:val="00862FCB"/>
    <w:rsid w:val="0086405E"/>
    <w:rsid w:val="00864FA7"/>
    <w:rsid w:val="00865A68"/>
    <w:rsid w:val="00866722"/>
    <w:rsid w:val="00867072"/>
    <w:rsid w:val="008716F0"/>
    <w:rsid w:val="00874E90"/>
    <w:rsid w:val="008852FE"/>
    <w:rsid w:val="00890DBD"/>
    <w:rsid w:val="008919CB"/>
    <w:rsid w:val="008953C6"/>
    <w:rsid w:val="008A556E"/>
    <w:rsid w:val="008A6427"/>
    <w:rsid w:val="008A7239"/>
    <w:rsid w:val="008A79D8"/>
    <w:rsid w:val="008B11C8"/>
    <w:rsid w:val="008B45DB"/>
    <w:rsid w:val="008C4696"/>
    <w:rsid w:val="008C6CBF"/>
    <w:rsid w:val="008D0A43"/>
    <w:rsid w:val="008D0D9C"/>
    <w:rsid w:val="008D3228"/>
    <w:rsid w:val="008E006E"/>
    <w:rsid w:val="008E7503"/>
    <w:rsid w:val="008F1DFD"/>
    <w:rsid w:val="008F74BC"/>
    <w:rsid w:val="008F7665"/>
    <w:rsid w:val="00906B34"/>
    <w:rsid w:val="0090705F"/>
    <w:rsid w:val="00910540"/>
    <w:rsid w:val="00912BCC"/>
    <w:rsid w:val="00914DAF"/>
    <w:rsid w:val="00915EB7"/>
    <w:rsid w:val="00920261"/>
    <w:rsid w:val="00921208"/>
    <w:rsid w:val="0092441D"/>
    <w:rsid w:val="0092505F"/>
    <w:rsid w:val="00927F8A"/>
    <w:rsid w:val="00930A63"/>
    <w:rsid w:val="00932162"/>
    <w:rsid w:val="00940F94"/>
    <w:rsid w:val="00945CDA"/>
    <w:rsid w:val="00947B4F"/>
    <w:rsid w:val="009501B2"/>
    <w:rsid w:val="00950A25"/>
    <w:rsid w:val="0095402F"/>
    <w:rsid w:val="0095540A"/>
    <w:rsid w:val="00957834"/>
    <w:rsid w:val="009617F3"/>
    <w:rsid w:val="00961AE7"/>
    <w:rsid w:val="009625D5"/>
    <w:rsid w:val="009718B2"/>
    <w:rsid w:val="009760F8"/>
    <w:rsid w:val="00982C00"/>
    <w:rsid w:val="00983A03"/>
    <w:rsid w:val="00985263"/>
    <w:rsid w:val="00986A92"/>
    <w:rsid w:val="00990172"/>
    <w:rsid w:val="0099072D"/>
    <w:rsid w:val="00990756"/>
    <w:rsid w:val="00993328"/>
    <w:rsid w:val="009951A4"/>
    <w:rsid w:val="00995352"/>
    <w:rsid w:val="009A03DE"/>
    <w:rsid w:val="009A1F1E"/>
    <w:rsid w:val="009A2E3E"/>
    <w:rsid w:val="009A3761"/>
    <w:rsid w:val="009A4C53"/>
    <w:rsid w:val="009A6F6E"/>
    <w:rsid w:val="009B27E7"/>
    <w:rsid w:val="009B541A"/>
    <w:rsid w:val="009D27FA"/>
    <w:rsid w:val="009D3C37"/>
    <w:rsid w:val="009D48FA"/>
    <w:rsid w:val="009E2752"/>
    <w:rsid w:val="009E4911"/>
    <w:rsid w:val="009E7D95"/>
    <w:rsid w:val="009F1668"/>
    <w:rsid w:val="009F3BCD"/>
    <w:rsid w:val="009F4AD1"/>
    <w:rsid w:val="00A012F5"/>
    <w:rsid w:val="00A02990"/>
    <w:rsid w:val="00A04951"/>
    <w:rsid w:val="00A112C9"/>
    <w:rsid w:val="00A140EF"/>
    <w:rsid w:val="00A164BB"/>
    <w:rsid w:val="00A16BB0"/>
    <w:rsid w:val="00A2158F"/>
    <w:rsid w:val="00A23CB9"/>
    <w:rsid w:val="00A25495"/>
    <w:rsid w:val="00A27795"/>
    <w:rsid w:val="00A32576"/>
    <w:rsid w:val="00A34D8B"/>
    <w:rsid w:val="00A35C84"/>
    <w:rsid w:val="00A41CED"/>
    <w:rsid w:val="00A46602"/>
    <w:rsid w:val="00A47F23"/>
    <w:rsid w:val="00A50EB5"/>
    <w:rsid w:val="00A52CB1"/>
    <w:rsid w:val="00A61C29"/>
    <w:rsid w:val="00A63539"/>
    <w:rsid w:val="00A67B21"/>
    <w:rsid w:val="00A67E9C"/>
    <w:rsid w:val="00A7121A"/>
    <w:rsid w:val="00A7462A"/>
    <w:rsid w:val="00A85AC5"/>
    <w:rsid w:val="00A9248B"/>
    <w:rsid w:val="00A9634A"/>
    <w:rsid w:val="00A96BC8"/>
    <w:rsid w:val="00A96FE2"/>
    <w:rsid w:val="00A97EF3"/>
    <w:rsid w:val="00AA38D8"/>
    <w:rsid w:val="00AA6F90"/>
    <w:rsid w:val="00AB487D"/>
    <w:rsid w:val="00AB731C"/>
    <w:rsid w:val="00AB7910"/>
    <w:rsid w:val="00AC047E"/>
    <w:rsid w:val="00AC38E3"/>
    <w:rsid w:val="00AC48AD"/>
    <w:rsid w:val="00AD3C85"/>
    <w:rsid w:val="00AE026D"/>
    <w:rsid w:val="00AE72A7"/>
    <w:rsid w:val="00AF078C"/>
    <w:rsid w:val="00B030DD"/>
    <w:rsid w:val="00B03C4B"/>
    <w:rsid w:val="00B03E30"/>
    <w:rsid w:val="00B0491C"/>
    <w:rsid w:val="00B0689D"/>
    <w:rsid w:val="00B07379"/>
    <w:rsid w:val="00B07E6F"/>
    <w:rsid w:val="00B1091A"/>
    <w:rsid w:val="00B20B67"/>
    <w:rsid w:val="00B25366"/>
    <w:rsid w:val="00B257FF"/>
    <w:rsid w:val="00B32233"/>
    <w:rsid w:val="00B356E4"/>
    <w:rsid w:val="00B36F5F"/>
    <w:rsid w:val="00B46934"/>
    <w:rsid w:val="00B519CF"/>
    <w:rsid w:val="00B527CD"/>
    <w:rsid w:val="00B540CF"/>
    <w:rsid w:val="00B664EF"/>
    <w:rsid w:val="00B7117B"/>
    <w:rsid w:val="00B7119A"/>
    <w:rsid w:val="00B749B1"/>
    <w:rsid w:val="00B758C2"/>
    <w:rsid w:val="00B809C9"/>
    <w:rsid w:val="00B8120A"/>
    <w:rsid w:val="00B86D72"/>
    <w:rsid w:val="00B87A58"/>
    <w:rsid w:val="00B901B1"/>
    <w:rsid w:val="00B9197C"/>
    <w:rsid w:val="00B92D0D"/>
    <w:rsid w:val="00B95F2A"/>
    <w:rsid w:val="00B972BE"/>
    <w:rsid w:val="00BA52FB"/>
    <w:rsid w:val="00BB0AB3"/>
    <w:rsid w:val="00BB0EC0"/>
    <w:rsid w:val="00BB2E87"/>
    <w:rsid w:val="00BB48B7"/>
    <w:rsid w:val="00BB726E"/>
    <w:rsid w:val="00BC2DCA"/>
    <w:rsid w:val="00BD44A2"/>
    <w:rsid w:val="00BD7388"/>
    <w:rsid w:val="00BD74A9"/>
    <w:rsid w:val="00BE354E"/>
    <w:rsid w:val="00BF7387"/>
    <w:rsid w:val="00C03100"/>
    <w:rsid w:val="00C057FC"/>
    <w:rsid w:val="00C06C74"/>
    <w:rsid w:val="00C11603"/>
    <w:rsid w:val="00C12500"/>
    <w:rsid w:val="00C127CA"/>
    <w:rsid w:val="00C1280E"/>
    <w:rsid w:val="00C13C1F"/>
    <w:rsid w:val="00C201BF"/>
    <w:rsid w:val="00C22788"/>
    <w:rsid w:val="00C257D9"/>
    <w:rsid w:val="00C26828"/>
    <w:rsid w:val="00C27BAB"/>
    <w:rsid w:val="00C35EF6"/>
    <w:rsid w:val="00C446F6"/>
    <w:rsid w:val="00C4671F"/>
    <w:rsid w:val="00C47864"/>
    <w:rsid w:val="00C513FE"/>
    <w:rsid w:val="00C53C51"/>
    <w:rsid w:val="00C53D2C"/>
    <w:rsid w:val="00C74D20"/>
    <w:rsid w:val="00C758DB"/>
    <w:rsid w:val="00C826F3"/>
    <w:rsid w:val="00C83012"/>
    <w:rsid w:val="00C86546"/>
    <w:rsid w:val="00C92FE3"/>
    <w:rsid w:val="00C9330E"/>
    <w:rsid w:val="00C935CE"/>
    <w:rsid w:val="00C94514"/>
    <w:rsid w:val="00CA0DAF"/>
    <w:rsid w:val="00CA1140"/>
    <w:rsid w:val="00CA17D3"/>
    <w:rsid w:val="00CA26E2"/>
    <w:rsid w:val="00CA67CF"/>
    <w:rsid w:val="00CB162A"/>
    <w:rsid w:val="00CB2D0E"/>
    <w:rsid w:val="00CB3165"/>
    <w:rsid w:val="00CC6986"/>
    <w:rsid w:val="00CD1B81"/>
    <w:rsid w:val="00CD4A1B"/>
    <w:rsid w:val="00CD512C"/>
    <w:rsid w:val="00CE16E7"/>
    <w:rsid w:val="00CF0186"/>
    <w:rsid w:val="00CF5F8B"/>
    <w:rsid w:val="00D063BD"/>
    <w:rsid w:val="00D10D02"/>
    <w:rsid w:val="00D119A5"/>
    <w:rsid w:val="00D2108B"/>
    <w:rsid w:val="00D22833"/>
    <w:rsid w:val="00D3174F"/>
    <w:rsid w:val="00D32950"/>
    <w:rsid w:val="00D458F0"/>
    <w:rsid w:val="00D459B5"/>
    <w:rsid w:val="00D46E1C"/>
    <w:rsid w:val="00D54C50"/>
    <w:rsid w:val="00D5732E"/>
    <w:rsid w:val="00D63BE9"/>
    <w:rsid w:val="00D673B3"/>
    <w:rsid w:val="00D673B4"/>
    <w:rsid w:val="00D7025F"/>
    <w:rsid w:val="00D83BAC"/>
    <w:rsid w:val="00D87717"/>
    <w:rsid w:val="00D90B9F"/>
    <w:rsid w:val="00D91F4C"/>
    <w:rsid w:val="00D9572F"/>
    <w:rsid w:val="00D95A85"/>
    <w:rsid w:val="00D9675E"/>
    <w:rsid w:val="00D978BF"/>
    <w:rsid w:val="00DA1C17"/>
    <w:rsid w:val="00DA6761"/>
    <w:rsid w:val="00DA7FBE"/>
    <w:rsid w:val="00DB5B73"/>
    <w:rsid w:val="00DC2958"/>
    <w:rsid w:val="00DC7CE5"/>
    <w:rsid w:val="00DD097B"/>
    <w:rsid w:val="00DD38DC"/>
    <w:rsid w:val="00DD4778"/>
    <w:rsid w:val="00DD5A4D"/>
    <w:rsid w:val="00DD6D6A"/>
    <w:rsid w:val="00DE1B62"/>
    <w:rsid w:val="00DE3252"/>
    <w:rsid w:val="00DE4573"/>
    <w:rsid w:val="00DE5470"/>
    <w:rsid w:val="00DF0D42"/>
    <w:rsid w:val="00DF1FC9"/>
    <w:rsid w:val="00DF503F"/>
    <w:rsid w:val="00DF58E3"/>
    <w:rsid w:val="00E00768"/>
    <w:rsid w:val="00E01C86"/>
    <w:rsid w:val="00E01E10"/>
    <w:rsid w:val="00E01FD3"/>
    <w:rsid w:val="00E02D18"/>
    <w:rsid w:val="00E06526"/>
    <w:rsid w:val="00E07271"/>
    <w:rsid w:val="00E07D21"/>
    <w:rsid w:val="00E10D50"/>
    <w:rsid w:val="00E121E8"/>
    <w:rsid w:val="00E15C81"/>
    <w:rsid w:val="00E24CF2"/>
    <w:rsid w:val="00E30224"/>
    <w:rsid w:val="00E32183"/>
    <w:rsid w:val="00E4242A"/>
    <w:rsid w:val="00E429B8"/>
    <w:rsid w:val="00E44868"/>
    <w:rsid w:val="00E50C3D"/>
    <w:rsid w:val="00E51D13"/>
    <w:rsid w:val="00E54266"/>
    <w:rsid w:val="00E608C1"/>
    <w:rsid w:val="00E63028"/>
    <w:rsid w:val="00E72048"/>
    <w:rsid w:val="00E72FF3"/>
    <w:rsid w:val="00E7366F"/>
    <w:rsid w:val="00E74165"/>
    <w:rsid w:val="00E85972"/>
    <w:rsid w:val="00E871E4"/>
    <w:rsid w:val="00E9515E"/>
    <w:rsid w:val="00E97B71"/>
    <w:rsid w:val="00EA40D1"/>
    <w:rsid w:val="00EA4659"/>
    <w:rsid w:val="00EA704E"/>
    <w:rsid w:val="00EA713D"/>
    <w:rsid w:val="00EB1E86"/>
    <w:rsid w:val="00EB2C68"/>
    <w:rsid w:val="00EB345F"/>
    <w:rsid w:val="00EB3BE4"/>
    <w:rsid w:val="00EB7258"/>
    <w:rsid w:val="00EB7E86"/>
    <w:rsid w:val="00EC4902"/>
    <w:rsid w:val="00EC4C2A"/>
    <w:rsid w:val="00EC7BA3"/>
    <w:rsid w:val="00ED0991"/>
    <w:rsid w:val="00ED2BEC"/>
    <w:rsid w:val="00ED5C1C"/>
    <w:rsid w:val="00ED5E94"/>
    <w:rsid w:val="00ED6DD2"/>
    <w:rsid w:val="00EE0020"/>
    <w:rsid w:val="00EE050F"/>
    <w:rsid w:val="00EE2986"/>
    <w:rsid w:val="00EE3F54"/>
    <w:rsid w:val="00F03070"/>
    <w:rsid w:val="00F21E02"/>
    <w:rsid w:val="00F24651"/>
    <w:rsid w:val="00F25A61"/>
    <w:rsid w:val="00F3326C"/>
    <w:rsid w:val="00F400DD"/>
    <w:rsid w:val="00F41693"/>
    <w:rsid w:val="00F447A3"/>
    <w:rsid w:val="00F44BAE"/>
    <w:rsid w:val="00F44CC2"/>
    <w:rsid w:val="00F471EA"/>
    <w:rsid w:val="00F5011B"/>
    <w:rsid w:val="00F51A6B"/>
    <w:rsid w:val="00F51C0B"/>
    <w:rsid w:val="00F55479"/>
    <w:rsid w:val="00F60A25"/>
    <w:rsid w:val="00F6170F"/>
    <w:rsid w:val="00F61EBF"/>
    <w:rsid w:val="00F62067"/>
    <w:rsid w:val="00F622E6"/>
    <w:rsid w:val="00F62A82"/>
    <w:rsid w:val="00F645E9"/>
    <w:rsid w:val="00F653D6"/>
    <w:rsid w:val="00F669BC"/>
    <w:rsid w:val="00F716F8"/>
    <w:rsid w:val="00F802C5"/>
    <w:rsid w:val="00F84A8C"/>
    <w:rsid w:val="00F85626"/>
    <w:rsid w:val="00F8795D"/>
    <w:rsid w:val="00F90295"/>
    <w:rsid w:val="00F911BE"/>
    <w:rsid w:val="00F925BC"/>
    <w:rsid w:val="00F931FA"/>
    <w:rsid w:val="00F96432"/>
    <w:rsid w:val="00F97E9C"/>
    <w:rsid w:val="00FA1D44"/>
    <w:rsid w:val="00FA2918"/>
    <w:rsid w:val="00FA3A09"/>
    <w:rsid w:val="00FA3E4A"/>
    <w:rsid w:val="00FA61E2"/>
    <w:rsid w:val="00FA68AC"/>
    <w:rsid w:val="00FA7F5A"/>
    <w:rsid w:val="00FB5965"/>
    <w:rsid w:val="00FB7B79"/>
    <w:rsid w:val="00FC112C"/>
    <w:rsid w:val="00FD387B"/>
    <w:rsid w:val="00FE17FA"/>
    <w:rsid w:val="00FE5B37"/>
    <w:rsid w:val="00FE5E1C"/>
    <w:rsid w:val="00FF1EA2"/>
    <w:rsid w:val="00FF2F5A"/>
    <w:rsid w:val="00FF5484"/>
    <w:rsid w:val="00FF63DE"/>
    <w:rsid w:val="00FF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020AE"/>
  <w15:chartTrackingRefBased/>
  <w15:docId w15:val="{0516FC0E-BF41-454B-BCA6-16F648929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0E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052B14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3224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23224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232241"/>
  </w:style>
  <w:style w:type="paragraph" w:styleId="a6">
    <w:name w:val="footnote text"/>
    <w:basedOn w:val="a"/>
    <w:link w:val="a7"/>
    <w:semiHidden/>
    <w:rsid w:val="00232241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7">
    <w:name w:val="Текст сноски Знак"/>
    <w:link w:val="a6"/>
    <w:semiHidden/>
    <w:rsid w:val="00232241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footnote reference"/>
    <w:uiPriority w:val="99"/>
    <w:semiHidden/>
    <w:rsid w:val="00232241"/>
    <w:rPr>
      <w:vertAlign w:val="superscript"/>
    </w:rPr>
  </w:style>
  <w:style w:type="paragraph" w:styleId="a9">
    <w:name w:val="Normal (Web)"/>
    <w:basedOn w:val="a"/>
    <w:unhideWhenUsed/>
    <w:rsid w:val="00EA40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a">
    <w:name w:val="Strong"/>
    <w:uiPriority w:val="22"/>
    <w:qFormat/>
    <w:rsid w:val="00EA40D1"/>
    <w:rPr>
      <w:b/>
      <w:bCs/>
    </w:rPr>
  </w:style>
  <w:style w:type="paragraph" w:customStyle="1" w:styleId="ConsPlusNormal">
    <w:name w:val="ConsPlusNormal"/>
    <w:rsid w:val="009A1F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footer"/>
    <w:basedOn w:val="a"/>
    <w:link w:val="ac"/>
    <w:uiPriority w:val="99"/>
    <w:unhideWhenUsed/>
    <w:rsid w:val="00B46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46934"/>
  </w:style>
  <w:style w:type="paragraph" w:customStyle="1" w:styleId="ConsPlusNonformat">
    <w:name w:val="ConsPlusNonformat"/>
    <w:rsid w:val="002D533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2D533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qFormat/>
    <w:rsid w:val="006D078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Indent 2"/>
    <w:basedOn w:val="a"/>
    <w:link w:val="20"/>
    <w:rsid w:val="000044E7"/>
    <w:pPr>
      <w:spacing w:after="120" w:line="48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link w:val="2"/>
    <w:rsid w:val="000044E7"/>
    <w:rPr>
      <w:rFonts w:ascii="Times New Roman" w:hAnsi="Times New Roman"/>
      <w:sz w:val="24"/>
      <w:szCs w:val="24"/>
    </w:rPr>
  </w:style>
  <w:style w:type="paragraph" w:styleId="ad">
    <w:name w:val="Body Text"/>
    <w:basedOn w:val="a"/>
    <w:link w:val="ae"/>
    <w:unhideWhenUsed/>
    <w:rsid w:val="00052B14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052B14"/>
    <w:rPr>
      <w:sz w:val="22"/>
      <w:szCs w:val="22"/>
    </w:rPr>
  </w:style>
  <w:style w:type="character" w:customStyle="1" w:styleId="10">
    <w:name w:val="Заголовок 1 Знак"/>
    <w:link w:val="1"/>
    <w:rsid w:val="00052B14"/>
    <w:rPr>
      <w:rFonts w:ascii="Times New Roman" w:hAnsi="Times New Roman"/>
      <w:b/>
      <w:sz w:val="28"/>
      <w:lang w:eastAsia="zh-CN"/>
    </w:rPr>
  </w:style>
  <w:style w:type="character" w:styleId="af">
    <w:name w:val="Hyperlink"/>
    <w:rsid w:val="00052B14"/>
    <w:rPr>
      <w:color w:val="0000FF"/>
      <w:u w:val="single"/>
    </w:rPr>
  </w:style>
  <w:style w:type="paragraph" w:customStyle="1" w:styleId="headdoc">
    <w:name w:val="headdoc"/>
    <w:basedOn w:val="a"/>
    <w:rsid w:val="00052B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0">
    <w:name w:val="consplusnormal"/>
    <w:basedOn w:val="a"/>
    <w:rsid w:val="00052B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Text1">
    <w:name w:val="Body Text1"/>
    <w:basedOn w:val="a"/>
    <w:rsid w:val="00096D9A"/>
    <w:pPr>
      <w:spacing w:after="0" w:line="240" w:lineRule="auto"/>
    </w:pPr>
    <w:rPr>
      <w:rFonts w:ascii="Times New Roman" w:hAnsi="Times New Roman"/>
      <w:sz w:val="28"/>
      <w:szCs w:val="20"/>
    </w:rPr>
  </w:style>
  <w:style w:type="paragraph" w:customStyle="1" w:styleId="af0">
    <w:name w:val="Знак Знак Знак Знак Знак Знак Знак"/>
    <w:basedOn w:val="a"/>
    <w:rsid w:val="00FA7F5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4">
    <w:name w:val="Знак Знак4"/>
    <w:basedOn w:val="a"/>
    <w:rsid w:val="00143599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1">
    <w:name w:val="No Spacing"/>
    <w:qFormat/>
    <w:rsid w:val="00143599"/>
    <w:rPr>
      <w:sz w:val="22"/>
      <w:szCs w:val="22"/>
    </w:rPr>
  </w:style>
  <w:style w:type="paragraph" w:customStyle="1" w:styleId="40">
    <w:name w:val="Знак Знак4"/>
    <w:basedOn w:val="a"/>
    <w:rsid w:val="00EB345F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2">
    <w:name w:val="Balloon Text"/>
    <w:basedOn w:val="a"/>
    <w:link w:val="af3"/>
    <w:uiPriority w:val="99"/>
    <w:semiHidden/>
    <w:unhideWhenUsed/>
    <w:rsid w:val="009D4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uiPriority w:val="99"/>
    <w:semiHidden/>
    <w:rsid w:val="009D48FA"/>
    <w:rPr>
      <w:rFonts w:ascii="Segoe UI" w:hAnsi="Segoe UI" w:cs="Segoe UI"/>
      <w:sz w:val="18"/>
      <w:szCs w:val="18"/>
    </w:rPr>
  </w:style>
  <w:style w:type="table" w:styleId="af4">
    <w:name w:val="Table Grid"/>
    <w:basedOn w:val="a1"/>
    <w:uiPriority w:val="59"/>
    <w:rsid w:val="00E302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2244D9"/>
    <w:pPr>
      <w:ind w:left="720"/>
      <w:contextualSpacing/>
    </w:pPr>
  </w:style>
  <w:style w:type="numbering" w:customStyle="1" w:styleId="Style1">
    <w:name w:val="Style1"/>
    <w:uiPriority w:val="99"/>
    <w:rsid w:val="009D3C37"/>
    <w:pPr>
      <w:numPr>
        <w:numId w:val="16"/>
      </w:numPr>
    </w:pPr>
  </w:style>
  <w:style w:type="paragraph" w:customStyle="1" w:styleId="ConsPlusDocList">
    <w:name w:val="ConsPlusDocList"/>
    <w:rsid w:val="0040487B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Page">
    <w:name w:val="ConsPlusTitlePage"/>
    <w:rsid w:val="0040487B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40487B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40487B"/>
    <w:pPr>
      <w:widowControl w:val="0"/>
      <w:autoSpaceDE w:val="0"/>
      <w:autoSpaceDN w:val="0"/>
    </w:pPr>
    <w:rPr>
      <w:rFonts w:ascii="Arial" w:hAnsi="Arial" w:cs="Arial"/>
    </w:rPr>
  </w:style>
  <w:style w:type="paragraph" w:styleId="af6">
    <w:name w:val="Title"/>
    <w:basedOn w:val="a"/>
    <w:link w:val="af7"/>
    <w:qFormat/>
    <w:rsid w:val="001E2130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7">
    <w:name w:val="Заголовок Знак"/>
    <w:basedOn w:val="a0"/>
    <w:link w:val="af6"/>
    <w:rsid w:val="001E2130"/>
    <w:rPr>
      <w:rFonts w:ascii="Times New Roman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8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21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580</Words>
  <Characters>3310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9</vt:lpstr>
      <vt:lpstr>Приложение № 9</vt:lpstr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9</dc:title>
  <dc:subject/>
  <dc:creator>Галимуллин Ренат Равилевич</dc:creator>
  <cp:keywords/>
  <dc:description/>
  <cp:lastModifiedBy>User</cp:lastModifiedBy>
  <cp:revision>7</cp:revision>
  <cp:lastPrinted>2014-11-13T12:13:00Z</cp:lastPrinted>
  <dcterms:created xsi:type="dcterms:W3CDTF">2024-04-16T12:33:00Z</dcterms:created>
  <dcterms:modified xsi:type="dcterms:W3CDTF">2024-04-24T11:32:00Z</dcterms:modified>
</cp:coreProperties>
</file>