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5" w:type="dxa"/>
        <w:tblInd w:w="-34" w:type="dxa"/>
        <w:tblLayout w:type="fixed"/>
        <w:tblLook w:val="04A0" w:firstRow="1" w:lastRow="0" w:firstColumn="1" w:lastColumn="0" w:noHBand="0" w:noVBand="1"/>
      </w:tblPr>
      <w:tblGrid>
        <w:gridCol w:w="143"/>
        <w:gridCol w:w="4271"/>
        <w:gridCol w:w="1267"/>
        <w:gridCol w:w="4119"/>
        <w:gridCol w:w="55"/>
      </w:tblGrid>
      <w:tr w:rsidR="00570E0A" w:rsidRPr="006250E4" w:rsidTr="00570E0A">
        <w:trPr>
          <w:trHeight w:val="1903"/>
        </w:trPr>
        <w:tc>
          <w:tcPr>
            <w:tcW w:w="4414" w:type="dxa"/>
            <w:gridSpan w:val="2"/>
            <w:hideMark/>
          </w:tcPr>
          <w:p w:rsidR="00570E0A" w:rsidRPr="006250E4" w:rsidRDefault="00570E0A" w:rsidP="00570E0A">
            <w:pPr>
              <w:keepNext/>
              <w:spacing w:after="60"/>
              <w:jc w:val="center"/>
              <w:outlineLvl w:val="1"/>
              <w:rPr>
                <w:rFonts w:ascii="Arial" w:eastAsia="Times New Roman" w:hAnsi="Arial" w:cs="Arial"/>
                <w:sz w:val="24"/>
                <w:szCs w:val="24"/>
                <w:lang w:eastAsia="en-US"/>
              </w:rPr>
            </w:pPr>
            <w:r w:rsidRPr="006250E4">
              <w:rPr>
                <w:rFonts w:ascii="Arial" w:eastAsia="Times New Roman" w:hAnsi="Arial" w:cs="Arial"/>
                <w:sz w:val="24"/>
                <w:szCs w:val="24"/>
                <w:lang w:val="en-US" w:eastAsia="en-US"/>
              </w:rPr>
              <w:t>C</w:t>
            </w:r>
            <w:r w:rsidRPr="006250E4">
              <w:rPr>
                <w:rFonts w:ascii="Arial" w:eastAsia="Times New Roman" w:hAnsi="Arial" w:cs="Arial"/>
                <w:sz w:val="24"/>
                <w:szCs w:val="24"/>
                <w:lang w:eastAsia="en-US"/>
              </w:rPr>
              <w:t>ОВЕТ</w:t>
            </w:r>
          </w:p>
          <w:p w:rsidR="00570E0A" w:rsidRPr="006250E4" w:rsidRDefault="00570E0A" w:rsidP="00570E0A">
            <w:pPr>
              <w:keepNext/>
              <w:tabs>
                <w:tab w:val="left" w:pos="1884"/>
              </w:tabs>
              <w:spacing w:after="60"/>
              <w:ind w:left="-108"/>
              <w:jc w:val="center"/>
              <w:outlineLvl w:val="1"/>
              <w:rPr>
                <w:rFonts w:ascii="Arial" w:eastAsia="Times New Roman" w:hAnsi="Arial" w:cs="Arial"/>
                <w:sz w:val="24"/>
                <w:szCs w:val="24"/>
                <w:lang w:eastAsia="en-US"/>
              </w:rPr>
            </w:pPr>
            <w:r w:rsidRPr="006250E4">
              <w:rPr>
                <w:rFonts w:ascii="Arial" w:eastAsia="Times New Roman" w:hAnsi="Arial" w:cs="Arial"/>
                <w:sz w:val="24"/>
                <w:szCs w:val="24"/>
                <w:lang w:eastAsia="en-US"/>
              </w:rPr>
              <w:t>НОВОИЛЬМОВСКОГО СЕЛЬСКОГО ПОСЕЛЕНИЯ ДРОЖЖАНОВСКОГО</w:t>
            </w:r>
          </w:p>
          <w:p w:rsidR="00570E0A" w:rsidRPr="006250E4" w:rsidRDefault="00570E0A" w:rsidP="00570E0A">
            <w:pPr>
              <w:keepNext/>
              <w:tabs>
                <w:tab w:val="left" w:pos="1884"/>
              </w:tabs>
              <w:spacing w:after="60"/>
              <w:ind w:left="-108"/>
              <w:jc w:val="center"/>
              <w:outlineLvl w:val="1"/>
              <w:rPr>
                <w:rFonts w:ascii="Arial" w:eastAsia="Times New Roman" w:hAnsi="Arial" w:cs="Arial"/>
                <w:sz w:val="24"/>
                <w:szCs w:val="24"/>
                <w:lang w:eastAsia="en-US"/>
              </w:rPr>
            </w:pPr>
            <w:r w:rsidRPr="006250E4">
              <w:rPr>
                <w:rFonts w:ascii="Arial" w:eastAsia="Times New Roman" w:hAnsi="Arial" w:cs="Arial"/>
                <w:sz w:val="24"/>
                <w:szCs w:val="24"/>
                <w:lang w:eastAsia="en-US"/>
              </w:rPr>
              <w:t>МУНИЦИПАЛЬНОГО РАЙОНА</w:t>
            </w:r>
          </w:p>
          <w:p w:rsidR="00570E0A" w:rsidRPr="006250E4" w:rsidRDefault="00570E0A" w:rsidP="00570E0A">
            <w:pPr>
              <w:keepNext/>
              <w:tabs>
                <w:tab w:val="left" w:pos="1884"/>
              </w:tabs>
              <w:spacing w:after="60"/>
              <w:ind w:left="-108"/>
              <w:jc w:val="center"/>
              <w:outlineLvl w:val="1"/>
              <w:rPr>
                <w:rFonts w:ascii="Arial" w:eastAsia="Times New Roman" w:hAnsi="Arial" w:cs="Arial"/>
                <w:sz w:val="24"/>
                <w:szCs w:val="24"/>
                <w:lang w:eastAsia="en-US"/>
              </w:rPr>
            </w:pPr>
            <w:r w:rsidRPr="006250E4">
              <w:rPr>
                <w:rFonts w:ascii="Arial" w:eastAsia="Times New Roman" w:hAnsi="Arial" w:cs="Arial"/>
                <w:sz w:val="24"/>
                <w:szCs w:val="24"/>
                <w:lang w:eastAsia="en-US"/>
              </w:rPr>
              <w:t>РЕСПУБЛИКИ ТАТАРСТАН</w:t>
            </w:r>
          </w:p>
        </w:tc>
        <w:tc>
          <w:tcPr>
            <w:tcW w:w="1267" w:type="dxa"/>
          </w:tcPr>
          <w:p w:rsidR="00570E0A" w:rsidRPr="006250E4" w:rsidRDefault="00570E0A" w:rsidP="00570E0A">
            <w:pPr>
              <w:spacing w:after="0"/>
              <w:ind w:right="-108"/>
              <w:jc w:val="center"/>
              <w:rPr>
                <w:rFonts w:ascii="Arial" w:eastAsia="Times New Roman" w:hAnsi="Arial" w:cs="Arial"/>
                <w:sz w:val="24"/>
                <w:szCs w:val="24"/>
                <w:lang w:eastAsia="en-US"/>
              </w:rPr>
            </w:pPr>
          </w:p>
          <w:p w:rsidR="00570E0A" w:rsidRPr="006250E4" w:rsidRDefault="00570E0A" w:rsidP="00570E0A">
            <w:pPr>
              <w:spacing w:after="0"/>
              <w:jc w:val="center"/>
              <w:rPr>
                <w:rFonts w:ascii="Arial" w:eastAsia="Times New Roman" w:hAnsi="Arial" w:cs="Arial"/>
                <w:noProof/>
                <w:color w:val="000000"/>
                <w:sz w:val="24"/>
                <w:szCs w:val="24"/>
                <w:lang w:eastAsia="en-US"/>
              </w:rPr>
            </w:pPr>
          </w:p>
        </w:tc>
        <w:tc>
          <w:tcPr>
            <w:tcW w:w="4174" w:type="dxa"/>
            <w:gridSpan w:val="2"/>
            <w:hideMark/>
          </w:tcPr>
          <w:p w:rsidR="00570E0A" w:rsidRPr="006250E4" w:rsidRDefault="00570E0A" w:rsidP="00570E0A">
            <w:pPr>
              <w:keepNext/>
              <w:spacing w:after="60"/>
              <w:ind w:right="-108"/>
              <w:jc w:val="center"/>
              <w:outlineLvl w:val="1"/>
              <w:rPr>
                <w:rFonts w:ascii="Arial" w:eastAsia="Times New Roman" w:hAnsi="Arial" w:cs="Arial"/>
                <w:sz w:val="24"/>
                <w:szCs w:val="24"/>
                <w:lang w:eastAsia="en-US"/>
              </w:rPr>
            </w:pPr>
            <w:r w:rsidRPr="006250E4">
              <w:rPr>
                <w:rFonts w:ascii="Arial" w:eastAsia="Times New Roman" w:hAnsi="Arial" w:cs="Arial"/>
                <w:sz w:val="24"/>
                <w:szCs w:val="24"/>
                <w:lang w:eastAsia="en-US"/>
              </w:rPr>
              <w:t>ТАТАРСТАН РЕСПУБЛИКАСЫ</w:t>
            </w:r>
          </w:p>
          <w:p w:rsidR="00570E0A" w:rsidRPr="006250E4" w:rsidRDefault="00570E0A" w:rsidP="00570E0A">
            <w:pPr>
              <w:keepNext/>
              <w:spacing w:after="60"/>
              <w:ind w:right="-108"/>
              <w:jc w:val="center"/>
              <w:outlineLvl w:val="1"/>
              <w:rPr>
                <w:rFonts w:ascii="Arial" w:eastAsia="Times New Roman" w:hAnsi="Arial" w:cs="Arial"/>
                <w:sz w:val="24"/>
                <w:szCs w:val="24"/>
                <w:lang w:eastAsia="en-US"/>
              </w:rPr>
            </w:pPr>
            <w:r w:rsidRPr="006250E4">
              <w:rPr>
                <w:rFonts w:ascii="Arial" w:eastAsia="Times New Roman" w:hAnsi="Arial" w:cs="Arial"/>
                <w:sz w:val="24"/>
                <w:szCs w:val="24"/>
                <w:lang w:eastAsia="en-US"/>
              </w:rPr>
              <w:t xml:space="preserve"> ЧҮПРӘЛЕ</w:t>
            </w:r>
          </w:p>
          <w:p w:rsidR="00570E0A" w:rsidRPr="006250E4" w:rsidRDefault="00570E0A" w:rsidP="00570E0A">
            <w:pPr>
              <w:keepNext/>
              <w:spacing w:after="60"/>
              <w:ind w:right="-108"/>
              <w:jc w:val="center"/>
              <w:outlineLvl w:val="1"/>
              <w:rPr>
                <w:rFonts w:ascii="Arial" w:eastAsia="Times New Roman" w:hAnsi="Arial" w:cs="Arial"/>
                <w:sz w:val="24"/>
                <w:szCs w:val="24"/>
                <w:lang w:eastAsia="en-US"/>
              </w:rPr>
            </w:pPr>
            <w:r w:rsidRPr="006250E4">
              <w:rPr>
                <w:rFonts w:ascii="Arial" w:eastAsia="Times New Roman" w:hAnsi="Arial" w:cs="Arial"/>
                <w:sz w:val="24"/>
                <w:szCs w:val="24"/>
                <w:lang w:eastAsia="en-US"/>
              </w:rPr>
              <w:t>МУНИЦИПАЛЬ РАЙОНЫ</w:t>
            </w:r>
          </w:p>
          <w:p w:rsidR="00570E0A" w:rsidRPr="006250E4" w:rsidRDefault="00570E0A" w:rsidP="00570E0A">
            <w:pPr>
              <w:spacing w:after="60"/>
              <w:ind w:right="-108"/>
              <w:jc w:val="center"/>
              <w:rPr>
                <w:rFonts w:ascii="Arial" w:eastAsia="Times New Roman" w:hAnsi="Arial" w:cs="Arial"/>
                <w:sz w:val="24"/>
                <w:szCs w:val="24"/>
                <w:lang w:eastAsia="en-US"/>
              </w:rPr>
            </w:pPr>
            <w:r w:rsidRPr="006250E4">
              <w:rPr>
                <w:rFonts w:ascii="Arial" w:eastAsia="Times New Roman" w:hAnsi="Arial" w:cs="Arial"/>
                <w:sz w:val="24"/>
                <w:szCs w:val="24"/>
                <w:lang w:val="tt-RU" w:eastAsia="en-US"/>
              </w:rPr>
              <w:t xml:space="preserve">ЯНА ЭЛМЭЛЕ АВЫЛ ҖИРЛЕГЕ </w:t>
            </w:r>
            <w:r w:rsidRPr="006250E4">
              <w:rPr>
                <w:rFonts w:ascii="Arial" w:eastAsia="Times New Roman" w:hAnsi="Arial" w:cs="Arial"/>
                <w:sz w:val="24"/>
                <w:szCs w:val="24"/>
                <w:lang w:eastAsia="en-US"/>
              </w:rPr>
              <w:t>СОВЕТЫ</w:t>
            </w:r>
          </w:p>
        </w:tc>
      </w:tr>
      <w:tr w:rsidR="00570E0A" w:rsidRPr="006250E4" w:rsidTr="00570E0A">
        <w:trPr>
          <w:gridBefore w:val="1"/>
          <w:gridAfter w:val="1"/>
          <w:wBefore w:w="143" w:type="dxa"/>
          <w:wAfter w:w="55" w:type="dxa"/>
          <w:trHeight w:val="151"/>
        </w:trPr>
        <w:tc>
          <w:tcPr>
            <w:tcW w:w="9657" w:type="dxa"/>
            <w:gridSpan w:val="3"/>
          </w:tcPr>
          <w:p w:rsidR="00570E0A" w:rsidRPr="006250E4" w:rsidRDefault="00E96F21" w:rsidP="00570E0A">
            <w:pPr>
              <w:tabs>
                <w:tab w:val="left" w:pos="1884"/>
              </w:tabs>
              <w:spacing w:after="0"/>
              <w:jc w:val="center"/>
              <w:rPr>
                <w:rFonts w:ascii="Arial" w:eastAsia="Times New Roman" w:hAnsi="Arial" w:cs="Arial"/>
                <w:sz w:val="24"/>
                <w:szCs w:val="24"/>
                <w:lang w:eastAsia="en-US"/>
              </w:rPr>
            </w:pPr>
            <w:r>
              <w:rPr>
                <w:rFonts w:ascii="Arial" w:eastAsia="Times New Roman" w:hAnsi="Arial" w:cs="Arial"/>
                <w:sz w:val="24"/>
                <w:szCs w:val="24"/>
                <w:lang w:eastAsia="en-US"/>
              </w:rPr>
              <w:pict>
                <v:rect id="_x0000_i1025" style="width:467.75pt;height:1.5pt" o:hralign="center" o:hrstd="t" o:hrnoshade="t" o:hr="t" fillcolor="black" stroked="f"/>
              </w:pict>
            </w:r>
          </w:p>
          <w:p w:rsidR="00570E0A" w:rsidRPr="006250E4" w:rsidRDefault="00570E0A" w:rsidP="00570E0A">
            <w:pPr>
              <w:tabs>
                <w:tab w:val="left" w:pos="1884"/>
              </w:tabs>
              <w:spacing w:after="0"/>
              <w:jc w:val="center"/>
              <w:rPr>
                <w:rFonts w:ascii="Arial" w:eastAsia="Times New Roman" w:hAnsi="Arial" w:cs="Arial"/>
                <w:b/>
                <w:sz w:val="24"/>
                <w:szCs w:val="24"/>
                <w:lang w:eastAsia="en-US"/>
              </w:rPr>
            </w:pPr>
          </w:p>
        </w:tc>
      </w:tr>
    </w:tbl>
    <w:p w:rsidR="00570E0A" w:rsidRPr="006250E4" w:rsidRDefault="00570E0A" w:rsidP="00570E0A">
      <w:pPr>
        <w:tabs>
          <w:tab w:val="left" w:pos="1843"/>
          <w:tab w:val="left" w:pos="1985"/>
          <w:tab w:val="left" w:pos="2127"/>
          <w:tab w:val="left" w:pos="4962"/>
          <w:tab w:val="left" w:pos="7230"/>
          <w:tab w:val="left" w:pos="7655"/>
          <w:tab w:val="left" w:pos="7797"/>
        </w:tabs>
        <w:spacing w:after="60" w:line="240" w:lineRule="auto"/>
        <w:jc w:val="center"/>
        <w:rPr>
          <w:rFonts w:ascii="Arial" w:eastAsia="Times New Roman" w:hAnsi="Arial" w:cs="Arial"/>
          <w:b/>
          <w:sz w:val="24"/>
          <w:szCs w:val="24"/>
          <w:lang w:eastAsia="en-US"/>
        </w:rPr>
      </w:pPr>
      <w:r w:rsidRPr="006250E4">
        <w:rPr>
          <w:rFonts w:ascii="Arial" w:eastAsia="Times New Roman" w:hAnsi="Arial" w:cs="Arial"/>
          <w:b/>
          <w:sz w:val="24"/>
          <w:szCs w:val="24"/>
        </w:rPr>
        <w:t>РЕШЕНИЕ                                                                                    КАРАР</w:t>
      </w:r>
    </w:p>
    <w:p w:rsidR="00570E0A" w:rsidRPr="006250E4" w:rsidRDefault="00570E0A" w:rsidP="006250E4">
      <w:pPr>
        <w:spacing w:after="0" w:line="240" w:lineRule="auto"/>
        <w:jc w:val="center"/>
        <w:rPr>
          <w:rFonts w:ascii="Arial" w:eastAsia="Times New Roman" w:hAnsi="Arial" w:cs="Arial"/>
          <w:sz w:val="20"/>
          <w:szCs w:val="20"/>
          <w:lang w:val="tt-RU"/>
        </w:rPr>
      </w:pPr>
      <w:r w:rsidRPr="006250E4">
        <w:rPr>
          <w:rFonts w:ascii="Arial" w:eastAsia="Times New Roman" w:hAnsi="Arial" w:cs="Arial"/>
          <w:sz w:val="20"/>
          <w:szCs w:val="20"/>
          <w:lang w:val="tt-RU"/>
        </w:rPr>
        <w:t>Яңа Әлмәле авылы</w:t>
      </w:r>
    </w:p>
    <w:p w:rsidR="00570E0A" w:rsidRPr="006250E4" w:rsidRDefault="00570E0A" w:rsidP="00570E0A">
      <w:pPr>
        <w:spacing w:after="0" w:line="240" w:lineRule="auto"/>
        <w:rPr>
          <w:rFonts w:ascii="Arial" w:eastAsia="Times New Roman" w:hAnsi="Arial" w:cs="Arial"/>
          <w:sz w:val="24"/>
          <w:szCs w:val="24"/>
          <w:lang w:val="tt-RU"/>
        </w:rPr>
      </w:pPr>
    </w:p>
    <w:p w:rsidR="00570E0A" w:rsidRPr="006250E4" w:rsidRDefault="00570E0A" w:rsidP="00570E0A">
      <w:pPr>
        <w:spacing w:after="0" w:line="240" w:lineRule="auto"/>
        <w:jc w:val="center"/>
        <w:rPr>
          <w:rFonts w:ascii="Arial" w:eastAsia="Times New Roman" w:hAnsi="Arial" w:cs="Arial"/>
          <w:sz w:val="24"/>
          <w:szCs w:val="24"/>
          <w:lang w:val="tt-RU"/>
        </w:rPr>
      </w:pPr>
      <w:r w:rsidRPr="006250E4">
        <w:rPr>
          <w:rFonts w:ascii="Arial" w:eastAsia="Times New Roman" w:hAnsi="Arial" w:cs="Arial"/>
          <w:sz w:val="24"/>
          <w:szCs w:val="24"/>
          <w:lang w:val="tt-RU"/>
        </w:rPr>
        <w:t>2018 елның 23 августы</w:t>
      </w:r>
      <w:r w:rsidRPr="006250E4">
        <w:rPr>
          <w:rFonts w:ascii="Arial" w:eastAsia="Times New Roman" w:hAnsi="Arial" w:cs="Arial"/>
          <w:sz w:val="24"/>
          <w:szCs w:val="24"/>
          <w:lang w:val="tt-RU"/>
        </w:rPr>
        <w:tab/>
      </w:r>
      <w:r w:rsidRPr="006250E4">
        <w:rPr>
          <w:rFonts w:ascii="Arial" w:eastAsia="Times New Roman" w:hAnsi="Arial" w:cs="Arial"/>
          <w:sz w:val="24"/>
          <w:szCs w:val="24"/>
          <w:lang w:val="tt-RU"/>
        </w:rPr>
        <w:tab/>
      </w:r>
      <w:r w:rsidRPr="006250E4">
        <w:rPr>
          <w:rFonts w:ascii="Arial" w:eastAsia="Times New Roman" w:hAnsi="Arial" w:cs="Arial"/>
          <w:sz w:val="24"/>
          <w:szCs w:val="24"/>
          <w:lang w:val="tt-RU"/>
        </w:rPr>
        <w:tab/>
      </w:r>
      <w:r w:rsidRPr="006250E4">
        <w:rPr>
          <w:rFonts w:ascii="Arial" w:eastAsia="Times New Roman" w:hAnsi="Arial" w:cs="Arial"/>
          <w:sz w:val="24"/>
          <w:szCs w:val="24"/>
          <w:lang w:val="tt-RU"/>
        </w:rPr>
        <w:tab/>
        <w:t xml:space="preserve">                                           № 38/2</w:t>
      </w:r>
    </w:p>
    <w:p w:rsidR="00570E0A" w:rsidRPr="006250E4" w:rsidRDefault="00570E0A" w:rsidP="00AE0DC2">
      <w:pPr>
        <w:pStyle w:val="a3"/>
        <w:rPr>
          <w:rFonts w:ascii="Arial" w:hAnsi="Arial" w:cs="Arial"/>
          <w:b/>
          <w:sz w:val="24"/>
          <w:szCs w:val="24"/>
          <w:lang w:val="tt-RU"/>
        </w:rPr>
      </w:pPr>
    </w:p>
    <w:p w:rsidR="00AE0DC2" w:rsidRPr="006250E4" w:rsidRDefault="00AE0DC2" w:rsidP="00AE0DC2">
      <w:pPr>
        <w:rPr>
          <w:rFonts w:ascii="Arial" w:hAnsi="Arial" w:cs="Arial"/>
          <w:sz w:val="24"/>
          <w:szCs w:val="24"/>
          <w:lang w:val="tt-RU"/>
        </w:rPr>
      </w:pPr>
    </w:p>
    <w:p w:rsidR="00AE0DC2" w:rsidRDefault="00AE0DC2" w:rsidP="005E496D">
      <w:pPr>
        <w:pStyle w:val="a3"/>
        <w:jc w:val="center"/>
        <w:rPr>
          <w:rFonts w:ascii="Arial" w:hAnsi="Arial" w:cs="Arial"/>
          <w:i w:val="0"/>
          <w:sz w:val="24"/>
          <w:szCs w:val="24"/>
          <w:lang w:val="tt-RU"/>
        </w:rPr>
      </w:pPr>
      <w:bookmarkStart w:id="0" w:name="_GoBack"/>
      <w:r w:rsidRPr="006250E4">
        <w:rPr>
          <w:rFonts w:ascii="Arial" w:hAnsi="Arial" w:cs="Arial"/>
          <w:i w:val="0"/>
          <w:sz w:val="24"/>
          <w:szCs w:val="24"/>
          <w:lang w:val="tt-RU"/>
        </w:rPr>
        <w:t xml:space="preserve">Татарстан Республикасы Чүпрәле муниципаль районы </w:t>
      </w:r>
      <w:r w:rsidR="00570E0A" w:rsidRPr="006250E4">
        <w:rPr>
          <w:rFonts w:ascii="Arial" w:hAnsi="Arial" w:cs="Arial"/>
          <w:i w:val="0"/>
          <w:sz w:val="24"/>
          <w:szCs w:val="24"/>
          <w:lang w:val="tt-RU"/>
        </w:rPr>
        <w:t>Яңа Әлмәле</w:t>
      </w:r>
      <w:r w:rsidRPr="006250E4">
        <w:rPr>
          <w:rFonts w:ascii="Arial" w:hAnsi="Arial" w:cs="Arial"/>
          <w:i w:val="0"/>
          <w:sz w:val="24"/>
          <w:szCs w:val="24"/>
          <w:lang w:val="tt-RU"/>
        </w:rPr>
        <w:t xml:space="preserve"> авыл җирлеге составына керүче торак пунктларда гражданнар җыенын әзерләү һәм үткәрү тәртибе турында</w:t>
      </w:r>
    </w:p>
    <w:bookmarkEnd w:id="0"/>
    <w:p w:rsidR="005E496D" w:rsidRPr="006250E4" w:rsidRDefault="005E496D" w:rsidP="00570E0A">
      <w:pPr>
        <w:pStyle w:val="a3"/>
        <w:jc w:val="both"/>
        <w:rPr>
          <w:rFonts w:ascii="Arial" w:hAnsi="Arial" w:cs="Arial"/>
          <w:i w:val="0"/>
          <w:sz w:val="24"/>
          <w:szCs w:val="24"/>
          <w:lang w:val="tt-RU"/>
        </w:rPr>
      </w:pPr>
    </w:p>
    <w:p w:rsidR="00AE0DC2" w:rsidRPr="006250E4" w:rsidRDefault="00AE0DC2" w:rsidP="00570E0A">
      <w:pPr>
        <w:pStyle w:val="a3"/>
        <w:jc w:val="both"/>
        <w:rPr>
          <w:rFonts w:ascii="Arial" w:hAnsi="Arial" w:cs="Arial"/>
          <w:i w:val="0"/>
          <w:sz w:val="24"/>
          <w:szCs w:val="24"/>
          <w:lang w:val="tt-RU"/>
        </w:rPr>
      </w:pPr>
      <w:r w:rsidRPr="006250E4">
        <w:rPr>
          <w:rFonts w:ascii="Arial" w:hAnsi="Arial" w:cs="Arial"/>
          <w:i w:val="0"/>
          <w:sz w:val="24"/>
          <w:szCs w:val="24"/>
          <w:lang w:val="tt-RU"/>
        </w:rPr>
        <w:t xml:space="preserve">«Россия Федерациясендә җирле үзидарә оештыруның гомуми принциплары турында» 2003 елның 6 октябрендәге 131-ФЗ номерлы Федераль законның 25.1 статьясын, «Татарстан Республикасында җирле үзидарә турында» 2004 елның 28 июлендәге 45-ТРЗ номерлы Татарстан Республикасы Законының 35 статьясын һәм Татарстан Республикасы Чүпрәле муниципаль районы </w:t>
      </w:r>
      <w:r w:rsidR="00570E0A" w:rsidRPr="006250E4">
        <w:rPr>
          <w:rFonts w:ascii="Arial" w:hAnsi="Arial" w:cs="Arial"/>
          <w:i w:val="0"/>
          <w:sz w:val="24"/>
          <w:szCs w:val="24"/>
          <w:lang w:val="tt-RU"/>
        </w:rPr>
        <w:t>Яңа Әлмәле</w:t>
      </w:r>
      <w:r w:rsidRPr="006250E4">
        <w:rPr>
          <w:rFonts w:ascii="Arial" w:hAnsi="Arial" w:cs="Arial"/>
          <w:i w:val="0"/>
          <w:sz w:val="24"/>
          <w:szCs w:val="24"/>
          <w:lang w:val="tt-RU"/>
        </w:rPr>
        <w:t xml:space="preserve"> авыл җирлеге Уставының 10 статьясын гамәлгә ашыру максатларында Татарстан Республикасы Чүпрәле муниципаль районы авыл җирлеге Советы КАРАР ИТТЕ:</w:t>
      </w:r>
    </w:p>
    <w:p w:rsidR="00AE0DC2" w:rsidRPr="006250E4" w:rsidRDefault="00AE0DC2" w:rsidP="00570E0A">
      <w:pPr>
        <w:pStyle w:val="a3"/>
        <w:jc w:val="both"/>
        <w:rPr>
          <w:rFonts w:ascii="Arial" w:hAnsi="Arial" w:cs="Arial"/>
          <w:i w:val="0"/>
          <w:sz w:val="24"/>
          <w:szCs w:val="24"/>
          <w:lang w:val="tt-RU"/>
        </w:rPr>
      </w:pPr>
      <w:r w:rsidRPr="006250E4">
        <w:rPr>
          <w:rFonts w:ascii="Arial" w:hAnsi="Arial" w:cs="Arial"/>
          <w:i w:val="0"/>
          <w:sz w:val="24"/>
          <w:szCs w:val="24"/>
          <w:lang w:val="tt-RU"/>
        </w:rPr>
        <w:t xml:space="preserve">1. Татарстан Республикасы Чүпрәле муниципаль районы </w:t>
      </w:r>
      <w:r w:rsidR="00570E0A" w:rsidRPr="006250E4">
        <w:rPr>
          <w:rFonts w:ascii="Arial" w:hAnsi="Arial" w:cs="Arial"/>
          <w:i w:val="0"/>
          <w:sz w:val="24"/>
          <w:szCs w:val="24"/>
          <w:lang w:val="tt-RU"/>
        </w:rPr>
        <w:t>Яңа Әлмәле</w:t>
      </w:r>
      <w:r w:rsidRPr="006250E4">
        <w:rPr>
          <w:rFonts w:ascii="Arial" w:hAnsi="Arial" w:cs="Arial"/>
          <w:i w:val="0"/>
          <w:sz w:val="24"/>
          <w:szCs w:val="24"/>
          <w:lang w:val="tt-RU"/>
        </w:rPr>
        <w:t xml:space="preserve"> авыл җирлеге торак пунктларында гражданнар җыенын әзерләү һәм үткәрү тәртибе турында </w:t>
      </w:r>
    </w:p>
    <w:p w:rsidR="00AE0DC2" w:rsidRPr="006250E4" w:rsidRDefault="00AE0DC2" w:rsidP="00570E0A">
      <w:pPr>
        <w:pStyle w:val="a3"/>
        <w:jc w:val="both"/>
        <w:rPr>
          <w:rFonts w:ascii="Arial" w:hAnsi="Arial" w:cs="Arial"/>
          <w:i w:val="0"/>
          <w:sz w:val="24"/>
          <w:szCs w:val="24"/>
          <w:lang w:val="tt-RU"/>
        </w:rPr>
      </w:pPr>
      <w:r w:rsidRPr="006250E4">
        <w:rPr>
          <w:rFonts w:ascii="Arial" w:hAnsi="Arial" w:cs="Arial"/>
          <w:i w:val="0"/>
          <w:sz w:val="24"/>
          <w:szCs w:val="24"/>
          <w:lang w:val="tt-RU"/>
        </w:rPr>
        <w:t xml:space="preserve">2. Әлеге карар рәсми басылып чыккан көненнән үз көченә керә. </w:t>
      </w:r>
    </w:p>
    <w:p w:rsidR="00AE0DC2" w:rsidRDefault="00AE0DC2" w:rsidP="00570E0A">
      <w:pPr>
        <w:pStyle w:val="a3"/>
        <w:jc w:val="both"/>
        <w:rPr>
          <w:rFonts w:ascii="Arial" w:hAnsi="Arial" w:cs="Arial"/>
          <w:i w:val="0"/>
          <w:sz w:val="24"/>
          <w:szCs w:val="24"/>
          <w:lang w:val="tt-RU"/>
        </w:rPr>
      </w:pPr>
      <w:r w:rsidRPr="006250E4">
        <w:rPr>
          <w:rFonts w:ascii="Arial" w:hAnsi="Arial" w:cs="Arial"/>
          <w:i w:val="0"/>
          <w:sz w:val="24"/>
          <w:szCs w:val="24"/>
          <w:lang w:val="tt-RU"/>
        </w:rPr>
        <w:t xml:space="preserve">3. Аның үтәлешен контрольдә тоту Татарстан Республикасы Чүпрәле муниципаль районының </w:t>
      </w:r>
      <w:r w:rsidR="00570E0A" w:rsidRPr="006250E4">
        <w:rPr>
          <w:rFonts w:ascii="Arial" w:hAnsi="Arial" w:cs="Arial"/>
          <w:i w:val="0"/>
          <w:sz w:val="24"/>
          <w:szCs w:val="24"/>
          <w:lang w:val="tt-RU"/>
        </w:rPr>
        <w:t>Яңа Әлмәле</w:t>
      </w:r>
      <w:r w:rsidRPr="006250E4">
        <w:rPr>
          <w:rFonts w:ascii="Arial" w:hAnsi="Arial" w:cs="Arial"/>
          <w:i w:val="0"/>
          <w:sz w:val="24"/>
          <w:szCs w:val="24"/>
          <w:lang w:val="tt-RU"/>
        </w:rPr>
        <w:t xml:space="preserve"> авыл җирлеге башлыгына йөкләнгән.</w:t>
      </w:r>
    </w:p>
    <w:p w:rsidR="006250E4" w:rsidRPr="006250E4" w:rsidRDefault="006250E4" w:rsidP="00570E0A">
      <w:pPr>
        <w:pStyle w:val="a3"/>
        <w:jc w:val="both"/>
        <w:rPr>
          <w:rFonts w:ascii="Arial" w:hAnsi="Arial" w:cs="Arial"/>
          <w:i w:val="0"/>
          <w:sz w:val="24"/>
          <w:szCs w:val="24"/>
          <w:lang w:val="tt-RU"/>
        </w:rPr>
      </w:pPr>
    </w:p>
    <w:p w:rsidR="006250E4" w:rsidRPr="006250E4" w:rsidRDefault="006250E4" w:rsidP="00570E0A">
      <w:pPr>
        <w:pStyle w:val="a3"/>
        <w:jc w:val="both"/>
        <w:rPr>
          <w:rFonts w:ascii="Arial" w:hAnsi="Arial" w:cs="Arial"/>
          <w:i w:val="0"/>
          <w:sz w:val="24"/>
          <w:szCs w:val="24"/>
          <w:lang w:val="tt-RU"/>
        </w:rPr>
      </w:pPr>
    </w:p>
    <w:p w:rsidR="006250E4" w:rsidRPr="006250E4" w:rsidRDefault="006250E4" w:rsidP="006250E4">
      <w:pPr>
        <w:widowControl w:val="0"/>
        <w:autoSpaceDE w:val="0"/>
        <w:autoSpaceDN w:val="0"/>
        <w:spacing w:before="8" w:after="0" w:line="240" w:lineRule="auto"/>
        <w:rPr>
          <w:rFonts w:ascii="Arial" w:eastAsia="Times New Roman" w:hAnsi="Arial" w:cs="Arial"/>
          <w:noProof/>
          <w:sz w:val="24"/>
          <w:szCs w:val="24"/>
          <w:lang w:val="tt-RU"/>
        </w:rPr>
      </w:pPr>
      <w:r w:rsidRPr="006250E4">
        <w:rPr>
          <w:rFonts w:ascii="Arial" w:eastAsia="Times New Roman" w:hAnsi="Arial" w:cs="Arial"/>
          <w:noProof/>
          <w:sz w:val="24"/>
          <w:szCs w:val="24"/>
          <w:lang w:val="tt-RU"/>
        </w:rPr>
        <w:t>Чүпрәле муниципаль районы</w:t>
      </w:r>
    </w:p>
    <w:p w:rsidR="006250E4" w:rsidRPr="006250E4" w:rsidRDefault="006250E4" w:rsidP="006250E4">
      <w:pPr>
        <w:spacing w:after="0" w:line="240" w:lineRule="auto"/>
        <w:jc w:val="both"/>
        <w:rPr>
          <w:rFonts w:ascii="Arial" w:eastAsia="Calibri" w:hAnsi="Arial" w:cs="Arial"/>
          <w:sz w:val="24"/>
          <w:szCs w:val="24"/>
          <w:lang w:val="tt-RU" w:eastAsia="en-US"/>
        </w:rPr>
      </w:pPr>
      <w:r w:rsidRPr="006250E4">
        <w:rPr>
          <w:rFonts w:ascii="Arial" w:eastAsia="Times New Roman" w:hAnsi="Arial" w:cs="Arial"/>
          <w:noProof/>
          <w:sz w:val="24"/>
          <w:szCs w:val="24"/>
          <w:lang w:val="tt-RU"/>
        </w:rPr>
        <w:t>Яңа Әлмәле авыл җирлеге башлыгы:                                                          Н.И. Шихранов</w:t>
      </w:r>
    </w:p>
    <w:p w:rsidR="006250E4" w:rsidRPr="006250E4" w:rsidRDefault="006250E4" w:rsidP="00570E0A">
      <w:pPr>
        <w:pStyle w:val="a3"/>
        <w:jc w:val="both"/>
        <w:rPr>
          <w:rFonts w:ascii="Arial" w:hAnsi="Arial" w:cs="Arial"/>
          <w:i w:val="0"/>
          <w:sz w:val="24"/>
          <w:szCs w:val="24"/>
          <w:lang w:val="tt-RU"/>
        </w:rPr>
      </w:pPr>
    </w:p>
    <w:p w:rsidR="00AE0DC2" w:rsidRPr="006250E4" w:rsidRDefault="00AE0DC2" w:rsidP="002A3185">
      <w:pPr>
        <w:rPr>
          <w:rFonts w:ascii="Arial" w:hAnsi="Arial" w:cs="Arial"/>
          <w:sz w:val="24"/>
          <w:szCs w:val="24"/>
          <w:lang w:val="tt-RU"/>
        </w:rPr>
      </w:pPr>
    </w:p>
    <w:p w:rsidR="00AE0DC2" w:rsidRPr="006250E4" w:rsidRDefault="00AE0DC2" w:rsidP="002A3185">
      <w:pPr>
        <w:rPr>
          <w:rFonts w:ascii="Arial" w:hAnsi="Arial" w:cs="Arial"/>
          <w:sz w:val="24"/>
          <w:szCs w:val="24"/>
          <w:lang w:val="tt-RU"/>
        </w:rPr>
      </w:pPr>
    </w:p>
    <w:p w:rsidR="00570E0A" w:rsidRPr="006250E4" w:rsidRDefault="00570E0A" w:rsidP="00AE0DC2">
      <w:pPr>
        <w:ind w:firstLine="708"/>
        <w:rPr>
          <w:rFonts w:ascii="Arial" w:hAnsi="Arial" w:cs="Arial"/>
          <w:sz w:val="24"/>
          <w:szCs w:val="24"/>
          <w:lang w:val="tt-RU"/>
        </w:rPr>
      </w:pPr>
    </w:p>
    <w:p w:rsidR="00570E0A" w:rsidRPr="006250E4" w:rsidRDefault="00570E0A" w:rsidP="00AE0DC2">
      <w:pPr>
        <w:ind w:firstLine="708"/>
        <w:rPr>
          <w:rFonts w:ascii="Arial" w:hAnsi="Arial" w:cs="Arial"/>
          <w:sz w:val="24"/>
          <w:szCs w:val="24"/>
          <w:lang w:val="tt-RU"/>
        </w:rPr>
      </w:pPr>
    </w:p>
    <w:p w:rsidR="006250E4" w:rsidRPr="006250E4" w:rsidRDefault="006250E4" w:rsidP="00AE0DC2">
      <w:pPr>
        <w:ind w:firstLine="708"/>
        <w:rPr>
          <w:rFonts w:ascii="Arial" w:hAnsi="Arial" w:cs="Arial"/>
          <w:sz w:val="24"/>
          <w:szCs w:val="24"/>
          <w:lang w:val="tt-RU"/>
        </w:rPr>
      </w:pPr>
    </w:p>
    <w:p w:rsidR="006250E4" w:rsidRPr="006250E4" w:rsidRDefault="006250E4" w:rsidP="00AE0DC2">
      <w:pPr>
        <w:ind w:firstLine="708"/>
        <w:rPr>
          <w:rFonts w:ascii="Arial" w:hAnsi="Arial" w:cs="Arial"/>
          <w:sz w:val="24"/>
          <w:szCs w:val="24"/>
          <w:lang w:val="tt-RU"/>
        </w:rPr>
      </w:pPr>
    </w:p>
    <w:p w:rsidR="00570E0A" w:rsidRDefault="00570E0A" w:rsidP="004A3FD9">
      <w:pPr>
        <w:rPr>
          <w:rFonts w:ascii="Arial" w:hAnsi="Arial" w:cs="Arial"/>
          <w:sz w:val="24"/>
          <w:szCs w:val="24"/>
          <w:lang w:val="tt-RU"/>
        </w:rPr>
      </w:pPr>
    </w:p>
    <w:p w:rsidR="006250E4" w:rsidRPr="006250E4" w:rsidRDefault="006250E4" w:rsidP="004A3FD9">
      <w:pPr>
        <w:rPr>
          <w:rFonts w:ascii="Arial" w:hAnsi="Arial" w:cs="Arial"/>
          <w:sz w:val="24"/>
          <w:szCs w:val="24"/>
          <w:lang w:val="tt-RU"/>
        </w:rPr>
      </w:pPr>
    </w:p>
    <w:p w:rsidR="00AE0DC2" w:rsidRPr="006250E4" w:rsidRDefault="00570E0A" w:rsidP="00570E0A">
      <w:pPr>
        <w:pStyle w:val="a3"/>
        <w:jc w:val="center"/>
        <w:rPr>
          <w:rFonts w:ascii="Arial" w:hAnsi="Arial" w:cs="Arial"/>
          <w:i w:val="0"/>
          <w:sz w:val="24"/>
          <w:szCs w:val="24"/>
        </w:rPr>
      </w:pPr>
      <w:r w:rsidRPr="006250E4">
        <w:rPr>
          <w:rFonts w:ascii="Arial" w:hAnsi="Arial" w:cs="Arial"/>
          <w:sz w:val="24"/>
          <w:szCs w:val="24"/>
          <w:lang w:val="tt-RU"/>
        </w:rPr>
        <w:lastRenderedPageBreak/>
        <w:t xml:space="preserve">                   </w:t>
      </w:r>
      <w:r w:rsidR="006250E4">
        <w:rPr>
          <w:rFonts w:ascii="Arial" w:hAnsi="Arial" w:cs="Arial"/>
          <w:sz w:val="24"/>
          <w:szCs w:val="24"/>
          <w:lang w:val="tt-RU"/>
        </w:rPr>
        <w:t xml:space="preserve">  </w:t>
      </w:r>
      <w:r w:rsidRPr="006250E4">
        <w:rPr>
          <w:rFonts w:ascii="Arial" w:hAnsi="Arial" w:cs="Arial"/>
          <w:sz w:val="24"/>
          <w:szCs w:val="24"/>
          <w:lang w:val="tt-RU"/>
        </w:rPr>
        <w:t xml:space="preserve">     </w:t>
      </w:r>
      <w:r w:rsidR="00AE0DC2" w:rsidRPr="006250E4">
        <w:rPr>
          <w:rFonts w:ascii="Arial" w:hAnsi="Arial" w:cs="Arial"/>
          <w:i w:val="0"/>
          <w:sz w:val="24"/>
          <w:szCs w:val="24"/>
        </w:rPr>
        <w:t>Кушымта</w:t>
      </w:r>
    </w:p>
    <w:p w:rsidR="00AE0DC2" w:rsidRPr="006250E4" w:rsidRDefault="00570E0A" w:rsidP="00570E0A">
      <w:pPr>
        <w:pStyle w:val="a3"/>
        <w:jc w:val="center"/>
        <w:rPr>
          <w:rFonts w:ascii="Arial" w:hAnsi="Arial" w:cs="Arial"/>
          <w:i w:val="0"/>
          <w:sz w:val="24"/>
          <w:szCs w:val="24"/>
        </w:rPr>
      </w:pPr>
      <w:r w:rsidRPr="006250E4">
        <w:rPr>
          <w:rFonts w:ascii="Arial" w:hAnsi="Arial" w:cs="Arial"/>
          <w:i w:val="0"/>
          <w:sz w:val="24"/>
          <w:szCs w:val="24"/>
          <w:lang w:val="tt-RU"/>
        </w:rPr>
        <w:t xml:space="preserve">                                             </w:t>
      </w:r>
      <w:r w:rsidR="006250E4">
        <w:rPr>
          <w:rFonts w:ascii="Arial" w:hAnsi="Arial" w:cs="Arial"/>
          <w:i w:val="0"/>
          <w:sz w:val="24"/>
          <w:szCs w:val="24"/>
          <w:lang w:val="tt-RU"/>
        </w:rPr>
        <w:t xml:space="preserve">                 </w:t>
      </w:r>
      <w:r w:rsidRPr="006250E4">
        <w:rPr>
          <w:rFonts w:ascii="Arial" w:hAnsi="Arial" w:cs="Arial"/>
          <w:i w:val="0"/>
          <w:sz w:val="24"/>
          <w:szCs w:val="24"/>
          <w:lang w:val="tt-RU"/>
        </w:rPr>
        <w:t xml:space="preserve">     </w:t>
      </w:r>
      <w:r w:rsidR="00AE0DC2" w:rsidRPr="006250E4">
        <w:rPr>
          <w:rFonts w:ascii="Arial" w:hAnsi="Arial" w:cs="Arial"/>
          <w:i w:val="0"/>
          <w:sz w:val="24"/>
          <w:szCs w:val="24"/>
        </w:rPr>
        <w:t>Татарстан Республикасы Чүпрәле</w:t>
      </w:r>
    </w:p>
    <w:p w:rsidR="00AE0DC2" w:rsidRPr="006250E4" w:rsidRDefault="00570E0A" w:rsidP="00570E0A">
      <w:pPr>
        <w:pStyle w:val="a3"/>
        <w:jc w:val="center"/>
        <w:rPr>
          <w:rFonts w:ascii="Arial" w:hAnsi="Arial" w:cs="Arial"/>
          <w:i w:val="0"/>
          <w:sz w:val="24"/>
          <w:szCs w:val="24"/>
        </w:rPr>
      </w:pPr>
      <w:r w:rsidRPr="006250E4">
        <w:rPr>
          <w:rFonts w:ascii="Arial" w:hAnsi="Arial" w:cs="Arial"/>
          <w:i w:val="0"/>
          <w:sz w:val="24"/>
          <w:szCs w:val="24"/>
        </w:rPr>
        <w:t xml:space="preserve">                                                       </w:t>
      </w:r>
      <w:r w:rsidR="006250E4">
        <w:rPr>
          <w:rFonts w:ascii="Arial" w:hAnsi="Arial" w:cs="Arial"/>
          <w:i w:val="0"/>
          <w:sz w:val="24"/>
          <w:szCs w:val="24"/>
        </w:rPr>
        <w:t xml:space="preserve">                </w:t>
      </w:r>
      <w:r w:rsidRPr="006250E4">
        <w:rPr>
          <w:rFonts w:ascii="Arial" w:hAnsi="Arial" w:cs="Arial"/>
          <w:i w:val="0"/>
          <w:sz w:val="24"/>
          <w:szCs w:val="24"/>
        </w:rPr>
        <w:t xml:space="preserve">   муниципаль районы </w:t>
      </w:r>
      <w:r w:rsidRPr="006250E4">
        <w:rPr>
          <w:rFonts w:ascii="Arial" w:hAnsi="Arial" w:cs="Arial"/>
          <w:i w:val="0"/>
          <w:sz w:val="24"/>
          <w:szCs w:val="24"/>
          <w:lang w:val="tt-RU"/>
        </w:rPr>
        <w:t>Яңа Әлмәле</w:t>
      </w:r>
      <w:r w:rsidR="00AE0DC2" w:rsidRPr="006250E4">
        <w:rPr>
          <w:rFonts w:ascii="Arial" w:hAnsi="Arial" w:cs="Arial"/>
          <w:i w:val="0"/>
          <w:sz w:val="24"/>
          <w:szCs w:val="24"/>
        </w:rPr>
        <w:t xml:space="preserve"> авыл</w:t>
      </w:r>
    </w:p>
    <w:p w:rsidR="00AE0DC2" w:rsidRPr="006250E4" w:rsidRDefault="00570E0A" w:rsidP="00570E0A">
      <w:pPr>
        <w:pStyle w:val="a3"/>
        <w:jc w:val="center"/>
        <w:rPr>
          <w:rFonts w:ascii="Arial" w:hAnsi="Arial" w:cs="Arial"/>
          <w:i w:val="0"/>
          <w:sz w:val="24"/>
          <w:szCs w:val="24"/>
        </w:rPr>
      </w:pPr>
      <w:r w:rsidRPr="006250E4">
        <w:rPr>
          <w:rFonts w:ascii="Arial" w:hAnsi="Arial" w:cs="Arial"/>
          <w:i w:val="0"/>
          <w:sz w:val="24"/>
          <w:szCs w:val="24"/>
        </w:rPr>
        <w:t xml:space="preserve">                                            </w:t>
      </w:r>
      <w:r w:rsidR="006250E4">
        <w:rPr>
          <w:rFonts w:ascii="Arial" w:hAnsi="Arial" w:cs="Arial"/>
          <w:i w:val="0"/>
          <w:sz w:val="24"/>
          <w:szCs w:val="24"/>
        </w:rPr>
        <w:t xml:space="preserve">                 </w:t>
      </w:r>
      <w:r w:rsidRPr="006250E4">
        <w:rPr>
          <w:rFonts w:ascii="Arial" w:hAnsi="Arial" w:cs="Arial"/>
          <w:i w:val="0"/>
          <w:sz w:val="24"/>
          <w:szCs w:val="24"/>
        </w:rPr>
        <w:t xml:space="preserve">  </w:t>
      </w:r>
      <w:r w:rsidR="00AE0DC2" w:rsidRPr="006250E4">
        <w:rPr>
          <w:rFonts w:ascii="Arial" w:hAnsi="Arial" w:cs="Arial"/>
          <w:i w:val="0"/>
          <w:sz w:val="24"/>
          <w:szCs w:val="24"/>
        </w:rPr>
        <w:t>җирлеге Советы карары буенча</w:t>
      </w:r>
    </w:p>
    <w:p w:rsidR="00AE0DC2" w:rsidRPr="006250E4" w:rsidRDefault="00570E0A" w:rsidP="00570E0A">
      <w:pPr>
        <w:pStyle w:val="a3"/>
        <w:jc w:val="center"/>
        <w:rPr>
          <w:rFonts w:ascii="Arial" w:hAnsi="Arial" w:cs="Arial"/>
          <w:i w:val="0"/>
          <w:sz w:val="24"/>
          <w:szCs w:val="24"/>
        </w:rPr>
      </w:pPr>
      <w:r w:rsidRPr="006250E4">
        <w:rPr>
          <w:rFonts w:ascii="Arial" w:hAnsi="Arial" w:cs="Arial"/>
          <w:i w:val="0"/>
          <w:sz w:val="24"/>
          <w:szCs w:val="24"/>
          <w:lang w:val="tt-RU"/>
        </w:rPr>
        <w:t xml:space="preserve">                                                   </w:t>
      </w:r>
      <w:r w:rsidR="006250E4">
        <w:rPr>
          <w:rFonts w:ascii="Arial" w:hAnsi="Arial" w:cs="Arial"/>
          <w:i w:val="0"/>
          <w:sz w:val="24"/>
          <w:szCs w:val="24"/>
          <w:lang w:val="tt-RU"/>
        </w:rPr>
        <w:t xml:space="preserve">                 </w:t>
      </w:r>
      <w:r w:rsidRPr="006250E4">
        <w:rPr>
          <w:rFonts w:ascii="Arial" w:hAnsi="Arial" w:cs="Arial"/>
          <w:i w:val="0"/>
          <w:sz w:val="24"/>
          <w:szCs w:val="24"/>
          <w:lang w:val="tt-RU"/>
        </w:rPr>
        <w:t xml:space="preserve"> </w:t>
      </w:r>
      <w:r w:rsidRPr="006250E4">
        <w:rPr>
          <w:rFonts w:ascii="Arial" w:hAnsi="Arial" w:cs="Arial"/>
          <w:i w:val="0"/>
          <w:sz w:val="24"/>
          <w:szCs w:val="24"/>
        </w:rPr>
        <w:t>2018 елның 23 августыннан № 38</w:t>
      </w:r>
      <w:r w:rsidR="00AE0DC2" w:rsidRPr="006250E4">
        <w:rPr>
          <w:rFonts w:ascii="Arial" w:hAnsi="Arial" w:cs="Arial"/>
          <w:i w:val="0"/>
          <w:sz w:val="24"/>
          <w:szCs w:val="24"/>
        </w:rPr>
        <w:t>/2</w:t>
      </w:r>
    </w:p>
    <w:p w:rsidR="00AE0DC2" w:rsidRPr="006250E4" w:rsidRDefault="00AE0DC2" w:rsidP="00AE0DC2">
      <w:pPr>
        <w:ind w:firstLine="708"/>
        <w:rPr>
          <w:rFonts w:ascii="Arial" w:hAnsi="Arial" w:cs="Arial"/>
          <w:sz w:val="24"/>
          <w:szCs w:val="24"/>
        </w:rPr>
      </w:pPr>
    </w:p>
    <w:p w:rsidR="00AE0DC2" w:rsidRPr="006250E4" w:rsidRDefault="00AE0DC2" w:rsidP="00570E0A">
      <w:pPr>
        <w:tabs>
          <w:tab w:val="left" w:pos="1195"/>
        </w:tabs>
        <w:spacing w:line="240" w:lineRule="auto"/>
        <w:ind w:firstLine="708"/>
        <w:jc w:val="center"/>
        <w:rPr>
          <w:rFonts w:ascii="Arial" w:hAnsi="Arial" w:cs="Arial"/>
          <w:sz w:val="24"/>
          <w:szCs w:val="24"/>
        </w:rPr>
      </w:pPr>
      <w:r w:rsidRPr="006250E4">
        <w:rPr>
          <w:rFonts w:ascii="Arial" w:hAnsi="Arial" w:cs="Arial"/>
          <w:sz w:val="24"/>
          <w:szCs w:val="24"/>
        </w:rPr>
        <w:t xml:space="preserve">Әзерлек тәртибе турында нигезләмә халык җыенын үткәрү нәтиҗәләре составына керүче торак пунктларда Татарстан Республикасы Чүпрәле муниципаль районы </w:t>
      </w:r>
      <w:r w:rsidR="00570E0A" w:rsidRPr="006250E4">
        <w:rPr>
          <w:rFonts w:ascii="Arial" w:hAnsi="Arial" w:cs="Arial"/>
          <w:sz w:val="24"/>
          <w:szCs w:val="24"/>
        </w:rPr>
        <w:t>Яңа Әлмәле</w:t>
      </w:r>
      <w:r w:rsidRPr="006250E4">
        <w:rPr>
          <w:rFonts w:ascii="Arial" w:hAnsi="Arial" w:cs="Arial"/>
          <w:sz w:val="24"/>
          <w:szCs w:val="24"/>
        </w:rPr>
        <w:t xml:space="preserve"> авыл җирлеге башлыгы</w:t>
      </w:r>
    </w:p>
    <w:p w:rsidR="00AE0DC2" w:rsidRPr="006250E4" w:rsidRDefault="00AE0DC2" w:rsidP="00570E0A">
      <w:pPr>
        <w:tabs>
          <w:tab w:val="left" w:pos="1195"/>
        </w:tabs>
        <w:spacing w:line="240" w:lineRule="auto"/>
        <w:ind w:firstLine="708"/>
        <w:jc w:val="both"/>
        <w:rPr>
          <w:rFonts w:ascii="Arial" w:hAnsi="Arial" w:cs="Arial"/>
          <w:sz w:val="24"/>
          <w:szCs w:val="24"/>
        </w:rPr>
      </w:pPr>
      <w:r w:rsidRPr="006250E4">
        <w:rPr>
          <w:rFonts w:ascii="Arial" w:hAnsi="Arial" w:cs="Arial"/>
          <w:sz w:val="24"/>
          <w:szCs w:val="24"/>
        </w:rPr>
        <w:t xml:space="preserve">Әлеге Нигезләмә Чүпрәле муниципаль районының </w:t>
      </w:r>
      <w:r w:rsidR="00570E0A" w:rsidRPr="006250E4">
        <w:rPr>
          <w:rFonts w:ascii="Arial" w:hAnsi="Arial" w:cs="Arial"/>
          <w:sz w:val="24"/>
          <w:szCs w:val="24"/>
        </w:rPr>
        <w:t>Яңа Әлмәле</w:t>
      </w:r>
      <w:r w:rsidRPr="006250E4">
        <w:rPr>
          <w:rFonts w:ascii="Arial" w:hAnsi="Arial" w:cs="Arial"/>
          <w:sz w:val="24"/>
          <w:szCs w:val="24"/>
        </w:rPr>
        <w:t xml:space="preserve"> авыл җирлеге составына керүче торак пунктларда (алга таба – нигезләмә) гражданнар җыенын әзерләү һәм үткәрү тәртибе турында Нигезләмә «Россия Федерациясендә җирле үзидарә оештыруның гомуми принциплары турында» 06.10.2003 ел, № 131-ФЗ Федераль законның 25.1 статьясы, «Татарстан Республикасында җирле үзидарә турында» 2004 елның 28 июлендәге 45-ТРЗ номерлы Татарстан Республикасы Законының 35 статьясы һәм Татарстан Республикасы Чүпрәле муниципаль районы </w:t>
      </w:r>
      <w:r w:rsidR="00570E0A" w:rsidRPr="006250E4">
        <w:rPr>
          <w:rFonts w:ascii="Arial" w:hAnsi="Arial" w:cs="Arial"/>
          <w:sz w:val="24"/>
          <w:szCs w:val="24"/>
        </w:rPr>
        <w:t>Яңа Әлмәле</w:t>
      </w:r>
      <w:r w:rsidRPr="006250E4">
        <w:rPr>
          <w:rFonts w:ascii="Arial" w:hAnsi="Arial" w:cs="Arial"/>
          <w:sz w:val="24"/>
          <w:szCs w:val="24"/>
        </w:rPr>
        <w:t xml:space="preserve"> авыл җирлеге Уставының 10 статьясы нигезендә эшләнде.</w:t>
      </w:r>
    </w:p>
    <w:p w:rsidR="00AE0DC2" w:rsidRPr="006250E4" w:rsidRDefault="00AE0DC2" w:rsidP="00570E0A">
      <w:pPr>
        <w:pStyle w:val="a3"/>
        <w:jc w:val="both"/>
        <w:rPr>
          <w:rFonts w:ascii="Arial" w:hAnsi="Arial" w:cs="Arial"/>
          <w:i w:val="0"/>
          <w:sz w:val="24"/>
          <w:szCs w:val="24"/>
        </w:rPr>
      </w:pPr>
      <w:r w:rsidRPr="006250E4">
        <w:rPr>
          <w:rFonts w:ascii="Arial" w:hAnsi="Arial" w:cs="Arial"/>
          <w:i w:val="0"/>
          <w:sz w:val="24"/>
          <w:szCs w:val="24"/>
        </w:rPr>
        <w:t xml:space="preserve">1. Гомуми нигезләмәләр </w:t>
      </w:r>
    </w:p>
    <w:p w:rsidR="00AE0DC2" w:rsidRPr="006250E4" w:rsidRDefault="00AE0DC2" w:rsidP="00570E0A">
      <w:pPr>
        <w:pStyle w:val="a3"/>
        <w:jc w:val="both"/>
        <w:rPr>
          <w:rFonts w:ascii="Arial" w:hAnsi="Arial" w:cs="Arial"/>
          <w:i w:val="0"/>
          <w:sz w:val="24"/>
          <w:szCs w:val="24"/>
        </w:rPr>
      </w:pPr>
      <w:r w:rsidRPr="006250E4">
        <w:rPr>
          <w:rFonts w:ascii="Arial" w:hAnsi="Arial" w:cs="Arial"/>
          <w:i w:val="0"/>
          <w:sz w:val="24"/>
          <w:szCs w:val="24"/>
        </w:rPr>
        <w:t>1.1. Гражданнар җыены гомуми, тигез һәм турыдан-туры ихтыяр белдерү нигезендә үткәрелә.</w:t>
      </w:r>
    </w:p>
    <w:p w:rsidR="00AE0DC2" w:rsidRPr="006250E4" w:rsidRDefault="00AE0DC2" w:rsidP="00570E0A">
      <w:pPr>
        <w:pStyle w:val="a3"/>
        <w:jc w:val="both"/>
        <w:rPr>
          <w:rFonts w:ascii="Arial" w:hAnsi="Arial" w:cs="Arial"/>
          <w:i w:val="0"/>
          <w:sz w:val="24"/>
          <w:szCs w:val="24"/>
        </w:rPr>
      </w:pPr>
      <w:r w:rsidRPr="006250E4">
        <w:rPr>
          <w:rFonts w:ascii="Arial" w:hAnsi="Arial" w:cs="Arial"/>
          <w:i w:val="0"/>
          <w:sz w:val="24"/>
          <w:szCs w:val="24"/>
        </w:rPr>
        <w:t>1.2. Гражданнар җыенында яшәү урыны буенча әлеге торак пунктта теркәлгән һәм сайлау хокукына ия торак пункт халкы даими яисә нигездә аның территориясендә яшәүчеләр катнаша ала.</w:t>
      </w:r>
    </w:p>
    <w:p w:rsidR="00AE0DC2" w:rsidRPr="006250E4" w:rsidRDefault="00AE0DC2" w:rsidP="00570E0A">
      <w:pPr>
        <w:pStyle w:val="a3"/>
        <w:jc w:val="both"/>
        <w:rPr>
          <w:rFonts w:ascii="Arial" w:hAnsi="Arial" w:cs="Arial"/>
          <w:i w:val="0"/>
          <w:sz w:val="24"/>
          <w:szCs w:val="24"/>
        </w:rPr>
      </w:pPr>
      <w:r w:rsidRPr="006250E4">
        <w:rPr>
          <w:rFonts w:ascii="Arial" w:hAnsi="Arial" w:cs="Arial"/>
          <w:i w:val="0"/>
          <w:sz w:val="24"/>
          <w:szCs w:val="24"/>
        </w:rPr>
        <w:t>1.3. Гражданнар җыенында катнашу ирекле һәм ирекле.</w:t>
      </w:r>
    </w:p>
    <w:p w:rsidR="00AE0DC2" w:rsidRPr="006250E4" w:rsidRDefault="00AE0DC2" w:rsidP="00570E0A">
      <w:pPr>
        <w:pStyle w:val="a3"/>
        <w:jc w:val="both"/>
        <w:rPr>
          <w:rFonts w:ascii="Arial" w:hAnsi="Arial" w:cs="Arial"/>
          <w:i w:val="0"/>
          <w:sz w:val="24"/>
          <w:szCs w:val="24"/>
        </w:rPr>
      </w:pPr>
      <w:r w:rsidRPr="006250E4">
        <w:rPr>
          <w:rFonts w:ascii="Arial" w:hAnsi="Arial" w:cs="Arial"/>
          <w:i w:val="0"/>
          <w:sz w:val="24"/>
          <w:szCs w:val="24"/>
        </w:rPr>
        <w:t xml:space="preserve"> 1.4. Гражданнар җыенда шәхсән катнаша һәм аларның һәркайсы бер тавышка ия. </w:t>
      </w:r>
    </w:p>
    <w:p w:rsidR="00AE0DC2" w:rsidRPr="006250E4" w:rsidRDefault="00AE0DC2" w:rsidP="00570E0A">
      <w:pPr>
        <w:pStyle w:val="a3"/>
        <w:jc w:val="both"/>
        <w:rPr>
          <w:rFonts w:ascii="Arial" w:hAnsi="Arial" w:cs="Arial"/>
          <w:i w:val="0"/>
          <w:sz w:val="24"/>
          <w:szCs w:val="24"/>
        </w:rPr>
      </w:pPr>
      <w:r w:rsidRPr="006250E4">
        <w:rPr>
          <w:rFonts w:ascii="Arial" w:hAnsi="Arial" w:cs="Arial"/>
          <w:i w:val="0"/>
          <w:sz w:val="24"/>
          <w:szCs w:val="24"/>
        </w:rPr>
        <w:t>1.5. Халык җыены җирле әһәмияттәге мәсьәләләрне турыдан-туры хәл итү максатыннан үткәрелә.</w:t>
      </w:r>
    </w:p>
    <w:p w:rsidR="00AE0DC2" w:rsidRPr="006250E4" w:rsidRDefault="00AE0DC2" w:rsidP="00570E0A">
      <w:pPr>
        <w:pStyle w:val="a3"/>
        <w:jc w:val="both"/>
        <w:rPr>
          <w:rFonts w:ascii="Arial" w:hAnsi="Arial" w:cs="Arial"/>
          <w:i w:val="0"/>
          <w:sz w:val="24"/>
          <w:szCs w:val="24"/>
        </w:rPr>
      </w:pPr>
      <w:r w:rsidRPr="006250E4">
        <w:rPr>
          <w:rFonts w:ascii="Arial" w:hAnsi="Arial" w:cs="Arial"/>
          <w:i w:val="0"/>
          <w:sz w:val="24"/>
          <w:szCs w:val="24"/>
        </w:rPr>
        <w:t>Халык җыены вәкаләтләре</w:t>
      </w:r>
    </w:p>
    <w:p w:rsidR="00AE0DC2" w:rsidRPr="006250E4" w:rsidRDefault="00AE0DC2" w:rsidP="00570E0A">
      <w:pPr>
        <w:pStyle w:val="a3"/>
        <w:jc w:val="both"/>
        <w:rPr>
          <w:rFonts w:ascii="Arial" w:hAnsi="Arial" w:cs="Arial"/>
          <w:i w:val="0"/>
          <w:sz w:val="24"/>
          <w:szCs w:val="24"/>
        </w:rPr>
      </w:pPr>
      <w:r w:rsidRPr="006250E4">
        <w:rPr>
          <w:rFonts w:ascii="Arial" w:hAnsi="Arial" w:cs="Arial"/>
          <w:i w:val="0"/>
          <w:sz w:val="24"/>
          <w:szCs w:val="24"/>
        </w:rPr>
        <w:t xml:space="preserve">1.6. Гражданнар җыены түбәндәге мәсьәләләр буенча үткәрелергә </w:t>
      </w:r>
      <w:proofErr w:type="gramStart"/>
      <w:r w:rsidRPr="006250E4">
        <w:rPr>
          <w:rFonts w:ascii="Arial" w:hAnsi="Arial" w:cs="Arial"/>
          <w:i w:val="0"/>
          <w:sz w:val="24"/>
          <w:szCs w:val="24"/>
        </w:rPr>
        <w:t>мөмкин::</w:t>
      </w:r>
      <w:proofErr w:type="gramEnd"/>
      <w:r w:rsidRPr="006250E4">
        <w:rPr>
          <w:rFonts w:ascii="Arial" w:hAnsi="Arial" w:cs="Arial"/>
          <w:i w:val="0"/>
          <w:sz w:val="24"/>
          <w:szCs w:val="24"/>
        </w:rPr>
        <w:t xml:space="preserve"> авыл җирлеге (муниципаль район) чикләрен үзгәртү мәсьәләсе буенча торак пунктта күрсәтелгән торак пункт территориясен башка җирлек (муниципаль район)территориясенә кертүгә китерә торган күрсәтелгән торак пункт кергән җирлек (муниципаль район) чикләрен үзгәртү мәсьәләсе буенча.;</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муниципаль берәмлекнең вәкиллекле органы вәкаләтләре гражданнар җыены тарафыннан гамәлгә ашырыла торган җирлектә әлеге җирлекнең чикләрен үзгәртү, үзгәртеп кору мәсьәләләре буенча;</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әгәр җирлекнең сайлау хокукына ия халкы саны 100 кешедән артса, җирлекнең вәкиллекле органын төзү, аның саны һәм вәкаләтләре вакыты турындагы мәсьәлә буенча, муниципаль берәмлекнең вәкиллекле органы вәкаләтләре булган җирлектә 100 кешедән артык кеше исәпләнә.;</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муниципаль берәмлекнең вәкиллекле органы вәкаләтләре гражданнар җыены тарафыннан гамәлгә ашырыла торган җирлектә үзара салым акчаларын кертү һәм алардан файдалану мәсьәләсе буенча гражданнар җыены;</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җирлек составына кергән торак пунктта, шәһәр эчендәге районда, федераль әһәмияттәге шәһәр эчендәге территориядә, шәһәр округында яисә муниципаль район чикләрендәге авылара территориядә урнашкан, әлеге торак пункт территориясендә гражданнарның үзара салым акчаларын кертү һәм куллану мәсьәләсе буенча гражданнарның үзара салым акчаларын кертү һәм алардан файдалану мәсьәләсе буенча;</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lastRenderedPageBreak/>
        <w:t>җирле үзидарәне оештыру һәм гамәлгә ашыру белән бәйле мәсьәләләр буенча халык инициативасын алга этәрү максатларында, авылара территориядә урнашкан торак пунктта;</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авыл җирлегенең Түбән тыгызлыгы булган территориядә яки авыр булган җирдә урнашкан җирлектә, әгәр авыл җирлегендә халык саны 100 кешедән дә артмаган булса, җирлекне бетерү мәсьәләсе буенча эш алып барыла;</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авыл торак пунктында иске авыл җирлеге кандидатурасын тәкъдим итү, шулай ук иске авыл торак пунктының вәкаләтләрен вакытыннан алда туктату мәсьәләсе буенча;</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авыл торак пунктында гражданнар җыены шулай ук муниципаль хезмәт турында Россия Федерациясе законнарында каралган очракларда муниципаль хезмәт вазыйфасын биләүгә конкурс үткәргәндә конкурс комиссиясе составына кандидатуралар тәкъдим итү максатларында үткәрелергә мөмкин.</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Гражданнар җыенын матди һәм оештыру ягыннан тәэмин итү</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 xml:space="preserve"> 1.7. Җыенны муниципаль берәмлек башлыгы үткәрә.</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 xml:space="preserve"> 1.8. Җыенга әзерлек һәм үткәрү белән бәйле чыгымнар муниципаль берәмлек бюджеты хисабына башкарыла.</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 xml:space="preserve">2. Халык җыенын чакыру тәртибе </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 xml:space="preserve">Халык җыенын үткәрү инициативасы </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 xml:space="preserve">2.1. Торак пунктта халык җыенын үткәрү инициативасы: </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-авыл җирлеге башлыгы;</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 сайлау хокукына ия, гражданнар җыенында катнашу хокукына ия, ягъни Россия Федерациясенең эшкә сәләтсез гражданнары, яшәү урыны буенча әлеге торак пунктта даими яисә нигездә яшәүче, 18 яшькә җиткән, шулай ук торак пункт территориясендә даими яисә нигездә яшәүче һәм җирле үзидарәне гамәлгә ашырганда Россия Федерациясенең халыкара килешүләре һәм федераль законнар нигезендә хокукка ия чит ил гражданнары.</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2.2. Торак пунктта яшәүчеләрнең инициативасы кул куелган битләр (1 нче кушымта) яки инициатив төркем җыелышының беркетмәсе рәвешендә рәсмиләштерелергә тиеш, анда гражданнар җыенын үткәрү инициативасын тәкъдим итү турында Карар кабул ителде, аларда күрсәтелгән булырга тиеш: халык җыенына чыгарыла торган сораулар;</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халык җыенын үткәрү вакыты; фамилиясе, исеме, әтисенең исеме, туган көне; паспортның яисә аның документын алмаштыручы, гражданнар җыенын чакыру турындагы инициативаны хуплаучы һәр гражданның паспорты сериясе һәм номеры; аның имзасы һәм имзасы кертелү датасы.</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2.3. Җыен үткәрү инициативасын хуплау йөзеннән җыелырга тиешле имзалар саны сайлау хокукына ия, торак пункт территориясендә даими яки нигездә яшәүче, яшәү урыны буенча теркәлгән гражданнар саныннан 5% тәшкил итә, ләкин 25 имза булырга тиеш түгел.</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2.4. Имзалар җыючы зат тарафыннан имза җыю датасы, фамилиясе, исеме, атасының исеме, туу датасы, паспорт номеры һәм сериясе, аны алмаштыручы документның номеры һәм сериясе, яшәү урыны күрсәтелгән зат тарафыннан раслана һәм муниципаль берәмлек башлыгына җибәрелә.</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 xml:space="preserve">Халык җыенын үткәрү турында Карар кабул итү тәртибе </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2.5. Инициатив төркем тарафыннан чакырыла торган халык җыены җирлек Советы карары белән (2 нче кушымта), ә җирлек башлыгы инициативасы белән – җирлек башлыгы карары белән (3 нче кушымта) 30 көн эчендә билгеләнә.</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 xml:space="preserve">2.6. Авыл җирлеге башлыгы яки авыл җирлеге Советы халык җыенын үткәрүдән аның максатка ярашсызлыгы буенча баш тартырга хокуклы түгел. </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 xml:space="preserve">2.7. Гражданнар җыенына чыгарылган мәсьәлә Россия Федерациясе законнарына һәм Татарстан Республикасы законнарына каршы килмәскә тиеш. Халык җыенында </w:t>
      </w:r>
      <w:r w:rsidRPr="006250E4">
        <w:rPr>
          <w:rFonts w:ascii="Arial" w:hAnsi="Arial" w:cs="Arial"/>
          <w:i w:val="0"/>
          <w:sz w:val="24"/>
          <w:szCs w:val="24"/>
        </w:rPr>
        <w:lastRenderedPageBreak/>
        <w:t>аның күп аңлатмасы юкка чыксын, ягъни аңа бары тик бер мәгънәсез җавап кына бирергә мөмкин.</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2.8. Җыенны билгеләү, аны күчерү турындагы карарны рәсми бастырып чыгару (халыкка җиткерү) тәртибе җирлек уставы белән билгеләнә һәм муниципаль хокукый актларны бастырып чыгару (халыкка җиткерү) өчен җирлек уставында каралган тәртиптә бастырыла (халыкка җиткерелә).</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Авыл җирлеге башлыгы карарында яки авыл җирлеге Советының халык җыенын үткәрү турындагы карарында түбәндәгеләр күрсәтелә: халык җыенына чыгарыла торган мәсьәлә; халык җыенын үткәрү вакыты һәм урыны турында мәгълүмат; җыенны оештыручы - муниципаль берәмлек органының структур бүлекчәсе турында мәгълүмат.</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2.9. Халык җыенын әзерләү һәм үткәрү өчен җаваплы башкарма комитет, җирлек башлыгы карары яки авыл җирлеге Советының Гражданнар җыенын үткәрү турындагы карары нигезендә, сайлау хокукына ия торак пунктта яшәүчеләрнең исемлекләрен төзи; гражданнар җыенына мәгълүмати материаллар әзерли; муниципаль берәмлек халкына массакүләм мәгълүмат чараларында һәм башка ысуллар белән гражданнар җыены турында хәбәр итә (№4 кушымта).</w:t>
      </w:r>
    </w:p>
    <w:p w:rsidR="00AE0DC2" w:rsidRPr="006250E4" w:rsidRDefault="00AE0DC2" w:rsidP="004A3FD9">
      <w:pPr>
        <w:pStyle w:val="a3"/>
        <w:jc w:val="both"/>
        <w:rPr>
          <w:rFonts w:ascii="Arial" w:hAnsi="Arial" w:cs="Arial"/>
          <w:i w:val="0"/>
          <w:sz w:val="24"/>
          <w:szCs w:val="24"/>
        </w:rPr>
      </w:pPr>
      <w:r w:rsidRPr="006250E4">
        <w:rPr>
          <w:rFonts w:ascii="Arial" w:hAnsi="Arial" w:cs="Arial"/>
          <w:i w:val="0"/>
          <w:sz w:val="24"/>
          <w:szCs w:val="24"/>
        </w:rPr>
        <w:t>Авыл җирлеге башкарма комитеты халык җыенын үткәрү өчен биналар бирергә тиеш.</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2.9.1. Авыл халкы җыеннарның вакыты һәм урыны турында алдан хәбәр итә. Гражданнар җыенын билгеләү турында карар, гражданнар җыенын үткәрү вакыты һәм урыны, гражданнар җыенын үткәрү датасына кадәр 10 көннән дә соңга калмыйча, мәҗбүри бастырып чыгарылырга (халыкка җиткерелергә) тиеш.</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2.9.2. Гражданнар җыенында катнашучы һәр кеше җыеннарын үткәрү датасына 5 көннән дә соңга калмыйча муниципаль берәмлек органының 2.9 пунктында күрсәтелгән структур бүлекчәсендә гражданнар җыенын хәл итүгә чыгарыла торган материаллар белән таныша ала. шулай ук алырга, аларның күчермәләре.</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2.10. Гражданнар җыены турындагы Нигезләмә нигезендә, җыен үткәрү датасы соңрак вакытка күчерелергә мөмкин. Җыенны үткәрү датасын 10 көннән дә соңга калмыйча күчерү турында Карар кабул ителергә тиеш.</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 xml:space="preserve">3. Халык җыенын үткәрү тәртибе </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3.</w:t>
      </w:r>
      <w:proofErr w:type="gramStart"/>
      <w:r w:rsidRPr="006250E4">
        <w:rPr>
          <w:rFonts w:ascii="Arial" w:hAnsi="Arial" w:cs="Arial"/>
          <w:i w:val="0"/>
          <w:sz w:val="24"/>
          <w:szCs w:val="24"/>
        </w:rPr>
        <w:t>1.Җыенга</w:t>
      </w:r>
      <w:proofErr w:type="gramEnd"/>
      <w:r w:rsidRPr="006250E4">
        <w:rPr>
          <w:rFonts w:ascii="Arial" w:hAnsi="Arial" w:cs="Arial"/>
          <w:i w:val="0"/>
          <w:sz w:val="24"/>
          <w:szCs w:val="24"/>
        </w:rPr>
        <w:t xml:space="preserve"> килгән гражданнар җыеннарда катнашучы, торак пунктта яшәүчеләр исемлегенә кертелгән һәм сайлау хокукына ия затларны теркәү өчен җирлек башлыгы вәкаләтле зат тарафыннан теркәлә. Исемлектә фамилия, исем, әтисенең исеме, туган елы, гражданинның яшәү урыны адресы, паспортның сериясе һәм номеры күрсәтелә.</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3.</w:t>
      </w:r>
      <w:proofErr w:type="gramStart"/>
      <w:r w:rsidRPr="006250E4">
        <w:rPr>
          <w:rFonts w:ascii="Arial" w:hAnsi="Arial" w:cs="Arial"/>
          <w:i w:val="0"/>
          <w:sz w:val="24"/>
          <w:szCs w:val="24"/>
        </w:rPr>
        <w:t>2.Җыенда</w:t>
      </w:r>
      <w:proofErr w:type="gramEnd"/>
      <w:r w:rsidRPr="006250E4">
        <w:rPr>
          <w:rFonts w:ascii="Arial" w:hAnsi="Arial" w:cs="Arial"/>
          <w:i w:val="0"/>
          <w:sz w:val="24"/>
          <w:szCs w:val="24"/>
        </w:rPr>
        <w:t xml:space="preserve"> катнашырга теләк белдергән башка гражданнар, җыенда күтәрелгән мәсьәләләрне хәл итү аларның эшчәнлеге, матбугат һәм башка массакүләм мәгълүмат чаралары вәкилләре дә хәлиткеч тавыш бирү хокукына ия булалар.</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3.3. Сайлау хокукына ия торак пункт халкы исемлегендә төгәлсезлек ачыкланган очракта, торак пунктта яшәүче кеше теркәлгән һәм әлеге муниципаль берәмлек башлыгы җыенында катнашуга кертелгән булырга мөмкин.</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3.4. Гражданның шәхесен раслаучы документ (Россия Федерациясе гражданы паспорты, хәрби билет, чит ил гражданы паспорты, Россия Федерациясендә яшәүгә рөхсәт, Россия Федерациясендә вакытлыча яшәүгә рөхсәт һ.б.) булу язмаларның төгәлсезлеген (яисә аларның булмавын) раслый ала.</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3.5. Гражданнар җыены анда сайлау хокукына ия торак пунктта яшәүчеләрнең яртысыннан артыгы катнашында хокуклы. Форум булмаганда, гражданнар җыенын үткәрүнең яңа датасын билгеләү муниципаль берәмлек башлыгы тарафыннан башкарыла. Бу очракта гражданнар җыены гражданнар җыенын үткәрү билгеләнгән көннән соң ун көннән дә соңга калмыйча үткәрелергә тиеш.</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lastRenderedPageBreak/>
        <w:t xml:space="preserve">3.6. Гражданнар җыенында тавыш бирү ачык яисә яшерен булырга мөмкин. Тавыш бирү формасы турындагы карар гражданнар җыены тарафыннан кабул ителә. </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3.7. Гражданнар җыенында катнашу өчен теркәлгән гражданга яшерен тавыш бирү уздырганда тавыш бирү өчен бюллетень бирелә (№5 кушымта).</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3.8. Гражданнар җыенында җирлек башлыгы яисә ачык тавыш бирү юлы белән сайланган башка зат рәислек итә ала. Рәислек итүче кандидатураларын җыенда катнашучылар тәкъдим итәргә хокуклы.</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3.9. Халык җыены секретарьны һәм хисап комиссиясен сайлый. Хисап комиссиясе әгъзалары саны ике кешедән дә ким булмаска тиеш. Җыенның көн тәртибенә өстәмә мәсьәләләр рәислек итүче, муниципаль берәмлек башлыгы, гражданнар җыенында катнашу хокукына ия гражданнар тарафыннан кертелә ала. Көн тәртибенә халык җыены инициаторлары тарафыннан кертелгән мәсьәләләр мәҗбүри рәвештә кертелә. Әлеге мәсьәләләр беренче чиратта карала. Гражданнар Җыенының көн тәртибенә өстәмә мәсьәләләр кертү турындагы карар кабул ителгән дип санала, әгәр аның өчен җыенда катнашучы гражданнарның яртысыннан да ким булмаган өлеше тавыш бирсә.</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3.10. Җыенда рәислек итүче тарафыннан халык җыены ачыла. Халык җыенында рәислек итүче гражданнар җыенын үткәрүне оештыра, тәртипне саклый, хисап комиссиясе эшен координацияли, фикер алышына торган мәсьәләләр буенча чыгыш ясау өчен сүз бирә, тавыш бирүнең билгеләнгән тәртибен тәэмин итә.</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3.11. Гражданнар җыенында сәркәтип тарафыннан түбәндәгеләр күрсәтелә: гражданнар җыенын үткәрү датасы һәм урыны, торак пунктта яшәүче гражданнарның гомуми саны, сайлау хокукына ия гражданнар саны, катнашучылар саны, көн тәртибе, чыгышларның кыскача эчтәлеге, карала торган мәсьәләләр буенча тавыш биргән гражданнар саны (6 нчы кушымта).</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3.12. Беркетмә җыенда рәислек итүче зат һәм Җыен секретаре тарафыннан имзалана һәм муниципаль берәмлек башлыгына тапшырыла. Беркетмәгә җыенда теркәлгән катнашучылар исемлеге теркәлә.</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 xml:space="preserve">4. Халык җыены карарлары </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4.1. Гражданнар Җыенының карары кабул ителгән дип санала, әгәр аның өчен тавыш бирүче гражданнарның яртысыннан артыгы сайлау хокукына ия.</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4.2. Җыенда кабул ителгән карарлар муниципаль хокукый актлар булып торалар, җирлек башлыгы тарафыннан имзаланалар һәм Татарстан Республикасы муниципаль норматив хокукый актлары регистрына кертелергә тиеш (№7, 8 кушымталар).</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4.3. Җирле үзидарә органнары һәм җирле үзидарәнең вазыйфаи затлары гражданнар җыенында кабул ителгән карарларның җирлек уставы белән билгеләнгән вәкаләтләр бүлешүгә туры килүен тәэмин итәләр.</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 xml:space="preserve">4.4. Җыенда кабул ителгән карар җыенда башка карар кабул итү юлы белән юкка чыгарылырга яки үзгәртелергә яисә үзгәртелергә мөмкин, яисә суд тәртибендә дөрес түгел дип танылды. </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4.5. Гражданнар җыенында кабул ителгән карарлар рәсми рәвештә басылып чыгарга (халыкка җиткерелергә) тиеш һәм муниципаль хокукый актлар таләпләре нигезендә рәсмиләштерелә.</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4.6. Әгәр торак пунктта яшәүчеләрне турыдан-туры белдерү юлы белән кабул ителгән карарны гамәлгә ашыру өчен муниципаль хокукый актны кабул итү (бастырып чыгару), җирле үзидарә органы яисә күрсәтелгән актны кабул итү (бастырып чыгару) керә торган вазыйфаи зат өстәмә рәвештә гражданнар җыенында кабул ителгән карар үз көченә кергән көннән 15 көн эчендә тиешле муниципаль хокукый актны әзерләү һәм (яисә) кабул итү вакытын билгеләргә тиеш. Күрсәтелгән срок өч айдан да артмаска тиеш.</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 xml:space="preserve">Халык җыены карарларын үтәү </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lastRenderedPageBreak/>
        <w:t>4.7. Җыенда кабул ителгән карарлар торак пункт территориясендә мәҗбүри үтәлергә тиеш һәм нинди дә булса дәүләт хакимияте органнары, аларның вазыйфаи затлары яки җирле үзидарә органнары тарафыннан раслануга мохтаҗ түгел.</w:t>
      </w:r>
    </w:p>
    <w:p w:rsidR="0098552F" w:rsidRPr="006250E4" w:rsidRDefault="0098552F" w:rsidP="004A3FD9">
      <w:pPr>
        <w:pStyle w:val="a3"/>
        <w:jc w:val="both"/>
        <w:rPr>
          <w:rFonts w:ascii="Arial" w:hAnsi="Arial" w:cs="Arial"/>
          <w:i w:val="0"/>
          <w:sz w:val="24"/>
          <w:szCs w:val="24"/>
        </w:rPr>
      </w:pPr>
      <w:r w:rsidRPr="006250E4">
        <w:rPr>
          <w:rFonts w:ascii="Arial" w:hAnsi="Arial" w:cs="Arial"/>
          <w:i w:val="0"/>
          <w:sz w:val="24"/>
          <w:szCs w:val="24"/>
        </w:rPr>
        <w:t xml:space="preserve"> 4.8. Җыенда кабул ителгән карарларның үтәлмәве законнар нигезендә җаваплылык китерә.</w:t>
      </w:r>
    </w:p>
    <w:p w:rsidR="00AE0DC2" w:rsidRPr="006250E4" w:rsidRDefault="00AE0DC2"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017775" w:rsidRDefault="00017775" w:rsidP="00570E0A">
      <w:pPr>
        <w:spacing w:line="240" w:lineRule="auto"/>
        <w:ind w:firstLine="708"/>
        <w:jc w:val="both"/>
        <w:rPr>
          <w:rFonts w:ascii="Arial" w:hAnsi="Arial" w:cs="Arial"/>
          <w:sz w:val="24"/>
          <w:szCs w:val="24"/>
        </w:rPr>
      </w:pPr>
    </w:p>
    <w:p w:rsidR="006250E4" w:rsidRDefault="006250E4" w:rsidP="00570E0A">
      <w:pPr>
        <w:spacing w:line="240" w:lineRule="auto"/>
        <w:ind w:firstLine="708"/>
        <w:jc w:val="both"/>
        <w:rPr>
          <w:rFonts w:ascii="Arial" w:hAnsi="Arial" w:cs="Arial"/>
          <w:sz w:val="24"/>
          <w:szCs w:val="24"/>
        </w:rPr>
      </w:pPr>
    </w:p>
    <w:p w:rsidR="006250E4" w:rsidRPr="006250E4" w:rsidRDefault="006250E4" w:rsidP="00570E0A">
      <w:pPr>
        <w:spacing w:line="240" w:lineRule="auto"/>
        <w:ind w:firstLine="708"/>
        <w:jc w:val="both"/>
        <w:rPr>
          <w:rFonts w:ascii="Arial" w:hAnsi="Arial" w:cs="Arial"/>
          <w:sz w:val="24"/>
          <w:szCs w:val="24"/>
        </w:rPr>
      </w:pPr>
    </w:p>
    <w:p w:rsidR="00017775" w:rsidRPr="006250E4" w:rsidRDefault="00017775" w:rsidP="00570E0A">
      <w:pPr>
        <w:spacing w:line="240" w:lineRule="auto"/>
        <w:ind w:firstLine="708"/>
        <w:jc w:val="both"/>
        <w:rPr>
          <w:rFonts w:ascii="Arial" w:hAnsi="Arial" w:cs="Arial"/>
          <w:sz w:val="24"/>
          <w:szCs w:val="24"/>
        </w:rPr>
      </w:pPr>
    </w:p>
    <w:p w:rsidR="0098552F" w:rsidRPr="006250E4" w:rsidRDefault="006250E4" w:rsidP="004A3FD9">
      <w:pPr>
        <w:pStyle w:val="a3"/>
        <w:jc w:val="center"/>
        <w:rPr>
          <w:rFonts w:ascii="Arial" w:hAnsi="Arial" w:cs="Arial"/>
          <w:i w:val="0"/>
          <w:sz w:val="24"/>
          <w:szCs w:val="24"/>
          <w:lang w:val="tt-RU"/>
        </w:rPr>
      </w:pPr>
      <w:r>
        <w:rPr>
          <w:rFonts w:ascii="Arial" w:hAnsi="Arial" w:cs="Arial"/>
          <w:sz w:val="24"/>
          <w:szCs w:val="24"/>
          <w:lang w:val="tt-RU"/>
        </w:rPr>
        <w:lastRenderedPageBreak/>
        <w:t xml:space="preserve"> </w:t>
      </w:r>
      <w:r w:rsidR="004A3FD9" w:rsidRPr="006250E4">
        <w:rPr>
          <w:rFonts w:ascii="Arial" w:hAnsi="Arial" w:cs="Arial"/>
          <w:sz w:val="24"/>
          <w:szCs w:val="24"/>
          <w:lang w:val="tt-RU"/>
        </w:rPr>
        <w:t xml:space="preserve">     </w:t>
      </w:r>
      <w:r w:rsidR="0098552F" w:rsidRPr="006250E4">
        <w:rPr>
          <w:rFonts w:ascii="Arial" w:hAnsi="Arial" w:cs="Arial"/>
          <w:i w:val="0"/>
          <w:sz w:val="24"/>
          <w:szCs w:val="24"/>
          <w:lang w:val="tt-RU"/>
        </w:rPr>
        <w:t>1 нче кушымта</w:t>
      </w:r>
    </w:p>
    <w:p w:rsidR="0098552F"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6250E4">
        <w:rPr>
          <w:rFonts w:ascii="Arial" w:hAnsi="Arial" w:cs="Arial"/>
          <w:i w:val="0"/>
          <w:sz w:val="24"/>
          <w:szCs w:val="24"/>
          <w:lang w:val="tt-RU"/>
        </w:rPr>
        <w:t xml:space="preserve">                     </w:t>
      </w:r>
      <w:r w:rsidRPr="006250E4">
        <w:rPr>
          <w:rFonts w:ascii="Arial" w:hAnsi="Arial" w:cs="Arial"/>
          <w:i w:val="0"/>
          <w:sz w:val="24"/>
          <w:szCs w:val="24"/>
          <w:lang w:val="tt-RU"/>
        </w:rPr>
        <w:t xml:space="preserve">  </w:t>
      </w:r>
      <w:r w:rsidR="0098552F" w:rsidRPr="006250E4">
        <w:rPr>
          <w:rFonts w:ascii="Arial" w:hAnsi="Arial" w:cs="Arial"/>
          <w:i w:val="0"/>
          <w:sz w:val="24"/>
          <w:szCs w:val="24"/>
          <w:lang w:val="tt-RU"/>
        </w:rPr>
        <w:t>җыенга әзерлек һәм аны үткәрү тәртибе</w:t>
      </w:r>
    </w:p>
    <w:p w:rsidR="0098552F"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6250E4">
        <w:rPr>
          <w:rFonts w:ascii="Arial" w:hAnsi="Arial" w:cs="Arial"/>
          <w:i w:val="0"/>
          <w:sz w:val="24"/>
          <w:szCs w:val="24"/>
          <w:lang w:val="tt-RU"/>
        </w:rPr>
        <w:t xml:space="preserve">                    </w:t>
      </w:r>
      <w:r w:rsidR="0098552F" w:rsidRPr="006250E4">
        <w:rPr>
          <w:rFonts w:ascii="Arial" w:hAnsi="Arial" w:cs="Arial"/>
          <w:i w:val="0"/>
          <w:sz w:val="24"/>
          <w:szCs w:val="24"/>
          <w:lang w:val="tt-RU"/>
        </w:rPr>
        <w:t>турында нигезләмәгә Татарстан Республикасы</w:t>
      </w:r>
    </w:p>
    <w:p w:rsidR="0098552F"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6250E4">
        <w:rPr>
          <w:rFonts w:ascii="Arial" w:hAnsi="Arial" w:cs="Arial"/>
          <w:i w:val="0"/>
          <w:sz w:val="24"/>
          <w:szCs w:val="24"/>
          <w:lang w:val="tt-RU"/>
        </w:rPr>
        <w:t xml:space="preserve">                   </w:t>
      </w:r>
      <w:r w:rsidRPr="006250E4">
        <w:rPr>
          <w:rFonts w:ascii="Arial" w:hAnsi="Arial" w:cs="Arial"/>
          <w:i w:val="0"/>
          <w:sz w:val="24"/>
          <w:szCs w:val="24"/>
          <w:lang w:val="tt-RU"/>
        </w:rPr>
        <w:t xml:space="preserve"> </w:t>
      </w:r>
      <w:r w:rsidR="0098552F" w:rsidRPr="006250E4">
        <w:rPr>
          <w:rFonts w:ascii="Arial" w:hAnsi="Arial" w:cs="Arial"/>
          <w:i w:val="0"/>
          <w:sz w:val="24"/>
          <w:szCs w:val="24"/>
          <w:lang w:val="tt-RU"/>
        </w:rPr>
        <w:t>Чүпрәле муниципаль районы</w:t>
      </w:r>
    </w:p>
    <w:p w:rsidR="00AE0DC2" w:rsidRPr="006250E4" w:rsidRDefault="0098552F" w:rsidP="004A3FD9">
      <w:pPr>
        <w:pStyle w:val="a3"/>
        <w:jc w:val="right"/>
        <w:rPr>
          <w:rFonts w:ascii="Arial" w:hAnsi="Arial" w:cs="Arial"/>
          <w:sz w:val="24"/>
          <w:szCs w:val="24"/>
          <w:lang w:val="tt-RU"/>
        </w:rPr>
      </w:pPr>
      <w:r w:rsidRPr="006250E4">
        <w:rPr>
          <w:rFonts w:ascii="Arial" w:hAnsi="Arial" w:cs="Arial"/>
          <w:i w:val="0"/>
          <w:sz w:val="24"/>
          <w:szCs w:val="24"/>
          <w:lang w:val="tt-RU"/>
        </w:rPr>
        <w:t xml:space="preserve">                                                       </w:t>
      </w:r>
      <w:r w:rsidR="00570E0A" w:rsidRPr="006250E4">
        <w:rPr>
          <w:rFonts w:ascii="Arial" w:hAnsi="Arial" w:cs="Arial"/>
          <w:i w:val="0"/>
          <w:sz w:val="24"/>
          <w:szCs w:val="24"/>
          <w:lang w:val="tt-RU"/>
        </w:rPr>
        <w:t>Яңа Әлмәле</w:t>
      </w:r>
      <w:r w:rsidRPr="006250E4">
        <w:rPr>
          <w:rFonts w:ascii="Arial" w:hAnsi="Arial" w:cs="Arial"/>
          <w:i w:val="0"/>
          <w:sz w:val="24"/>
          <w:szCs w:val="24"/>
          <w:lang w:val="tt-RU"/>
        </w:rPr>
        <w:t xml:space="preserve"> авыл җирлеге торак пунктларында</w:t>
      </w:r>
    </w:p>
    <w:p w:rsidR="00AE0DC2" w:rsidRPr="006250E4" w:rsidRDefault="00AE0DC2" w:rsidP="00570E0A">
      <w:pPr>
        <w:spacing w:line="240" w:lineRule="auto"/>
        <w:ind w:firstLine="708"/>
        <w:jc w:val="both"/>
        <w:rPr>
          <w:rFonts w:ascii="Arial" w:hAnsi="Arial" w:cs="Arial"/>
          <w:sz w:val="24"/>
          <w:szCs w:val="24"/>
          <w:lang w:val="tt-RU"/>
        </w:rPr>
      </w:pPr>
    </w:p>
    <w:p w:rsidR="00403801" w:rsidRPr="006250E4" w:rsidRDefault="00403801" w:rsidP="00570E0A">
      <w:pPr>
        <w:spacing w:line="240" w:lineRule="auto"/>
        <w:ind w:firstLine="708"/>
        <w:jc w:val="both"/>
        <w:rPr>
          <w:rFonts w:ascii="Arial" w:hAnsi="Arial" w:cs="Arial"/>
          <w:sz w:val="24"/>
          <w:szCs w:val="24"/>
          <w:lang w:val="tt-RU"/>
        </w:rPr>
      </w:pPr>
      <w:r w:rsidRPr="006250E4">
        <w:rPr>
          <w:rFonts w:ascii="Arial" w:hAnsi="Arial" w:cs="Arial"/>
          <w:sz w:val="24"/>
          <w:szCs w:val="24"/>
          <w:lang w:val="tt-RU"/>
        </w:rPr>
        <w:t xml:space="preserve">ЯЗЫЛУ БИТЕ </w:t>
      </w:r>
    </w:p>
    <w:p w:rsidR="00AE0DC2" w:rsidRPr="006250E4" w:rsidRDefault="00403801" w:rsidP="00570E0A">
      <w:pPr>
        <w:pStyle w:val="a3"/>
        <w:jc w:val="both"/>
        <w:rPr>
          <w:rFonts w:ascii="Arial" w:hAnsi="Arial" w:cs="Arial"/>
          <w:i w:val="0"/>
          <w:sz w:val="24"/>
          <w:szCs w:val="24"/>
          <w:lang w:val="tt-RU"/>
        </w:rPr>
      </w:pPr>
      <w:r w:rsidRPr="006250E4">
        <w:rPr>
          <w:rFonts w:ascii="Arial" w:hAnsi="Arial" w:cs="Arial"/>
          <w:i w:val="0"/>
          <w:sz w:val="24"/>
          <w:szCs w:val="24"/>
          <w:lang w:val="tt-RU"/>
        </w:rPr>
        <w:t>Без, түбәнрәк язылучылар, үткәрү инициативасын хуплыйбыз ___________________________________________халык җыены</w:t>
      </w:r>
    </w:p>
    <w:p w:rsidR="00AE0DC2" w:rsidRPr="006250E4" w:rsidRDefault="00403801" w:rsidP="00570E0A">
      <w:pPr>
        <w:pStyle w:val="a3"/>
        <w:jc w:val="both"/>
        <w:rPr>
          <w:rFonts w:ascii="Arial" w:hAnsi="Arial" w:cs="Arial"/>
          <w:i w:val="0"/>
          <w:sz w:val="24"/>
          <w:szCs w:val="24"/>
          <w:lang w:val="tt-RU"/>
        </w:rPr>
      </w:pPr>
      <w:r w:rsidRPr="006250E4">
        <w:rPr>
          <w:rFonts w:ascii="Arial" w:hAnsi="Arial" w:cs="Arial"/>
          <w:i w:val="0"/>
          <w:sz w:val="24"/>
          <w:szCs w:val="24"/>
          <w:lang w:val="tt-RU"/>
        </w:rPr>
        <w:t>(халык җыенын үткәрү вакыты)</w:t>
      </w:r>
    </w:p>
    <w:p w:rsidR="00AE0DC2" w:rsidRPr="006250E4" w:rsidRDefault="00AE0DC2" w:rsidP="00570E0A">
      <w:pPr>
        <w:spacing w:line="240" w:lineRule="auto"/>
        <w:ind w:firstLine="708"/>
        <w:jc w:val="both"/>
        <w:rPr>
          <w:rFonts w:ascii="Arial" w:hAnsi="Arial" w:cs="Arial"/>
          <w:sz w:val="24"/>
          <w:szCs w:val="24"/>
          <w:lang w:val="tt-RU"/>
        </w:rPr>
      </w:pPr>
    </w:p>
    <w:p w:rsidR="00403801" w:rsidRPr="006250E4" w:rsidRDefault="00403801" w:rsidP="00570E0A">
      <w:pPr>
        <w:spacing w:line="240" w:lineRule="auto"/>
        <w:ind w:firstLine="708"/>
        <w:jc w:val="both"/>
        <w:rPr>
          <w:rFonts w:ascii="Arial" w:hAnsi="Arial" w:cs="Arial"/>
          <w:sz w:val="24"/>
          <w:szCs w:val="24"/>
          <w:lang w:val="tt-RU"/>
        </w:rPr>
      </w:pPr>
      <w:r w:rsidRPr="006250E4">
        <w:rPr>
          <w:rFonts w:ascii="Arial" w:hAnsi="Arial" w:cs="Arial"/>
          <w:sz w:val="24"/>
          <w:szCs w:val="24"/>
          <w:lang w:val="tt-RU"/>
        </w:rPr>
        <w:t>торак пунктта __________ ___________Татарстан Республикасы Чүпрәле муниципаль районы авыл җирлеге башлыгы __________________________________________________________________ __________________________________________________________________</w:t>
      </w: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403801" w:rsidRPr="006250E4" w:rsidTr="002237E6">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403801" w:rsidRPr="006250E4" w:rsidRDefault="00403801" w:rsidP="00570E0A">
            <w:pPr>
              <w:spacing w:after="0" w:line="240" w:lineRule="auto"/>
              <w:ind w:firstLine="567"/>
              <w:jc w:val="both"/>
              <w:rPr>
                <w:rFonts w:ascii="Arial" w:eastAsia="Calibri" w:hAnsi="Arial" w:cs="Arial"/>
                <w:sz w:val="24"/>
                <w:szCs w:val="24"/>
              </w:rPr>
            </w:pPr>
            <w:r w:rsidRPr="006250E4">
              <w:rPr>
                <w:rFonts w:ascii="Arial" w:eastAsia="Calibri" w:hAnsi="Arial" w:cs="Arial"/>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403801" w:rsidRPr="006250E4" w:rsidRDefault="00403801" w:rsidP="00570E0A">
            <w:pPr>
              <w:spacing w:after="0" w:line="240" w:lineRule="auto"/>
              <w:ind w:firstLine="71"/>
              <w:jc w:val="both"/>
              <w:rPr>
                <w:rFonts w:ascii="Arial" w:eastAsia="Calibri" w:hAnsi="Arial" w:cs="Arial"/>
                <w:sz w:val="24"/>
                <w:szCs w:val="24"/>
              </w:rPr>
            </w:pPr>
            <w:r w:rsidRPr="006250E4">
              <w:rPr>
                <w:rFonts w:ascii="Arial" w:hAnsi="Arial" w:cs="Arial"/>
                <w:sz w:val="24"/>
                <w:szCs w:val="24"/>
              </w:rPr>
              <w:t>фамилиясе, исем,</w:t>
            </w:r>
          </w:p>
        </w:tc>
        <w:tc>
          <w:tcPr>
            <w:tcW w:w="1275" w:type="dxa"/>
            <w:tcBorders>
              <w:top w:val="single" w:sz="6" w:space="0" w:color="auto"/>
              <w:left w:val="single" w:sz="6" w:space="0" w:color="auto"/>
              <w:bottom w:val="single" w:sz="6" w:space="0" w:color="auto"/>
              <w:right w:val="single" w:sz="6" w:space="0" w:color="auto"/>
            </w:tcBorders>
            <w:vAlign w:val="center"/>
          </w:tcPr>
          <w:p w:rsidR="00403801" w:rsidRPr="006250E4" w:rsidRDefault="00403801" w:rsidP="00570E0A">
            <w:pPr>
              <w:spacing w:after="0" w:line="240" w:lineRule="auto"/>
              <w:ind w:firstLine="71"/>
              <w:jc w:val="both"/>
              <w:rPr>
                <w:rFonts w:ascii="Arial" w:eastAsia="Calibri" w:hAnsi="Arial" w:cs="Arial"/>
                <w:sz w:val="24"/>
                <w:szCs w:val="24"/>
                <w:lang w:val="tt-RU"/>
              </w:rPr>
            </w:pPr>
            <w:r w:rsidRPr="006250E4">
              <w:rPr>
                <w:rFonts w:ascii="Arial" w:eastAsia="Calibri" w:hAnsi="Arial" w:cs="Arial"/>
                <w:sz w:val="24"/>
                <w:szCs w:val="24"/>
              </w:rPr>
              <w:t>Туган к</w:t>
            </w:r>
            <w:r w:rsidRPr="006250E4">
              <w:rPr>
                <w:rFonts w:ascii="Arial" w:eastAsia="Calibri" w:hAnsi="Arial" w:cs="Arial"/>
                <w:sz w:val="24"/>
                <w:szCs w:val="24"/>
                <w:lang w:val="tt-RU"/>
              </w:rPr>
              <w:t>өне</w:t>
            </w:r>
          </w:p>
        </w:tc>
        <w:tc>
          <w:tcPr>
            <w:tcW w:w="2127" w:type="dxa"/>
            <w:tcBorders>
              <w:top w:val="single" w:sz="6" w:space="0" w:color="auto"/>
              <w:left w:val="single" w:sz="6" w:space="0" w:color="auto"/>
              <w:bottom w:val="single" w:sz="6" w:space="0" w:color="auto"/>
              <w:right w:val="single" w:sz="6" w:space="0" w:color="auto"/>
            </w:tcBorders>
            <w:vAlign w:val="center"/>
          </w:tcPr>
          <w:p w:rsidR="00403801" w:rsidRPr="006250E4" w:rsidRDefault="00403801" w:rsidP="00570E0A">
            <w:pPr>
              <w:spacing w:after="0" w:line="240" w:lineRule="auto"/>
              <w:ind w:firstLine="71"/>
              <w:jc w:val="both"/>
              <w:rPr>
                <w:rFonts w:ascii="Arial" w:eastAsia="Calibri" w:hAnsi="Arial" w:cs="Arial"/>
                <w:sz w:val="24"/>
                <w:szCs w:val="24"/>
              </w:rPr>
            </w:pPr>
            <w:r w:rsidRPr="006250E4">
              <w:rPr>
                <w:rFonts w:ascii="Arial" w:hAnsi="Arial" w:cs="Arial"/>
                <w:sz w:val="24"/>
                <w:szCs w:val="24"/>
              </w:rPr>
              <w:t xml:space="preserve">яшәү урыны </w:t>
            </w:r>
          </w:p>
        </w:tc>
        <w:tc>
          <w:tcPr>
            <w:tcW w:w="1701" w:type="dxa"/>
            <w:tcBorders>
              <w:top w:val="single" w:sz="6" w:space="0" w:color="auto"/>
              <w:left w:val="single" w:sz="6" w:space="0" w:color="auto"/>
              <w:bottom w:val="single" w:sz="6" w:space="0" w:color="auto"/>
              <w:right w:val="single" w:sz="6" w:space="0" w:color="auto"/>
            </w:tcBorders>
            <w:vAlign w:val="center"/>
          </w:tcPr>
          <w:p w:rsidR="00403801" w:rsidRPr="006250E4" w:rsidRDefault="00403801" w:rsidP="00570E0A">
            <w:pPr>
              <w:spacing w:after="0" w:line="240" w:lineRule="auto"/>
              <w:ind w:firstLine="71"/>
              <w:jc w:val="both"/>
              <w:rPr>
                <w:rFonts w:ascii="Arial" w:eastAsia="Calibri" w:hAnsi="Arial" w:cs="Arial"/>
                <w:sz w:val="24"/>
                <w:szCs w:val="24"/>
              </w:rPr>
            </w:pPr>
            <w:r w:rsidRPr="006250E4">
              <w:rPr>
                <w:rFonts w:ascii="Arial" w:hAnsi="Arial" w:cs="Arial"/>
                <w:sz w:val="24"/>
                <w:szCs w:val="24"/>
              </w:rPr>
              <w:t>сериясе, номеры паспорт яки</w:t>
            </w:r>
          </w:p>
        </w:tc>
        <w:tc>
          <w:tcPr>
            <w:tcW w:w="1134" w:type="dxa"/>
            <w:tcBorders>
              <w:top w:val="single" w:sz="6" w:space="0" w:color="auto"/>
              <w:left w:val="single" w:sz="6" w:space="0" w:color="auto"/>
              <w:bottom w:val="single" w:sz="6" w:space="0" w:color="auto"/>
              <w:right w:val="single" w:sz="6" w:space="0" w:color="auto"/>
            </w:tcBorders>
            <w:vAlign w:val="center"/>
          </w:tcPr>
          <w:p w:rsidR="00403801" w:rsidRPr="006250E4" w:rsidRDefault="00403801" w:rsidP="00570E0A">
            <w:pPr>
              <w:spacing w:after="0" w:line="240" w:lineRule="auto"/>
              <w:ind w:firstLine="71"/>
              <w:jc w:val="both"/>
              <w:rPr>
                <w:rFonts w:ascii="Arial" w:eastAsia="Calibri" w:hAnsi="Arial" w:cs="Arial"/>
                <w:sz w:val="24"/>
                <w:szCs w:val="24"/>
                <w:lang w:val="tt-RU"/>
              </w:rPr>
            </w:pPr>
            <w:r w:rsidRPr="006250E4">
              <w:rPr>
                <w:rFonts w:ascii="Arial" w:eastAsia="Calibri" w:hAnsi="Arial" w:cs="Arial"/>
                <w:sz w:val="24"/>
                <w:szCs w:val="24"/>
                <w:lang w:val="tt-RU"/>
              </w:rPr>
              <w:t>Числасы, имза</w:t>
            </w:r>
          </w:p>
        </w:tc>
        <w:tc>
          <w:tcPr>
            <w:tcW w:w="1275" w:type="dxa"/>
            <w:tcBorders>
              <w:top w:val="single" w:sz="6" w:space="0" w:color="auto"/>
              <w:left w:val="single" w:sz="6" w:space="0" w:color="auto"/>
              <w:bottom w:val="single" w:sz="6" w:space="0" w:color="auto"/>
              <w:right w:val="single" w:sz="6" w:space="0" w:color="auto"/>
            </w:tcBorders>
            <w:vAlign w:val="center"/>
          </w:tcPr>
          <w:p w:rsidR="00403801" w:rsidRPr="006250E4" w:rsidRDefault="00403801" w:rsidP="00570E0A">
            <w:pPr>
              <w:spacing w:after="0" w:line="240" w:lineRule="auto"/>
              <w:ind w:firstLine="71"/>
              <w:jc w:val="both"/>
              <w:rPr>
                <w:rFonts w:ascii="Arial" w:eastAsia="Calibri" w:hAnsi="Arial" w:cs="Arial"/>
                <w:sz w:val="24"/>
                <w:szCs w:val="24"/>
                <w:lang w:val="tt-RU"/>
              </w:rPr>
            </w:pPr>
            <w:r w:rsidRPr="006250E4">
              <w:rPr>
                <w:rFonts w:ascii="Arial" w:eastAsia="Calibri" w:hAnsi="Arial" w:cs="Arial"/>
                <w:sz w:val="24"/>
                <w:szCs w:val="24"/>
                <w:lang w:val="tt-RU"/>
              </w:rPr>
              <w:t>имза</w:t>
            </w:r>
          </w:p>
        </w:tc>
      </w:tr>
      <w:tr w:rsidR="00403801" w:rsidRPr="006250E4" w:rsidTr="002237E6">
        <w:trPr>
          <w:trHeight w:val="240"/>
        </w:trPr>
        <w:tc>
          <w:tcPr>
            <w:tcW w:w="568"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r w:rsidRPr="006250E4">
              <w:rPr>
                <w:rFonts w:ascii="Arial" w:eastAsia="Calibri"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r>
      <w:tr w:rsidR="00403801" w:rsidRPr="006250E4" w:rsidTr="002237E6">
        <w:trPr>
          <w:trHeight w:val="240"/>
        </w:trPr>
        <w:tc>
          <w:tcPr>
            <w:tcW w:w="568"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r w:rsidRPr="006250E4">
              <w:rPr>
                <w:rFonts w:ascii="Arial" w:eastAsia="Calibri" w:hAnsi="Arial" w:cs="Arial"/>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r>
      <w:tr w:rsidR="00403801" w:rsidRPr="006250E4" w:rsidTr="002237E6">
        <w:trPr>
          <w:trHeight w:val="240"/>
        </w:trPr>
        <w:tc>
          <w:tcPr>
            <w:tcW w:w="568"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r w:rsidRPr="006250E4">
              <w:rPr>
                <w:rFonts w:ascii="Arial" w:eastAsia="Calibri" w:hAnsi="Arial" w:cs="Arial"/>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r>
      <w:tr w:rsidR="00403801" w:rsidRPr="006250E4" w:rsidTr="002237E6">
        <w:trPr>
          <w:trHeight w:val="240"/>
        </w:trPr>
        <w:tc>
          <w:tcPr>
            <w:tcW w:w="568"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r w:rsidRPr="006250E4">
              <w:rPr>
                <w:rFonts w:ascii="Arial" w:eastAsia="Calibri" w:hAnsi="Arial" w:cs="Arial"/>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r>
      <w:tr w:rsidR="00403801" w:rsidRPr="006250E4" w:rsidTr="002237E6">
        <w:trPr>
          <w:trHeight w:val="240"/>
        </w:trPr>
        <w:tc>
          <w:tcPr>
            <w:tcW w:w="568"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r w:rsidRPr="006250E4">
              <w:rPr>
                <w:rFonts w:ascii="Arial" w:eastAsia="Calibri" w:hAnsi="Arial" w:cs="Arial"/>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2127"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134"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r>
    </w:tbl>
    <w:p w:rsidR="00403801" w:rsidRPr="006250E4" w:rsidRDefault="00403801" w:rsidP="00570E0A">
      <w:pPr>
        <w:spacing w:line="240" w:lineRule="auto"/>
        <w:jc w:val="both"/>
        <w:rPr>
          <w:rFonts w:ascii="Arial" w:hAnsi="Arial" w:cs="Arial"/>
          <w:sz w:val="24"/>
          <w:szCs w:val="24"/>
        </w:rPr>
      </w:pPr>
      <w:r w:rsidRPr="006250E4">
        <w:rPr>
          <w:rFonts w:ascii="Arial" w:hAnsi="Arial" w:cs="Arial"/>
          <w:sz w:val="24"/>
          <w:szCs w:val="24"/>
        </w:rPr>
        <w:t>Язылу кәгазе таныклыйм ___________________________________ (фамилиясе, исеме, атасының исеме, туган көне, ______________________________________________________________ яшәү урыны, паспортның яки аны алмаштыручы документның сериясе һәм номеры имзалар җыючы затлар ____________________ (язылу һәм дата)</w:t>
      </w: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AE0DC2" w:rsidRPr="006250E4" w:rsidRDefault="00403801" w:rsidP="00570E0A">
      <w:pPr>
        <w:tabs>
          <w:tab w:val="left" w:pos="5331"/>
        </w:tabs>
        <w:spacing w:line="240" w:lineRule="auto"/>
        <w:jc w:val="both"/>
        <w:rPr>
          <w:rFonts w:ascii="Arial" w:hAnsi="Arial" w:cs="Arial"/>
          <w:sz w:val="24"/>
          <w:szCs w:val="24"/>
        </w:rPr>
      </w:pPr>
      <w:r w:rsidRPr="006250E4">
        <w:rPr>
          <w:rFonts w:ascii="Arial" w:hAnsi="Arial" w:cs="Arial"/>
          <w:sz w:val="24"/>
          <w:szCs w:val="24"/>
        </w:rPr>
        <w:tab/>
      </w:r>
    </w:p>
    <w:p w:rsidR="00403801" w:rsidRPr="006250E4" w:rsidRDefault="00403801" w:rsidP="00570E0A">
      <w:pPr>
        <w:tabs>
          <w:tab w:val="left" w:pos="5331"/>
        </w:tabs>
        <w:spacing w:line="240" w:lineRule="auto"/>
        <w:jc w:val="both"/>
        <w:rPr>
          <w:rFonts w:ascii="Arial" w:hAnsi="Arial" w:cs="Arial"/>
          <w:sz w:val="24"/>
          <w:szCs w:val="24"/>
        </w:rPr>
      </w:pPr>
    </w:p>
    <w:p w:rsidR="00017775" w:rsidRPr="006250E4" w:rsidRDefault="00017775" w:rsidP="00570E0A">
      <w:pPr>
        <w:tabs>
          <w:tab w:val="left" w:pos="5331"/>
        </w:tabs>
        <w:spacing w:line="240" w:lineRule="auto"/>
        <w:jc w:val="both"/>
        <w:rPr>
          <w:rFonts w:ascii="Arial" w:hAnsi="Arial" w:cs="Arial"/>
          <w:sz w:val="24"/>
          <w:szCs w:val="24"/>
        </w:rPr>
      </w:pPr>
    </w:p>
    <w:p w:rsidR="00403801" w:rsidRDefault="00403801" w:rsidP="00570E0A">
      <w:pPr>
        <w:tabs>
          <w:tab w:val="left" w:pos="5331"/>
        </w:tabs>
        <w:spacing w:line="240" w:lineRule="auto"/>
        <w:jc w:val="both"/>
        <w:rPr>
          <w:rFonts w:ascii="Arial" w:hAnsi="Arial" w:cs="Arial"/>
          <w:sz w:val="24"/>
          <w:szCs w:val="24"/>
        </w:rPr>
      </w:pPr>
    </w:p>
    <w:p w:rsidR="006250E4" w:rsidRDefault="006250E4" w:rsidP="00570E0A">
      <w:pPr>
        <w:tabs>
          <w:tab w:val="left" w:pos="5331"/>
        </w:tabs>
        <w:spacing w:line="240" w:lineRule="auto"/>
        <w:jc w:val="both"/>
        <w:rPr>
          <w:rFonts w:ascii="Arial" w:hAnsi="Arial" w:cs="Arial"/>
          <w:sz w:val="24"/>
          <w:szCs w:val="24"/>
        </w:rPr>
      </w:pPr>
    </w:p>
    <w:p w:rsidR="006250E4" w:rsidRDefault="006250E4" w:rsidP="00570E0A">
      <w:pPr>
        <w:tabs>
          <w:tab w:val="left" w:pos="5331"/>
        </w:tabs>
        <w:spacing w:line="240" w:lineRule="auto"/>
        <w:jc w:val="both"/>
        <w:rPr>
          <w:rFonts w:ascii="Arial" w:hAnsi="Arial" w:cs="Arial"/>
          <w:sz w:val="24"/>
          <w:szCs w:val="24"/>
        </w:rPr>
      </w:pPr>
    </w:p>
    <w:p w:rsidR="006250E4" w:rsidRPr="006250E4" w:rsidRDefault="006250E4" w:rsidP="00570E0A">
      <w:pPr>
        <w:tabs>
          <w:tab w:val="left" w:pos="5331"/>
        </w:tabs>
        <w:spacing w:line="240" w:lineRule="auto"/>
        <w:jc w:val="both"/>
        <w:rPr>
          <w:rFonts w:ascii="Arial" w:hAnsi="Arial" w:cs="Arial"/>
          <w:sz w:val="24"/>
          <w:szCs w:val="24"/>
        </w:rPr>
      </w:pPr>
    </w:p>
    <w:p w:rsidR="004A3FD9" w:rsidRPr="006250E4" w:rsidRDefault="006250E4" w:rsidP="004A3FD9">
      <w:pPr>
        <w:pStyle w:val="a3"/>
        <w:jc w:val="center"/>
        <w:rPr>
          <w:rFonts w:ascii="Arial" w:hAnsi="Arial" w:cs="Arial"/>
          <w:i w:val="0"/>
          <w:sz w:val="24"/>
          <w:szCs w:val="24"/>
          <w:lang w:val="tt-RU"/>
        </w:rPr>
      </w:pPr>
      <w:r>
        <w:rPr>
          <w:rFonts w:ascii="Arial" w:hAnsi="Arial" w:cs="Arial"/>
          <w:i w:val="0"/>
          <w:sz w:val="24"/>
          <w:szCs w:val="24"/>
          <w:lang w:val="tt-RU"/>
        </w:rPr>
        <w:lastRenderedPageBreak/>
        <w:t xml:space="preserve">      </w:t>
      </w:r>
      <w:r w:rsidR="004A3FD9" w:rsidRPr="006250E4">
        <w:rPr>
          <w:rFonts w:ascii="Arial" w:hAnsi="Arial" w:cs="Arial"/>
          <w:i w:val="0"/>
          <w:sz w:val="24"/>
          <w:szCs w:val="24"/>
          <w:lang w:val="tt-RU"/>
        </w:rPr>
        <w:t xml:space="preserve"> 2 нче кушымта</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6250E4">
        <w:rPr>
          <w:rFonts w:ascii="Arial" w:hAnsi="Arial" w:cs="Arial"/>
          <w:i w:val="0"/>
          <w:sz w:val="24"/>
          <w:szCs w:val="24"/>
          <w:lang w:val="tt-RU"/>
        </w:rPr>
        <w:t xml:space="preserve">                  </w:t>
      </w:r>
      <w:r w:rsidRPr="006250E4">
        <w:rPr>
          <w:rFonts w:ascii="Arial" w:hAnsi="Arial" w:cs="Arial"/>
          <w:i w:val="0"/>
          <w:sz w:val="24"/>
          <w:szCs w:val="24"/>
          <w:lang w:val="tt-RU"/>
        </w:rPr>
        <w:t>җыенга әзерлек һәм аны үткәрү тәртибе</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6250E4">
        <w:rPr>
          <w:rFonts w:ascii="Arial" w:hAnsi="Arial" w:cs="Arial"/>
          <w:i w:val="0"/>
          <w:sz w:val="24"/>
          <w:szCs w:val="24"/>
          <w:lang w:val="tt-RU"/>
        </w:rPr>
        <w:t xml:space="preserve">                   </w:t>
      </w:r>
      <w:r w:rsidRPr="006250E4">
        <w:rPr>
          <w:rFonts w:ascii="Arial" w:hAnsi="Arial" w:cs="Arial"/>
          <w:i w:val="0"/>
          <w:sz w:val="24"/>
          <w:szCs w:val="24"/>
          <w:lang w:val="tt-RU"/>
        </w:rPr>
        <w:t>турында нигезләмәгә Татарстан Республикасы</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6250E4">
        <w:rPr>
          <w:rFonts w:ascii="Arial" w:hAnsi="Arial" w:cs="Arial"/>
          <w:i w:val="0"/>
          <w:sz w:val="24"/>
          <w:szCs w:val="24"/>
          <w:lang w:val="tt-RU"/>
        </w:rPr>
        <w:t xml:space="preserve">                   </w:t>
      </w:r>
      <w:r w:rsidRPr="006250E4">
        <w:rPr>
          <w:rFonts w:ascii="Arial" w:hAnsi="Arial" w:cs="Arial"/>
          <w:i w:val="0"/>
          <w:sz w:val="24"/>
          <w:szCs w:val="24"/>
          <w:lang w:val="tt-RU"/>
        </w:rPr>
        <w:t>Чүпрәле муниципаль районы</w:t>
      </w:r>
    </w:p>
    <w:p w:rsidR="004A3FD9" w:rsidRPr="006250E4" w:rsidRDefault="004A3FD9" w:rsidP="004A3FD9">
      <w:pPr>
        <w:pStyle w:val="a3"/>
        <w:jc w:val="right"/>
        <w:rPr>
          <w:rFonts w:ascii="Arial" w:hAnsi="Arial" w:cs="Arial"/>
          <w:sz w:val="24"/>
          <w:szCs w:val="24"/>
          <w:lang w:val="tt-RU"/>
        </w:rPr>
      </w:pPr>
      <w:r w:rsidRPr="006250E4">
        <w:rPr>
          <w:rFonts w:ascii="Arial" w:hAnsi="Arial" w:cs="Arial"/>
          <w:i w:val="0"/>
          <w:sz w:val="24"/>
          <w:szCs w:val="24"/>
          <w:lang w:val="tt-RU"/>
        </w:rPr>
        <w:t xml:space="preserve">                             </w:t>
      </w:r>
      <w:r w:rsidR="006250E4">
        <w:rPr>
          <w:rFonts w:ascii="Arial" w:hAnsi="Arial" w:cs="Arial"/>
          <w:i w:val="0"/>
          <w:sz w:val="24"/>
          <w:szCs w:val="24"/>
          <w:lang w:val="tt-RU"/>
        </w:rPr>
        <w:t xml:space="preserve">                             </w:t>
      </w:r>
      <w:r w:rsidRPr="006250E4">
        <w:rPr>
          <w:rFonts w:ascii="Arial" w:hAnsi="Arial" w:cs="Arial"/>
          <w:i w:val="0"/>
          <w:sz w:val="24"/>
          <w:szCs w:val="24"/>
          <w:lang w:val="tt-RU"/>
        </w:rPr>
        <w:t>Яңа Әлмәле авыл җирлеге торак пунктларында</w:t>
      </w:r>
    </w:p>
    <w:p w:rsidR="00403801" w:rsidRPr="006250E4" w:rsidRDefault="00403801" w:rsidP="00570E0A">
      <w:pPr>
        <w:tabs>
          <w:tab w:val="left" w:pos="5331"/>
        </w:tabs>
        <w:spacing w:line="240" w:lineRule="auto"/>
        <w:jc w:val="both"/>
        <w:rPr>
          <w:rFonts w:ascii="Arial" w:hAnsi="Arial" w:cs="Arial"/>
          <w:sz w:val="24"/>
          <w:szCs w:val="24"/>
          <w:lang w:val="tt-RU"/>
        </w:rPr>
      </w:pPr>
    </w:p>
    <w:p w:rsidR="00403801" w:rsidRPr="006250E4" w:rsidRDefault="00403801" w:rsidP="00570E0A">
      <w:pPr>
        <w:tabs>
          <w:tab w:val="left" w:pos="5331"/>
        </w:tabs>
        <w:spacing w:line="240" w:lineRule="auto"/>
        <w:jc w:val="both"/>
        <w:rPr>
          <w:rFonts w:ascii="Arial" w:hAnsi="Arial" w:cs="Arial"/>
          <w:sz w:val="24"/>
          <w:szCs w:val="24"/>
          <w:lang w:val="tt-RU"/>
        </w:rPr>
      </w:pPr>
      <w:r w:rsidRPr="006250E4">
        <w:rPr>
          <w:rFonts w:ascii="Arial" w:hAnsi="Arial" w:cs="Arial"/>
          <w:sz w:val="24"/>
          <w:szCs w:val="24"/>
          <w:lang w:val="tt-RU"/>
        </w:rPr>
        <w:t>Итеп билгеләп кую турында җыенда гражданнарның торак пунктында ______ ___________авыл җирлеге башлыгы Чүпрәле муниципаль районы буенча кертү һәм куллану гражданнар акчасын</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 xml:space="preserve">«Россия Федерациясендә җирле үзидарә оештыруның гомуми принциплары турында» 06.10.2003 ел, № 131-ФЗ Федераль законның 25.1, 56 статьялары, «Татарстан Республикасында җирле үзидарә турында» Татарстан Республикасы Законының 35 статьясы, Чүпрәле муниципаль районының </w:t>
      </w:r>
      <w:r w:rsidR="00570E0A" w:rsidRPr="006250E4">
        <w:rPr>
          <w:rFonts w:ascii="Arial" w:hAnsi="Arial" w:cs="Arial"/>
          <w:sz w:val="24"/>
          <w:szCs w:val="24"/>
          <w:lang w:val="tt-RU"/>
        </w:rPr>
        <w:t>Яңа Әлмәле</w:t>
      </w:r>
      <w:r w:rsidRPr="006250E4">
        <w:rPr>
          <w:rFonts w:ascii="Arial" w:hAnsi="Arial" w:cs="Arial"/>
          <w:sz w:val="24"/>
          <w:szCs w:val="24"/>
          <w:lang w:val="tt-RU"/>
        </w:rPr>
        <w:t xml:space="preserve"> авыл җирлеге Уставының 10 статьясы, Чүпрәле муниципаль районының </w:t>
      </w:r>
      <w:r w:rsidR="00570E0A" w:rsidRPr="006250E4">
        <w:rPr>
          <w:rFonts w:ascii="Arial" w:hAnsi="Arial" w:cs="Arial"/>
          <w:sz w:val="24"/>
          <w:szCs w:val="24"/>
          <w:lang w:val="tt-RU"/>
        </w:rPr>
        <w:t>Яңа Әлмәле</w:t>
      </w:r>
      <w:r w:rsidRPr="006250E4">
        <w:rPr>
          <w:rFonts w:ascii="Arial" w:hAnsi="Arial" w:cs="Arial"/>
          <w:sz w:val="24"/>
          <w:szCs w:val="24"/>
          <w:lang w:val="tt-RU"/>
        </w:rPr>
        <w:t xml:space="preserve"> авыл җирлеге Советы КАРАР ИТТЕ:</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1. Торак пунктта үзара салым кертү мәсьәләсе буенча гражданнар җыенын _ _ _ _ _ _ _ _ _ елга билгеләргә________ ________________тоташу ноктасына кадәр уза.</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2. Халык җыенына чыгарыла торган мәсьәләне расларга: «Сез торак пункт территориясендә яшәү урыны буенча теркәлгән һәр балигъ булмаган һәр кешедән 20 - ____ сум күләмендә үзара салым кертергә риза буласызмы?______ ___________ Татарстан Республикасы Чүпрәле муниципаль районы авыл җирлеге башкарма комитеты, үзара салымнан азат ителгән гражданнар категориясен күрсәтергә) һәм түбәндәге эшләрне башкару буенча җирле әһәмияттәге мәсьәләләрне хәл итүгә алынган акчаларны җибәрү турында Карар кабул итәргә тиеш:</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 xml:space="preserve">« ӘЙЕ»                                                                       " ЮК» </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 xml:space="preserve">2. Әлеге карарны мәгълүмат стендларында һәм җирлекнең рәсми сайтында _ _ _ _ _ _ _ _ _ _ _ _ _ _ _ _ _ _ _ _ кадәр урнаштыру юлы белән игълан итәргә. </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3. Әлеге карар басылып чыккан көненнән үз көченә керә.</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 xml:space="preserve">Башлык ____________ авыл җирлек </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советы рәисе ______________ авыл җирлеге</w:t>
      </w:r>
    </w:p>
    <w:p w:rsidR="00403801" w:rsidRPr="006250E4" w:rsidRDefault="00403801" w:rsidP="00570E0A">
      <w:pPr>
        <w:spacing w:line="240" w:lineRule="auto"/>
        <w:jc w:val="both"/>
        <w:rPr>
          <w:rFonts w:ascii="Arial" w:hAnsi="Arial" w:cs="Arial"/>
          <w:sz w:val="24"/>
          <w:szCs w:val="24"/>
          <w:lang w:val="tt-RU"/>
        </w:rPr>
      </w:pPr>
    </w:p>
    <w:p w:rsidR="00403801" w:rsidRPr="006250E4" w:rsidRDefault="00403801" w:rsidP="00570E0A">
      <w:pPr>
        <w:spacing w:line="240" w:lineRule="auto"/>
        <w:jc w:val="both"/>
        <w:rPr>
          <w:rFonts w:ascii="Arial" w:hAnsi="Arial" w:cs="Arial"/>
          <w:sz w:val="24"/>
          <w:szCs w:val="24"/>
          <w:lang w:val="tt-RU"/>
        </w:rPr>
      </w:pPr>
    </w:p>
    <w:p w:rsidR="00403801" w:rsidRPr="006250E4" w:rsidRDefault="00403801" w:rsidP="00570E0A">
      <w:pPr>
        <w:spacing w:line="240" w:lineRule="auto"/>
        <w:jc w:val="both"/>
        <w:rPr>
          <w:rFonts w:ascii="Arial" w:hAnsi="Arial" w:cs="Arial"/>
          <w:sz w:val="24"/>
          <w:szCs w:val="24"/>
          <w:lang w:val="tt-RU"/>
        </w:rPr>
      </w:pPr>
    </w:p>
    <w:p w:rsidR="00017775" w:rsidRDefault="00017775" w:rsidP="00570E0A">
      <w:pPr>
        <w:spacing w:line="240" w:lineRule="auto"/>
        <w:jc w:val="both"/>
        <w:rPr>
          <w:rFonts w:ascii="Arial" w:hAnsi="Arial" w:cs="Arial"/>
          <w:sz w:val="24"/>
          <w:szCs w:val="24"/>
          <w:lang w:val="tt-RU"/>
        </w:rPr>
      </w:pPr>
    </w:p>
    <w:p w:rsidR="006250E4" w:rsidRDefault="006250E4" w:rsidP="00570E0A">
      <w:pPr>
        <w:spacing w:line="240" w:lineRule="auto"/>
        <w:jc w:val="both"/>
        <w:rPr>
          <w:rFonts w:ascii="Arial" w:hAnsi="Arial" w:cs="Arial"/>
          <w:sz w:val="24"/>
          <w:szCs w:val="24"/>
          <w:lang w:val="tt-RU"/>
        </w:rPr>
      </w:pPr>
    </w:p>
    <w:p w:rsidR="006250E4" w:rsidRDefault="006250E4" w:rsidP="00570E0A">
      <w:pPr>
        <w:spacing w:line="240" w:lineRule="auto"/>
        <w:jc w:val="both"/>
        <w:rPr>
          <w:rFonts w:ascii="Arial" w:hAnsi="Arial" w:cs="Arial"/>
          <w:sz w:val="24"/>
          <w:szCs w:val="24"/>
          <w:lang w:val="tt-RU"/>
        </w:rPr>
      </w:pPr>
    </w:p>
    <w:p w:rsidR="006250E4" w:rsidRPr="006250E4" w:rsidRDefault="006250E4" w:rsidP="00570E0A">
      <w:pPr>
        <w:spacing w:line="240" w:lineRule="auto"/>
        <w:jc w:val="both"/>
        <w:rPr>
          <w:rFonts w:ascii="Arial" w:hAnsi="Arial" w:cs="Arial"/>
          <w:sz w:val="24"/>
          <w:szCs w:val="24"/>
          <w:lang w:val="tt-RU"/>
        </w:rPr>
      </w:pPr>
    </w:p>
    <w:p w:rsidR="00403801" w:rsidRPr="006250E4" w:rsidRDefault="00403801" w:rsidP="00570E0A">
      <w:pPr>
        <w:spacing w:line="240" w:lineRule="auto"/>
        <w:jc w:val="both"/>
        <w:rPr>
          <w:rFonts w:ascii="Arial" w:hAnsi="Arial" w:cs="Arial"/>
          <w:sz w:val="24"/>
          <w:szCs w:val="24"/>
          <w:lang w:val="tt-RU"/>
        </w:rPr>
      </w:pPr>
    </w:p>
    <w:p w:rsidR="004A3FD9" w:rsidRPr="006250E4" w:rsidRDefault="00FB1B23" w:rsidP="004A3FD9">
      <w:pPr>
        <w:pStyle w:val="a3"/>
        <w:jc w:val="center"/>
        <w:rPr>
          <w:rFonts w:ascii="Arial" w:hAnsi="Arial" w:cs="Arial"/>
          <w:i w:val="0"/>
          <w:sz w:val="24"/>
          <w:szCs w:val="24"/>
          <w:lang w:val="tt-RU"/>
        </w:rPr>
      </w:pPr>
      <w:r>
        <w:rPr>
          <w:rFonts w:ascii="Arial" w:hAnsi="Arial" w:cs="Arial"/>
          <w:i w:val="0"/>
          <w:sz w:val="24"/>
          <w:szCs w:val="24"/>
          <w:lang w:val="tt-RU"/>
        </w:rPr>
        <w:lastRenderedPageBreak/>
        <w:t xml:space="preserve">      </w:t>
      </w:r>
      <w:r w:rsidR="004A3FD9" w:rsidRPr="006250E4">
        <w:rPr>
          <w:rFonts w:ascii="Arial" w:hAnsi="Arial" w:cs="Arial"/>
          <w:i w:val="0"/>
          <w:sz w:val="24"/>
          <w:szCs w:val="24"/>
          <w:lang w:val="tt-RU"/>
        </w:rPr>
        <w:t xml:space="preserve"> 3 нче кушымта</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 xml:space="preserve">    җыенга әзерлек һәм аны үткәрү тәртибе</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турында нигезләмәгә Татарстан Республикасы</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 xml:space="preserve"> Чүпрәле муниципаль районы</w:t>
      </w:r>
    </w:p>
    <w:p w:rsidR="004A3FD9" w:rsidRPr="006250E4" w:rsidRDefault="004A3FD9" w:rsidP="004A3FD9">
      <w:pPr>
        <w:pStyle w:val="a3"/>
        <w:jc w:val="right"/>
        <w:rPr>
          <w:rFonts w:ascii="Arial" w:hAnsi="Arial" w:cs="Arial"/>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Яңа Әлмәле авыл җирлеге торак пунктларында</w:t>
      </w:r>
    </w:p>
    <w:p w:rsidR="00403801" w:rsidRPr="006250E4" w:rsidRDefault="00403801" w:rsidP="004A3FD9">
      <w:pPr>
        <w:spacing w:line="240" w:lineRule="auto"/>
        <w:jc w:val="right"/>
        <w:rPr>
          <w:rFonts w:ascii="Arial" w:hAnsi="Arial" w:cs="Arial"/>
          <w:sz w:val="24"/>
          <w:szCs w:val="24"/>
          <w:lang w:val="tt-RU"/>
        </w:rPr>
      </w:pP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Итеп билгеләп кую турында җыенда гражданнарның торак пунктында ______ ___________авыл җирлеге башлыгы Чүпрәле муниципаль районы буенча кертү һәм куллану гражданнар акчасын</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«Россия Федерациясендә җирле үзидарә оештыруның гомуми принциплары турында» 06.10.2003 ел, № 131-ФЗ Федераль законның 25.1, 56 ст., «Татарстан Республикасында җирле үзидарә турында» Татарстан Республикасы Законының 35 ст., Уставның 10 ст. нигезендә __________Татарстан Республикасы Чүпрәле муниципаль районы авыл җирлеге башлыгы:</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1. Торак пунктта үзара салым кертү мәсьәләсе буенча гражданнар җыенын _ _ _ _ _ _ _ _ _ _ елга билгеләргә________ ________________тоташу ноктасына кадәр уза.</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2. Халык җыенына чыгарыла торган мәсьәләне расларга: «Сез торак пункт территориясендә яшәү урыны буенча теркәлгән һәр балигъ булмаган һәр кешедән 20 - ____ сум күләмендә үзара салым кертергә риза буласызмы?______ ___________ Татарстан Республикасы Чүпрәле муниципаль районы авыл җирлеге башкарма комитеты, үзара салымнан азат ителгән гражданнар категориясен күрсәтергә) һәм түбәндәге эшләрне башкару буенча җирле әһәмияттәге мәсьәләләрне хәл итүгә алынган акчаларны җибәрү турында Карар кабул итәргә тиеш:</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 xml:space="preserve">« ӘЙЕ,»                                                                                  «ЮК». </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 xml:space="preserve">2. Әлеге карарны мәгълүмат стендларында һәм җирлекнең рәсми сайтында кабул ителгән көннән соң ___ көн эчендә урнаштыру юлы белән игълан итәргә. </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3. Әлеге карар басылып чыккан көненнән үз көченә керә.</w:t>
      </w:r>
    </w:p>
    <w:p w:rsidR="00403801" w:rsidRPr="006250E4" w:rsidRDefault="00403801" w:rsidP="00570E0A">
      <w:pPr>
        <w:spacing w:line="240" w:lineRule="auto"/>
        <w:jc w:val="both"/>
        <w:rPr>
          <w:rFonts w:ascii="Arial" w:hAnsi="Arial" w:cs="Arial"/>
          <w:sz w:val="24"/>
          <w:szCs w:val="24"/>
          <w:lang w:val="tt-RU"/>
        </w:rPr>
      </w:pP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____________ авыл җирлек башлыгы</w:t>
      </w:r>
    </w:p>
    <w:p w:rsidR="00403801" w:rsidRPr="006250E4" w:rsidRDefault="00403801" w:rsidP="00570E0A">
      <w:pPr>
        <w:spacing w:line="240" w:lineRule="auto"/>
        <w:jc w:val="both"/>
        <w:rPr>
          <w:rFonts w:ascii="Arial" w:hAnsi="Arial" w:cs="Arial"/>
          <w:sz w:val="24"/>
          <w:szCs w:val="24"/>
          <w:lang w:val="tt-RU"/>
        </w:rPr>
      </w:pPr>
    </w:p>
    <w:p w:rsidR="00403801" w:rsidRPr="006250E4" w:rsidRDefault="00403801" w:rsidP="00570E0A">
      <w:pPr>
        <w:spacing w:line="240" w:lineRule="auto"/>
        <w:jc w:val="both"/>
        <w:rPr>
          <w:rFonts w:ascii="Arial" w:hAnsi="Arial" w:cs="Arial"/>
          <w:sz w:val="24"/>
          <w:szCs w:val="24"/>
          <w:lang w:val="tt-RU"/>
        </w:rPr>
      </w:pPr>
    </w:p>
    <w:p w:rsidR="00403801" w:rsidRPr="006250E4" w:rsidRDefault="00403801" w:rsidP="00570E0A">
      <w:pPr>
        <w:spacing w:line="240" w:lineRule="auto"/>
        <w:jc w:val="both"/>
        <w:rPr>
          <w:rFonts w:ascii="Arial" w:hAnsi="Arial" w:cs="Arial"/>
          <w:sz w:val="24"/>
          <w:szCs w:val="24"/>
          <w:lang w:val="tt-RU"/>
        </w:rPr>
      </w:pPr>
    </w:p>
    <w:p w:rsidR="00403801" w:rsidRDefault="00403801" w:rsidP="00570E0A">
      <w:pPr>
        <w:spacing w:line="240" w:lineRule="auto"/>
        <w:jc w:val="both"/>
        <w:rPr>
          <w:rFonts w:ascii="Arial" w:hAnsi="Arial" w:cs="Arial"/>
          <w:sz w:val="24"/>
          <w:szCs w:val="24"/>
          <w:lang w:val="tt-RU"/>
        </w:rPr>
      </w:pPr>
    </w:p>
    <w:p w:rsidR="00FB1B23" w:rsidRDefault="00FB1B23" w:rsidP="00570E0A">
      <w:pPr>
        <w:spacing w:line="240" w:lineRule="auto"/>
        <w:jc w:val="both"/>
        <w:rPr>
          <w:rFonts w:ascii="Arial" w:hAnsi="Arial" w:cs="Arial"/>
          <w:sz w:val="24"/>
          <w:szCs w:val="24"/>
          <w:lang w:val="tt-RU"/>
        </w:rPr>
      </w:pPr>
    </w:p>
    <w:p w:rsidR="00FB1B23" w:rsidRDefault="00FB1B23" w:rsidP="00570E0A">
      <w:pPr>
        <w:spacing w:line="240" w:lineRule="auto"/>
        <w:jc w:val="both"/>
        <w:rPr>
          <w:rFonts w:ascii="Arial" w:hAnsi="Arial" w:cs="Arial"/>
          <w:sz w:val="24"/>
          <w:szCs w:val="24"/>
          <w:lang w:val="tt-RU"/>
        </w:rPr>
      </w:pPr>
    </w:p>
    <w:p w:rsidR="00FB1B23" w:rsidRPr="006250E4" w:rsidRDefault="00FB1B23" w:rsidP="00570E0A">
      <w:pPr>
        <w:spacing w:line="240" w:lineRule="auto"/>
        <w:jc w:val="both"/>
        <w:rPr>
          <w:rFonts w:ascii="Arial" w:hAnsi="Arial" w:cs="Arial"/>
          <w:sz w:val="24"/>
          <w:szCs w:val="24"/>
          <w:lang w:val="tt-RU"/>
        </w:rPr>
      </w:pPr>
    </w:p>
    <w:p w:rsidR="00403801" w:rsidRPr="006250E4" w:rsidRDefault="00403801" w:rsidP="00570E0A">
      <w:pPr>
        <w:spacing w:line="240" w:lineRule="auto"/>
        <w:jc w:val="both"/>
        <w:rPr>
          <w:rFonts w:ascii="Arial" w:hAnsi="Arial" w:cs="Arial"/>
          <w:sz w:val="24"/>
          <w:szCs w:val="24"/>
          <w:lang w:val="tt-RU"/>
        </w:rPr>
      </w:pPr>
    </w:p>
    <w:p w:rsidR="004A3FD9" w:rsidRPr="006250E4" w:rsidRDefault="00FB1B23" w:rsidP="004A3FD9">
      <w:pPr>
        <w:pStyle w:val="a3"/>
        <w:jc w:val="center"/>
        <w:rPr>
          <w:rFonts w:ascii="Arial" w:hAnsi="Arial" w:cs="Arial"/>
          <w:i w:val="0"/>
          <w:sz w:val="24"/>
          <w:szCs w:val="24"/>
          <w:lang w:val="tt-RU"/>
        </w:rPr>
      </w:pPr>
      <w:r>
        <w:rPr>
          <w:rFonts w:ascii="Arial" w:hAnsi="Arial" w:cs="Arial"/>
          <w:i w:val="0"/>
          <w:sz w:val="24"/>
          <w:szCs w:val="24"/>
          <w:lang w:val="tt-RU"/>
        </w:rPr>
        <w:lastRenderedPageBreak/>
        <w:t xml:space="preserve">       </w:t>
      </w:r>
      <w:r w:rsidR="004A3FD9" w:rsidRPr="006250E4">
        <w:rPr>
          <w:rFonts w:ascii="Arial" w:hAnsi="Arial" w:cs="Arial"/>
          <w:i w:val="0"/>
          <w:sz w:val="24"/>
          <w:szCs w:val="24"/>
          <w:lang w:val="tt-RU"/>
        </w:rPr>
        <w:t>4 нче кушымта</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 xml:space="preserve">   җыенга әзерлек һәм аны үткәрү тәртибе</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 xml:space="preserve">     турында нигезләмәгә Татарстан Республикасы</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Чүпрәле муниципаль районы</w:t>
      </w:r>
    </w:p>
    <w:p w:rsidR="004A3FD9" w:rsidRPr="006250E4" w:rsidRDefault="00FB1B23" w:rsidP="00FB1B23">
      <w:pPr>
        <w:pStyle w:val="a3"/>
        <w:jc w:val="center"/>
        <w:rPr>
          <w:rFonts w:ascii="Arial" w:hAnsi="Arial" w:cs="Arial"/>
          <w:sz w:val="24"/>
          <w:szCs w:val="24"/>
          <w:lang w:val="tt-RU"/>
        </w:rPr>
      </w:pPr>
      <w:r>
        <w:rPr>
          <w:rFonts w:ascii="Arial" w:hAnsi="Arial" w:cs="Arial"/>
          <w:i w:val="0"/>
          <w:sz w:val="24"/>
          <w:szCs w:val="24"/>
          <w:lang w:val="tt-RU"/>
        </w:rPr>
        <w:t xml:space="preserve">                                                           </w:t>
      </w:r>
      <w:r w:rsidR="004A3FD9" w:rsidRPr="006250E4">
        <w:rPr>
          <w:rFonts w:ascii="Arial" w:hAnsi="Arial" w:cs="Arial"/>
          <w:i w:val="0"/>
          <w:sz w:val="24"/>
          <w:szCs w:val="24"/>
          <w:lang w:val="tt-RU"/>
        </w:rPr>
        <w:t>Яңа Әлмәле авыл җирлеге торак пунктларында</w:t>
      </w:r>
    </w:p>
    <w:p w:rsidR="00403801" w:rsidRPr="006250E4" w:rsidRDefault="00403801" w:rsidP="00570E0A">
      <w:pPr>
        <w:spacing w:line="240" w:lineRule="auto"/>
        <w:jc w:val="both"/>
        <w:rPr>
          <w:rFonts w:ascii="Arial" w:hAnsi="Arial" w:cs="Arial"/>
          <w:sz w:val="24"/>
          <w:szCs w:val="24"/>
          <w:lang w:val="tt-RU"/>
        </w:rPr>
      </w:pP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 xml:space="preserve">                                             ИСЕМЛЕК</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 xml:space="preserve"> яшәүче _______________________________ (торак пункт исеме) __________Чүпрәле муниципаль районы _by авыл җирлеге Сайлау хокукына ия Татарстан Республикасы законы «___» _________________ 20___ ел</w:t>
      </w:r>
    </w:p>
    <w:tbl>
      <w:tblPr>
        <w:tblW w:w="10092" w:type="dxa"/>
        <w:tblInd w:w="-72" w:type="dxa"/>
        <w:tblLayout w:type="fixed"/>
        <w:tblCellMar>
          <w:left w:w="70" w:type="dxa"/>
          <w:right w:w="70" w:type="dxa"/>
        </w:tblCellMar>
        <w:tblLook w:val="0000" w:firstRow="0" w:lastRow="0" w:firstColumn="0" w:lastColumn="0" w:noHBand="0" w:noVBand="0"/>
      </w:tblPr>
      <w:tblGrid>
        <w:gridCol w:w="1276"/>
        <w:gridCol w:w="1836"/>
        <w:gridCol w:w="7"/>
        <w:gridCol w:w="1701"/>
        <w:gridCol w:w="1418"/>
        <w:gridCol w:w="24"/>
        <w:gridCol w:w="2102"/>
        <w:gridCol w:w="67"/>
        <w:gridCol w:w="1634"/>
        <w:gridCol w:w="27"/>
      </w:tblGrid>
      <w:tr w:rsidR="00403801" w:rsidRPr="006250E4" w:rsidTr="002237E6">
        <w:trPr>
          <w:trHeight w:val="480"/>
        </w:trPr>
        <w:tc>
          <w:tcPr>
            <w:tcW w:w="1276" w:type="dxa"/>
            <w:tcBorders>
              <w:top w:val="single" w:sz="6" w:space="0" w:color="auto"/>
              <w:left w:val="single" w:sz="6" w:space="0" w:color="auto"/>
              <w:bottom w:val="single" w:sz="6" w:space="0" w:color="auto"/>
              <w:right w:val="single" w:sz="6" w:space="0" w:color="auto"/>
            </w:tcBorders>
            <w:vAlign w:val="center"/>
          </w:tcPr>
          <w:p w:rsidR="00403801" w:rsidRPr="006250E4" w:rsidRDefault="00403801" w:rsidP="00570E0A">
            <w:pPr>
              <w:spacing w:after="0" w:line="240" w:lineRule="auto"/>
              <w:ind w:firstLine="72"/>
              <w:jc w:val="both"/>
              <w:rPr>
                <w:rFonts w:ascii="Arial" w:eastAsia="Calibri" w:hAnsi="Arial" w:cs="Arial"/>
                <w:sz w:val="24"/>
                <w:szCs w:val="24"/>
              </w:rPr>
            </w:pPr>
            <w:r w:rsidRPr="006250E4">
              <w:rPr>
                <w:rFonts w:ascii="Arial" w:eastAsia="Calibri" w:hAnsi="Arial" w:cs="Arial"/>
                <w:sz w:val="24"/>
                <w:szCs w:val="24"/>
              </w:rPr>
              <w:t>№№</w:t>
            </w:r>
            <w:r w:rsidRPr="006250E4">
              <w:rPr>
                <w:rFonts w:ascii="Arial" w:eastAsia="Calibri" w:hAnsi="Arial" w:cs="Arial"/>
                <w:sz w:val="24"/>
                <w:szCs w:val="24"/>
              </w:rPr>
              <w:br/>
              <w:t>пп</w:t>
            </w:r>
          </w:p>
        </w:tc>
        <w:tc>
          <w:tcPr>
            <w:tcW w:w="1843" w:type="dxa"/>
            <w:gridSpan w:val="2"/>
            <w:tcBorders>
              <w:top w:val="single" w:sz="6" w:space="0" w:color="auto"/>
              <w:left w:val="single" w:sz="6" w:space="0" w:color="auto"/>
              <w:bottom w:val="single" w:sz="6" w:space="0" w:color="auto"/>
              <w:right w:val="single" w:sz="6" w:space="0" w:color="auto"/>
            </w:tcBorders>
            <w:vAlign w:val="center"/>
          </w:tcPr>
          <w:p w:rsidR="00403801" w:rsidRPr="006250E4" w:rsidRDefault="00403801" w:rsidP="00570E0A">
            <w:pPr>
              <w:spacing w:after="0" w:line="240" w:lineRule="auto"/>
              <w:ind w:firstLine="72"/>
              <w:jc w:val="both"/>
              <w:rPr>
                <w:rFonts w:ascii="Arial" w:eastAsia="Calibri" w:hAnsi="Arial" w:cs="Arial"/>
                <w:sz w:val="24"/>
                <w:szCs w:val="24"/>
              </w:rPr>
            </w:pPr>
            <w:r w:rsidRPr="006250E4">
              <w:rPr>
                <w:rFonts w:ascii="Arial" w:hAnsi="Arial" w:cs="Arial"/>
                <w:sz w:val="24"/>
                <w:szCs w:val="24"/>
              </w:rPr>
              <w:t>фамилиясе, исеме</w:t>
            </w:r>
          </w:p>
        </w:tc>
        <w:tc>
          <w:tcPr>
            <w:tcW w:w="1701" w:type="dxa"/>
            <w:tcBorders>
              <w:top w:val="single" w:sz="6" w:space="0" w:color="auto"/>
              <w:left w:val="single" w:sz="6" w:space="0" w:color="auto"/>
              <w:bottom w:val="single" w:sz="6" w:space="0" w:color="auto"/>
              <w:right w:val="single" w:sz="6" w:space="0" w:color="auto"/>
            </w:tcBorders>
            <w:vAlign w:val="center"/>
          </w:tcPr>
          <w:p w:rsidR="00403801" w:rsidRPr="006250E4" w:rsidRDefault="00403801" w:rsidP="00570E0A">
            <w:pPr>
              <w:spacing w:after="0" w:line="240" w:lineRule="auto"/>
              <w:ind w:firstLine="72"/>
              <w:jc w:val="both"/>
              <w:rPr>
                <w:rFonts w:ascii="Arial" w:eastAsia="Calibri" w:hAnsi="Arial" w:cs="Arial"/>
                <w:sz w:val="24"/>
                <w:szCs w:val="24"/>
              </w:rPr>
            </w:pPr>
            <w:r w:rsidRPr="006250E4">
              <w:rPr>
                <w:rFonts w:ascii="Arial" w:hAnsi="Arial" w:cs="Arial"/>
                <w:sz w:val="24"/>
                <w:szCs w:val="24"/>
              </w:rPr>
              <w:t>туган елы (18 яшьтә-туу саны, туган ай)</w:t>
            </w:r>
          </w:p>
        </w:tc>
        <w:tc>
          <w:tcPr>
            <w:tcW w:w="1418" w:type="dxa"/>
            <w:tcBorders>
              <w:top w:val="single" w:sz="6" w:space="0" w:color="auto"/>
              <w:left w:val="single" w:sz="6" w:space="0" w:color="auto"/>
              <w:bottom w:val="single" w:sz="6" w:space="0" w:color="auto"/>
              <w:right w:val="single" w:sz="6" w:space="0" w:color="auto"/>
            </w:tcBorders>
            <w:vAlign w:val="center"/>
          </w:tcPr>
          <w:p w:rsidR="00403801" w:rsidRPr="006250E4" w:rsidRDefault="00403801" w:rsidP="00570E0A">
            <w:pPr>
              <w:spacing w:after="0" w:line="240" w:lineRule="auto"/>
              <w:ind w:firstLine="72"/>
              <w:jc w:val="both"/>
              <w:rPr>
                <w:rFonts w:ascii="Arial" w:eastAsia="Calibri" w:hAnsi="Arial" w:cs="Arial"/>
                <w:sz w:val="24"/>
                <w:szCs w:val="24"/>
              </w:rPr>
            </w:pPr>
            <w:r w:rsidRPr="006250E4">
              <w:rPr>
                <w:rFonts w:ascii="Arial" w:hAnsi="Arial" w:cs="Arial"/>
                <w:sz w:val="24"/>
                <w:szCs w:val="24"/>
              </w:rPr>
              <w:t>яшәү урыны адресы</w:t>
            </w:r>
          </w:p>
        </w:tc>
        <w:tc>
          <w:tcPr>
            <w:tcW w:w="2193" w:type="dxa"/>
            <w:gridSpan w:val="3"/>
            <w:tcBorders>
              <w:top w:val="single" w:sz="6" w:space="0" w:color="auto"/>
              <w:left w:val="single" w:sz="6" w:space="0" w:color="auto"/>
              <w:bottom w:val="single" w:sz="6" w:space="0" w:color="auto"/>
              <w:right w:val="single" w:sz="6" w:space="0" w:color="auto"/>
            </w:tcBorders>
            <w:vAlign w:val="center"/>
          </w:tcPr>
          <w:p w:rsidR="00403801" w:rsidRPr="006250E4" w:rsidRDefault="00403801" w:rsidP="00570E0A">
            <w:pPr>
              <w:spacing w:after="0" w:line="240" w:lineRule="auto"/>
              <w:ind w:firstLine="72"/>
              <w:jc w:val="both"/>
              <w:rPr>
                <w:rFonts w:ascii="Arial" w:eastAsia="Calibri" w:hAnsi="Arial" w:cs="Arial"/>
                <w:sz w:val="24"/>
                <w:szCs w:val="24"/>
              </w:rPr>
            </w:pPr>
            <w:r w:rsidRPr="006250E4">
              <w:rPr>
                <w:rFonts w:ascii="Arial" w:eastAsia="Calibri" w:hAnsi="Arial" w:cs="Arial"/>
                <w:sz w:val="24"/>
                <w:szCs w:val="24"/>
              </w:rPr>
              <w:t>Серия, номер паспорты</w:t>
            </w:r>
          </w:p>
        </w:tc>
        <w:tc>
          <w:tcPr>
            <w:tcW w:w="1661" w:type="dxa"/>
            <w:gridSpan w:val="2"/>
            <w:tcBorders>
              <w:top w:val="single" w:sz="6" w:space="0" w:color="auto"/>
              <w:left w:val="single" w:sz="6" w:space="0" w:color="auto"/>
              <w:bottom w:val="single" w:sz="6" w:space="0" w:color="auto"/>
              <w:right w:val="single" w:sz="6" w:space="0" w:color="auto"/>
            </w:tcBorders>
            <w:vAlign w:val="center"/>
          </w:tcPr>
          <w:p w:rsidR="00403801" w:rsidRPr="006250E4" w:rsidRDefault="00403801" w:rsidP="00570E0A">
            <w:pPr>
              <w:spacing w:after="0" w:line="240" w:lineRule="auto"/>
              <w:ind w:firstLine="72"/>
              <w:jc w:val="both"/>
              <w:rPr>
                <w:rFonts w:ascii="Arial" w:eastAsia="Calibri" w:hAnsi="Arial" w:cs="Arial"/>
                <w:sz w:val="24"/>
                <w:szCs w:val="24"/>
              </w:rPr>
            </w:pPr>
            <w:r w:rsidRPr="006250E4">
              <w:rPr>
                <w:rFonts w:ascii="Arial" w:eastAsia="Calibri" w:hAnsi="Arial" w:cs="Arial"/>
                <w:sz w:val="24"/>
                <w:szCs w:val="24"/>
              </w:rPr>
              <w:t>Имза</w:t>
            </w:r>
          </w:p>
        </w:tc>
      </w:tr>
      <w:tr w:rsidR="00403801" w:rsidRPr="006250E4" w:rsidTr="002237E6">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836"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8" w:type="dxa"/>
            <w:gridSpan w:val="2"/>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442" w:type="dxa"/>
            <w:gridSpan w:val="2"/>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2102"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r>
      <w:tr w:rsidR="00403801" w:rsidRPr="006250E4" w:rsidTr="002237E6">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836"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8" w:type="dxa"/>
            <w:gridSpan w:val="2"/>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442" w:type="dxa"/>
            <w:gridSpan w:val="2"/>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2102"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r>
      <w:tr w:rsidR="00403801" w:rsidRPr="006250E4" w:rsidTr="002237E6">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836"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8" w:type="dxa"/>
            <w:gridSpan w:val="2"/>
            <w:tcBorders>
              <w:top w:val="single" w:sz="6" w:space="0" w:color="auto"/>
              <w:left w:val="single" w:sz="6" w:space="0" w:color="auto"/>
              <w:bottom w:val="single" w:sz="4"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442" w:type="dxa"/>
            <w:gridSpan w:val="2"/>
            <w:tcBorders>
              <w:top w:val="single" w:sz="6" w:space="0" w:color="auto"/>
              <w:left w:val="single" w:sz="6" w:space="0" w:color="auto"/>
              <w:bottom w:val="single" w:sz="4"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2102" w:type="dxa"/>
            <w:tcBorders>
              <w:top w:val="single" w:sz="6" w:space="0" w:color="auto"/>
              <w:left w:val="single" w:sz="6" w:space="0" w:color="auto"/>
              <w:bottom w:val="single" w:sz="4"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1" w:type="dxa"/>
            <w:gridSpan w:val="2"/>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r>
      <w:tr w:rsidR="00403801" w:rsidRPr="006250E4" w:rsidTr="002237E6">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836" w:type="dxa"/>
            <w:tcBorders>
              <w:top w:val="single" w:sz="6" w:space="0" w:color="auto"/>
              <w:left w:val="single" w:sz="6" w:space="0" w:color="auto"/>
              <w:bottom w:val="single" w:sz="6" w:space="0" w:color="auto"/>
              <w:right w:val="single" w:sz="4"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8" w:type="dxa"/>
            <w:gridSpan w:val="2"/>
            <w:tcBorders>
              <w:top w:val="single" w:sz="4" w:space="0" w:color="auto"/>
              <w:left w:val="single" w:sz="4" w:space="0" w:color="auto"/>
              <w:bottom w:val="single" w:sz="4" w:space="0" w:color="auto"/>
              <w:right w:val="single" w:sz="4"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442" w:type="dxa"/>
            <w:gridSpan w:val="2"/>
            <w:tcBorders>
              <w:top w:val="single" w:sz="4" w:space="0" w:color="auto"/>
              <w:left w:val="single" w:sz="4" w:space="0" w:color="auto"/>
              <w:bottom w:val="single" w:sz="4" w:space="0" w:color="auto"/>
              <w:right w:val="single" w:sz="4"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2102" w:type="dxa"/>
            <w:tcBorders>
              <w:top w:val="single" w:sz="4" w:space="0" w:color="auto"/>
              <w:left w:val="single" w:sz="4" w:space="0" w:color="auto"/>
              <w:bottom w:val="single" w:sz="4" w:space="0" w:color="auto"/>
              <w:right w:val="single" w:sz="4"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1" w:type="dxa"/>
            <w:gridSpan w:val="2"/>
            <w:tcBorders>
              <w:top w:val="single" w:sz="6" w:space="0" w:color="auto"/>
              <w:left w:val="single" w:sz="4"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r>
      <w:tr w:rsidR="00403801" w:rsidRPr="006250E4" w:rsidTr="002237E6">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836" w:type="dxa"/>
            <w:tcBorders>
              <w:top w:val="single" w:sz="6" w:space="0" w:color="auto"/>
              <w:left w:val="single" w:sz="6" w:space="0" w:color="auto"/>
              <w:bottom w:val="single" w:sz="6" w:space="0" w:color="auto"/>
              <w:right w:val="single" w:sz="4"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8" w:type="dxa"/>
            <w:gridSpan w:val="2"/>
            <w:tcBorders>
              <w:top w:val="single" w:sz="4" w:space="0" w:color="auto"/>
              <w:left w:val="single" w:sz="4" w:space="0" w:color="auto"/>
              <w:bottom w:val="single" w:sz="4" w:space="0" w:color="auto"/>
              <w:right w:val="single" w:sz="4"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442" w:type="dxa"/>
            <w:gridSpan w:val="2"/>
            <w:tcBorders>
              <w:top w:val="single" w:sz="4" w:space="0" w:color="auto"/>
              <w:left w:val="single" w:sz="4" w:space="0" w:color="auto"/>
              <w:bottom w:val="single" w:sz="4" w:space="0" w:color="auto"/>
              <w:right w:val="single" w:sz="4"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2102" w:type="dxa"/>
            <w:tcBorders>
              <w:top w:val="single" w:sz="4" w:space="0" w:color="auto"/>
              <w:left w:val="single" w:sz="4" w:space="0" w:color="auto"/>
              <w:bottom w:val="single" w:sz="4" w:space="0" w:color="auto"/>
              <w:right w:val="single" w:sz="4"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1" w:type="dxa"/>
            <w:gridSpan w:val="2"/>
            <w:tcBorders>
              <w:top w:val="single" w:sz="6" w:space="0" w:color="auto"/>
              <w:left w:val="single" w:sz="4"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r>
      <w:tr w:rsidR="00403801" w:rsidRPr="006250E4" w:rsidTr="002237E6">
        <w:trPr>
          <w:gridAfter w:val="1"/>
          <w:wAfter w:w="27" w:type="dxa"/>
          <w:trHeight w:val="240"/>
        </w:trPr>
        <w:tc>
          <w:tcPr>
            <w:tcW w:w="1276" w:type="dxa"/>
            <w:tcBorders>
              <w:top w:val="single" w:sz="6" w:space="0" w:color="auto"/>
              <w:left w:val="single" w:sz="6"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836" w:type="dxa"/>
            <w:tcBorders>
              <w:top w:val="single" w:sz="6" w:space="0" w:color="auto"/>
              <w:left w:val="single" w:sz="6" w:space="0" w:color="auto"/>
              <w:bottom w:val="single" w:sz="6" w:space="0" w:color="auto"/>
              <w:right w:val="single" w:sz="4"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8" w:type="dxa"/>
            <w:gridSpan w:val="2"/>
            <w:tcBorders>
              <w:top w:val="single" w:sz="4" w:space="0" w:color="auto"/>
              <w:left w:val="single" w:sz="4" w:space="0" w:color="auto"/>
              <w:bottom w:val="single" w:sz="4" w:space="0" w:color="auto"/>
              <w:right w:val="single" w:sz="4"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442" w:type="dxa"/>
            <w:gridSpan w:val="2"/>
            <w:tcBorders>
              <w:top w:val="single" w:sz="4" w:space="0" w:color="auto"/>
              <w:left w:val="single" w:sz="4" w:space="0" w:color="auto"/>
              <w:bottom w:val="single" w:sz="4" w:space="0" w:color="auto"/>
              <w:right w:val="single" w:sz="4"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2102" w:type="dxa"/>
            <w:tcBorders>
              <w:top w:val="single" w:sz="4" w:space="0" w:color="auto"/>
              <w:left w:val="single" w:sz="4" w:space="0" w:color="auto"/>
              <w:bottom w:val="single" w:sz="4" w:space="0" w:color="auto"/>
              <w:right w:val="single" w:sz="4"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c>
          <w:tcPr>
            <w:tcW w:w="1701" w:type="dxa"/>
            <w:gridSpan w:val="2"/>
            <w:tcBorders>
              <w:top w:val="single" w:sz="6" w:space="0" w:color="auto"/>
              <w:left w:val="single" w:sz="4" w:space="0" w:color="auto"/>
              <w:bottom w:val="single" w:sz="6" w:space="0" w:color="auto"/>
              <w:right w:val="single" w:sz="6" w:space="0" w:color="auto"/>
            </w:tcBorders>
          </w:tcPr>
          <w:p w:rsidR="00403801" w:rsidRPr="006250E4" w:rsidRDefault="00403801" w:rsidP="00570E0A">
            <w:pPr>
              <w:spacing w:after="0" w:line="240" w:lineRule="auto"/>
              <w:ind w:firstLine="567"/>
              <w:jc w:val="both"/>
              <w:rPr>
                <w:rFonts w:ascii="Arial" w:eastAsia="Calibri" w:hAnsi="Arial" w:cs="Arial"/>
                <w:sz w:val="24"/>
                <w:szCs w:val="24"/>
              </w:rPr>
            </w:pPr>
          </w:p>
        </w:tc>
      </w:tr>
    </w:tbl>
    <w:p w:rsidR="00403801" w:rsidRPr="006250E4" w:rsidRDefault="00403801" w:rsidP="00570E0A">
      <w:pPr>
        <w:spacing w:after="0" w:line="240" w:lineRule="auto"/>
        <w:ind w:firstLine="567"/>
        <w:jc w:val="both"/>
        <w:rPr>
          <w:rFonts w:ascii="Arial" w:eastAsia="Calibri" w:hAnsi="Arial" w:cs="Arial"/>
          <w:sz w:val="24"/>
          <w:szCs w:val="24"/>
        </w:rPr>
      </w:pPr>
    </w:p>
    <w:p w:rsidR="00403801" w:rsidRPr="006250E4" w:rsidRDefault="00403801" w:rsidP="00570E0A">
      <w:pPr>
        <w:spacing w:after="0" w:line="240" w:lineRule="auto"/>
        <w:jc w:val="both"/>
        <w:rPr>
          <w:rFonts w:ascii="Arial" w:eastAsia="Calibri" w:hAnsi="Arial" w:cs="Arial"/>
          <w:sz w:val="24"/>
          <w:szCs w:val="24"/>
        </w:rPr>
      </w:pPr>
      <w:r w:rsidRPr="006250E4">
        <w:rPr>
          <w:rFonts w:ascii="Arial" w:eastAsia="Calibri" w:hAnsi="Arial" w:cs="Arial"/>
          <w:sz w:val="24"/>
          <w:szCs w:val="24"/>
        </w:rPr>
        <w:t>Председательствующий на сходе граждан   _________   ______________</w:t>
      </w:r>
    </w:p>
    <w:p w:rsidR="00403801" w:rsidRPr="006250E4" w:rsidRDefault="00403801" w:rsidP="00570E0A">
      <w:pPr>
        <w:spacing w:after="0" w:line="240" w:lineRule="auto"/>
        <w:ind w:firstLine="567"/>
        <w:jc w:val="both"/>
        <w:rPr>
          <w:rFonts w:ascii="Arial" w:eastAsia="Calibri" w:hAnsi="Arial" w:cs="Arial"/>
          <w:sz w:val="24"/>
          <w:szCs w:val="24"/>
        </w:rPr>
      </w:pPr>
      <w:r w:rsidRPr="006250E4">
        <w:rPr>
          <w:rFonts w:ascii="Arial" w:eastAsia="Calibri" w:hAnsi="Arial" w:cs="Arial"/>
          <w:sz w:val="24"/>
          <w:szCs w:val="24"/>
        </w:rPr>
        <w:t xml:space="preserve">                                                                  (</w:t>
      </w:r>
      <w:proofErr w:type="gramStart"/>
      <w:r w:rsidRPr="006250E4">
        <w:rPr>
          <w:rFonts w:ascii="Arial" w:eastAsia="Calibri" w:hAnsi="Arial" w:cs="Arial"/>
          <w:sz w:val="24"/>
          <w:szCs w:val="24"/>
        </w:rPr>
        <w:t xml:space="preserve">подпись)   </w:t>
      </w:r>
      <w:proofErr w:type="gramEnd"/>
      <w:r w:rsidRPr="006250E4">
        <w:rPr>
          <w:rFonts w:ascii="Arial" w:eastAsia="Calibri" w:hAnsi="Arial" w:cs="Arial"/>
          <w:sz w:val="24"/>
          <w:szCs w:val="24"/>
        </w:rPr>
        <w:t xml:space="preserve">    (расшифровка подписи)</w:t>
      </w:r>
    </w:p>
    <w:p w:rsidR="00403801" w:rsidRPr="006250E4" w:rsidRDefault="00403801" w:rsidP="00570E0A">
      <w:pPr>
        <w:spacing w:after="0" w:line="240" w:lineRule="auto"/>
        <w:ind w:firstLine="567"/>
        <w:jc w:val="both"/>
        <w:rPr>
          <w:rFonts w:ascii="Arial" w:eastAsia="Calibri" w:hAnsi="Arial" w:cs="Arial"/>
          <w:sz w:val="24"/>
          <w:szCs w:val="24"/>
        </w:rPr>
      </w:pPr>
      <w:r w:rsidRPr="006250E4">
        <w:rPr>
          <w:rFonts w:ascii="Arial" w:eastAsia="Calibri" w:hAnsi="Arial" w:cs="Arial"/>
          <w:sz w:val="24"/>
          <w:szCs w:val="24"/>
        </w:rPr>
        <w:t>Секретарь схода граждан                  _________   ______________________</w:t>
      </w:r>
    </w:p>
    <w:p w:rsidR="00403801" w:rsidRPr="006250E4" w:rsidRDefault="00403801" w:rsidP="00570E0A">
      <w:pPr>
        <w:spacing w:after="0" w:line="240" w:lineRule="auto"/>
        <w:ind w:firstLine="567"/>
        <w:jc w:val="both"/>
        <w:rPr>
          <w:rFonts w:ascii="Arial" w:eastAsia="Calibri" w:hAnsi="Arial" w:cs="Arial"/>
          <w:sz w:val="24"/>
          <w:szCs w:val="24"/>
        </w:rPr>
      </w:pPr>
      <w:r w:rsidRPr="006250E4">
        <w:rPr>
          <w:rFonts w:ascii="Arial" w:eastAsia="Calibri" w:hAnsi="Arial" w:cs="Arial"/>
          <w:sz w:val="24"/>
          <w:szCs w:val="24"/>
        </w:rPr>
        <w:t xml:space="preserve">                                                                (</w:t>
      </w:r>
      <w:proofErr w:type="gramStart"/>
      <w:r w:rsidRPr="006250E4">
        <w:rPr>
          <w:rFonts w:ascii="Arial" w:eastAsia="Calibri" w:hAnsi="Arial" w:cs="Arial"/>
          <w:sz w:val="24"/>
          <w:szCs w:val="24"/>
        </w:rPr>
        <w:t xml:space="preserve">подпись)   </w:t>
      </w:r>
      <w:proofErr w:type="gramEnd"/>
      <w:r w:rsidRPr="006250E4">
        <w:rPr>
          <w:rFonts w:ascii="Arial" w:eastAsia="Calibri" w:hAnsi="Arial" w:cs="Arial"/>
          <w:sz w:val="24"/>
          <w:szCs w:val="24"/>
        </w:rPr>
        <w:t xml:space="preserve">   (расшифровка подписи)</w:t>
      </w:r>
    </w:p>
    <w:p w:rsidR="00403801" w:rsidRPr="006250E4" w:rsidRDefault="00403801" w:rsidP="00570E0A">
      <w:pPr>
        <w:spacing w:after="0" w:line="240" w:lineRule="auto"/>
        <w:ind w:firstLine="567"/>
        <w:jc w:val="both"/>
        <w:rPr>
          <w:rFonts w:ascii="Arial" w:eastAsia="Calibri"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Default="00403801" w:rsidP="00570E0A">
      <w:pPr>
        <w:spacing w:line="240" w:lineRule="auto"/>
        <w:jc w:val="both"/>
        <w:rPr>
          <w:rFonts w:ascii="Arial" w:hAnsi="Arial" w:cs="Arial"/>
          <w:sz w:val="24"/>
          <w:szCs w:val="24"/>
        </w:rPr>
      </w:pPr>
    </w:p>
    <w:p w:rsidR="00FB1B23" w:rsidRDefault="00FB1B23" w:rsidP="00570E0A">
      <w:pPr>
        <w:spacing w:line="240" w:lineRule="auto"/>
        <w:jc w:val="both"/>
        <w:rPr>
          <w:rFonts w:ascii="Arial" w:hAnsi="Arial" w:cs="Arial"/>
          <w:sz w:val="24"/>
          <w:szCs w:val="24"/>
        </w:rPr>
      </w:pPr>
    </w:p>
    <w:p w:rsidR="00FB1B23" w:rsidRDefault="00FB1B23" w:rsidP="00570E0A">
      <w:pPr>
        <w:spacing w:line="240" w:lineRule="auto"/>
        <w:jc w:val="both"/>
        <w:rPr>
          <w:rFonts w:ascii="Arial" w:hAnsi="Arial" w:cs="Arial"/>
          <w:sz w:val="24"/>
          <w:szCs w:val="24"/>
        </w:rPr>
      </w:pPr>
    </w:p>
    <w:p w:rsidR="00FB1B23" w:rsidRDefault="00FB1B23" w:rsidP="00570E0A">
      <w:pPr>
        <w:spacing w:line="240" w:lineRule="auto"/>
        <w:jc w:val="both"/>
        <w:rPr>
          <w:rFonts w:ascii="Arial" w:hAnsi="Arial" w:cs="Arial"/>
          <w:sz w:val="24"/>
          <w:szCs w:val="24"/>
        </w:rPr>
      </w:pPr>
    </w:p>
    <w:p w:rsidR="00FB1B23" w:rsidRDefault="00FB1B23" w:rsidP="00570E0A">
      <w:pPr>
        <w:spacing w:line="240" w:lineRule="auto"/>
        <w:jc w:val="both"/>
        <w:rPr>
          <w:rFonts w:ascii="Arial" w:hAnsi="Arial" w:cs="Arial"/>
          <w:sz w:val="24"/>
          <w:szCs w:val="24"/>
        </w:rPr>
      </w:pPr>
    </w:p>
    <w:p w:rsidR="00FB1B23" w:rsidRDefault="00FB1B23" w:rsidP="00570E0A">
      <w:pPr>
        <w:spacing w:line="240" w:lineRule="auto"/>
        <w:jc w:val="both"/>
        <w:rPr>
          <w:rFonts w:ascii="Arial" w:hAnsi="Arial" w:cs="Arial"/>
          <w:sz w:val="24"/>
          <w:szCs w:val="24"/>
        </w:rPr>
      </w:pPr>
    </w:p>
    <w:p w:rsidR="00FB1B23" w:rsidRPr="006250E4" w:rsidRDefault="00FB1B23"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A3FD9" w:rsidRPr="006250E4" w:rsidRDefault="00FB1B23" w:rsidP="004A3FD9">
      <w:pPr>
        <w:pStyle w:val="a3"/>
        <w:jc w:val="center"/>
        <w:rPr>
          <w:rFonts w:ascii="Arial" w:hAnsi="Arial" w:cs="Arial"/>
          <w:i w:val="0"/>
          <w:sz w:val="24"/>
          <w:szCs w:val="24"/>
          <w:lang w:val="tt-RU"/>
        </w:rPr>
      </w:pPr>
      <w:r>
        <w:rPr>
          <w:rFonts w:ascii="Arial" w:hAnsi="Arial" w:cs="Arial"/>
          <w:i w:val="0"/>
          <w:sz w:val="24"/>
          <w:szCs w:val="24"/>
          <w:lang w:val="tt-RU"/>
        </w:rPr>
        <w:lastRenderedPageBreak/>
        <w:t xml:space="preserve">    </w:t>
      </w:r>
      <w:r w:rsidR="004A3FD9" w:rsidRPr="006250E4">
        <w:rPr>
          <w:rFonts w:ascii="Arial" w:hAnsi="Arial" w:cs="Arial"/>
          <w:i w:val="0"/>
          <w:sz w:val="24"/>
          <w:szCs w:val="24"/>
          <w:lang w:val="tt-RU"/>
        </w:rPr>
        <w:t xml:space="preserve">    5 нче кушымта</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 xml:space="preserve"> җыенга әзерлек һәм аны үткәрү тәртибе</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турында нигезләмәгә Татарстан Республикасы</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Чүпрәле муниципаль районы</w:t>
      </w:r>
    </w:p>
    <w:p w:rsidR="00403801" w:rsidRPr="006250E4" w:rsidRDefault="004A3FD9" w:rsidP="004A3FD9">
      <w:pPr>
        <w:spacing w:line="240" w:lineRule="auto"/>
        <w:jc w:val="both"/>
        <w:rPr>
          <w:rFonts w:ascii="Arial" w:hAnsi="Arial" w:cs="Arial"/>
          <w:sz w:val="24"/>
          <w:szCs w:val="24"/>
          <w:lang w:val="tt-RU"/>
        </w:rPr>
      </w:pPr>
      <w:r w:rsidRPr="006250E4">
        <w:rPr>
          <w:rFonts w:ascii="Arial" w:hAnsi="Arial" w:cs="Arial"/>
          <w:sz w:val="24"/>
          <w:szCs w:val="24"/>
          <w:lang w:val="tt-RU"/>
        </w:rPr>
        <w:t xml:space="preserve">                                 </w:t>
      </w:r>
      <w:r w:rsidR="00FB1B23">
        <w:rPr>
          <w:rFonts w:ascii="Arial" w:hAnsi="Arial" w:cs="Arial"/>
          <w:sz w:val="24"/>
          <w:szCs w:val="24"/>
          <w:lang w:val="tt-RU"/>
        </w:rPr>
        <w:t xml:space="preserve">                            </w:t>
      </w:r>
      <w:r w:rsidRPr="006250E4">
        <w:rPr>
          <w:rFonts w:ascii="Arial" w:hAnsi="Arial" w:cs="Arial"/>
          <w:sz w:val="24"/>
          <w:szCs w:val="24"/>
          <w:lang w:val="tt-RU"/>
        </w:rPr>
        <w:t>Яңа Әлмәле авыл җирлеге торак пунктларында</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 xml:space="preserve">                                                             </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 xml:space="preserve">                                                             БЮЛЛЕТЕНЬ </w:t>
      </w:r>
    </w:p>
    <w:p w:rsidR="00403801" w:rsidRPr="006250E4" w:rsidRDefault="00403801" w:rsidP="00570E0A">
      <w:pPr>
        <w:spacing w:line="240" w:lineRule="auto"/>
        <w:jc w:val="both"/>
        <w:rPr>
          <w:rFonts w:ascii="Arial" w:hAnsi="Arial" w:cs="Arial"/>
          <w:sz w:val="24"/>
          <w:szCs w:val="24"/>
          <w:lang w:val="tt-RU"/>
        </w:rPr>
      </w:pPr>
      <w:r w:rsidRPr="006250E4">
        <w:rPr>
          <w:rFonts w:ascii="Arial" w:hAnsi="Arial" w:cs="Arial"/>
          <w:sz w:val="24"/>
          <w:szCs w:val="24"/>
          <w:lang w:val="tt-RU"/>
        </w:rPr>
        <w:t>торак пунктта гражданнарның үзара салым акчаларын кертү һәм куллану мәсьәләсе буенча яшерен тавыш бирү__________, составына керүче __________ Татарстан Республикасы Чүпрәле муниципаль районы авыл җирлеге башлыгы</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616"/>
      </w:tblGrid>
      <w:tr w:rsidR="00403801" w:rsidRPr="006250E4" w:rsidTr="002237E6">
        <w:trPr>
          <w:trHeight w:val="800"/>
        </w:trPr>
        <w:tc>
          <w:tcPr>
            <w:tcW w:w="6415" w:type="dxa"/>
            <w:vMerge w:val="restart"/>
            <w:vAlign w:val="center"/>
          </w:tcPr>
          <w:p w:rsidR="00403801" w:rsidRPr="006250E4" w:rsidRDefault="00403801" w:rsidP="00570E0A">
            <w:pPr>
              <w:spacing w:after="0" w:line="240" w:lineRule="auto"/>
              <w:ind w:firstLine="567"/>
              <w:jc w:val="both"/>
              <w:rPr>
                <w:rFonts w:ascii="Arial" w:eastAsia="Calibri" w:hAnsi="Arial" w:cs="Arial"/>
                <w:sz w:val="24"/>
                <w:szCs w:val="24"/>
                <w:lang w:val="tt-RU"/>
              </w:rPr>
            </w:pPr>
            <w:r w:rsidRPr="006250E4">
              <w:rPr>
                <w:rFonts w:ascii="Arial" w:hAnsi="Arial" w:cs="Arial"/>
                <w:sz w:val="24"/>
                <w:szCs w:val="24"/>
                <w:lang w:val="tt-RU"/>
              </w:rPr>
              <w:t>Куелган мәсьәләнең эчтәлеге яшерен тавыш бирү</w:t>
            </w:r>
          </w:p>
        </w:tc>
        <w:tc>
          <w:tcPr>
            <w:tcW w:w="3616" w:type="dxa"/>
            <w:vAlign w:val="center"/>
          </w:tcPr>
          <w:p w:rsidR="00403801" w:rsidRPr="006250E4" w:rsidRDefault="00403801" w:rsidP="00570E0A">
            <w:pPr>
              <w:spacing w:after="0" w:line="240" w:lineRule="auto"/>
              <w:ind w:firstLine="106"/>
              <w:jc w:val="both"/>
              <w:rPr>
                <w:rFonts w:ascii="Arial" w:eastAsia="Calibri" w:hAnsi="Arial" w:cs="Arial"/>
                <w:sz w:val="24"/>
                <w:szCs w:val="24"/>
                <w:lang w:val="tt-RU"/>
              </w:rPr>
            </w:pPr>
          </w:p>
          <w:p w:rsidR="00403801" w:rsidRPr="006250E4" w:rsidRDefault="00403801" w:rsidP="00570E0A">
            <w:pPr>
              <w:spacing w:after="0" w:line="240" w:lineRule="auto"/>
              <w:ind w:firstLine="106"/>
              <w:jc w:val="both"/>
              <w:rPr>
                <w:rFonts w:ascii="Arial" w:eastAsia="Calibri" w:hAnsi="Arial" w:cs="Arial"/>
                <w:sz w:val="24"/>
                <w:szCs w:val="24"/>
              </w:rPr>
            </w:pPr>
            <w:r w:rsidRPr="006250E4">
              <w:rPr>
                <w:rFonts w:ascii="Arial" w:eastAsia="Calibri" w:hAnsi="Arial" w:cs="Arial"/>
                <w:noProof/>
                <w:sz w:val="24"/>
                <w:szCs w:val="24"/>
              </w:rPr>
              <mc:AlternateContent>
                <mc:Choice Requires="wps">
                  <w:drawing>
                    <wp:anchor distT="0" distB="0" distL="114300" distR="114300" simplePos="0" relativeHeight="251659264" behindDoc="0" locked="0" layoutInCell="1" allowOverlap="1" wp14:anchorId="280E064C" wp14:editId="3D145858">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832DF"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6250E4">
              <w:rPr>
                <w:rFonts w:ascii="Arial" w:eastAsia="Calibri" w:hAnsi="Arial" w:cs="Arial"/>
                <w:sz w:val="24"/>
                <w:szCs w:val="24"/>
                <w:lang w:val="tt-RU"/>
              </w:rPr>
              <w:t xml:space="preserve">          </w:t>
            </w:r>
            <w:r w:rsidRPr="006250E4">
              <w:rPr>
                <w:rFonts w:ascii="Arial" w:eastAsia="Calibri" w:hAnsi="Arial" w:cs="Arial"/>
                <w:sz w:val="24"/>
                <w:szCs w:val="24"/>
              </w:rPr>
              <w:t>«</w:t>
            </w:r>
            <w:r w:rsidRPr="006250E4">
              <w:rPr>
                <w:rFonts w:ascii="Arial" w:eastAsia="Calibri" w:hAnsi="Arial" w:cs="Arial"/>
                <w:sz w:val="24"/>
                <w:szCs w:val="24"/>
                <w:lang w:val="tt-RU"/>
              </w:rPr>
              <w:t>Әйе</w:t>
            </w:r>
            <w:r w:rsidRPr="006250E4">
              <w:rPr>
                <w:rFonts w:ascii="Arial" w:eastAsia="Calibri" w:hAnsi="Arial" w:cs="Arial"/>
                <w:sz w:val="24"/>
                <w:szCs w:val="24"/>
              </w:rPr>
              <w:t>»</w:t>
            </w:r>
          </w:p>
          <w:p w:rsidR="00403801" w:rsidRPr="006250E4" w:rsidRDefault="00403801" w:rsidP="00570E0A">
            <w:pPr>
              <w:spacing w:after="0" w:line="240" w:lineRule="auto"/>
              <w:ind w:firstLine="106"/>
              <w:jc w:val="both"/>
              <w:rPr>
                <w:rFonts w:ascii="Arial" w:eastAsia="Calibri" w:hAnsi="Arial" w:cs="Arial"/>
                <w:sz w:val="24"/>
                <w:szCs w:val="24"/>
              </w:rPr>
            </w:pPr>
          </w:p>
        </w:tc>
      </w:tr>
      <w:tr w:rsidR="00403801" w:rsidRPr="006250E4" w:rsidTr="002237E6">
        <w:trPr>
          <w:trHeight w:val="120"/>
        </w:trPr>
        <w:tc>
          <w:tcPr>
            <w:tcW w:w="6415" w:type="dxa"/>
            <w:vMerge/>
          </w:tcPr>
          <w:p w:rsidR="00403801" w:rsidRPr="006250E4" w:rsidRDefault="00403801" w:rsidP="00570E0A">
            <w:pPr>
              <w:spacing w:after="0" w:line="240" w:lineRule="auto"/>
              <w:ind w:firstLine="567"/>
              <w:jc w:val="both"/>
              <w:rPr>
                <w:rFonts w:ascii="Arial" w:eastAsia="Calibri" w:hAnsi="Arial" w:cs="Arial"/>
                <w:sz w:val="24"/>
                <w:szCs w:val="24"/>
              </w:rPr>
            </w:pPr>
          </w:p>
        </w:tc>
        <w:tc>
          <w:tcPr>
            <w:tcW w:w="3616" w:type="dxa"/>
          </w:tcPr>
          <w:p w:rsidR="00403801" w:rsidRPr="006250E4" w:rsidRDefault="00403801" w:rsidP="00570E0A">
            <w:pPr>
              <w:spacing w:after="0" w:line="240" w:lineRule="auto"/>
              <w:ind w:firstLine="106"/>
              <w:jc w:val="both"/>
              <w:rPr>
                <w:rFonts w:ascii="Arial" w:eastAsia="Calibri" w:hAnsi="Arial" w:cs="Arial"/>
                <w:sz w:val="24"/>
                <w:szCs w:val="24"/>
              </w:rPr>
            </w:pPr>
            <w:r w:rsidRPr="006250E4">
              <w:rPr>
                <w:rFonts w:ascii="Arial" w:eastAsia="Calibri" w:hAnsi="Arial" w:cs="Arial"/>
                <w:noProof/>
                <w:sz w:val="24"/>
                <w:szCs w:val="24"/>
              </w:rPr>
              <mc:AlternateContent>
                <mc:Choice Requires="wps">
                  <w:drawing>
                    <wp:anchor distT="0" distB="0" distL="114300" distR="114300" simplePos="0" relativeHeight="251660288" behindDoc="0" locked="0" layoutInCell="1" allowOverlap="1" wp14:anchorId="0CF48BA7" wp14:editId="1C9E50AC">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54363"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6250E4">
              <w:rPr>
                <w:rFonts w:ascii="Arial" w:eastAsia="Calibri" w:hAnsi="Arial" w:cs="Arial"/>
                <w:sz w:val="24"/>
                <w:szCs w:val="24"/>
              </w:rPr>
              <w:t xml:space="preserve">   </w:t>
            </w:r>
          </w:p>
          <w:p w:rsidR="00403801" w:rsidRPr="006250E4" w:rsidRDefault="00403801" w:rsidP="00570E0A">
            <w:pPr>
              <w:spacing w:after="0" w:line="240" w:lineRule="auto"/>
              <w:ind w:firstLine="106"/>
              <w:jc w:val="both"/>
              <w:rPr>
                <w:rFonts w:ascii="Arial" w:eastAsia="Calibri" w:hAnsi="Arial" w:cs="Arial"/>
                <w:sz w:val="24"/>
                <w:szCs w:val="24"/>
              </w:rPr>
            </w:pPr>
            <w:r w:rsidRPr="006250E4">
              <w:rPr>
                <w:rFonts w:ascii="Arial" w:eastAsia="Calibri" w:hAnsi="Arial" w:cs="Arial"/>
                <w:sz w:val="24"/>
                <w:szCs w:val="24"/>
              </w:rPr>
              <w:t xml:space="preserve">          «</w:t>
            </w:r>
            <w:r w:rsidRPr="006250E4">
              <w:rPr>
                <w:rFonts w:ascii="Arial" w:eastAsia="Calibri" w:hAnsi="Arial" w:cs="Arial"/>
                <w:sz w:val="24"/>
                <w:szCs w:val="24"/>
                <w:lang w:val="tt-RU"/>
              </w:rPr>
              <w:t>Юк</w:t>
            </w:r>
            <w:r w:rsidRPr="006250E4">
              <w:rPr>
                <w:rFonts w:ascii="Arial" w:eastAsia="Calibri" w:hAnsi="Arial" w:cs="Arial"/>
                <w:sz w:val="24"/>
                <w:szCs w:val="24"/>
              </w:rPr>
              <w:t>»</w:t>
            </w:r>
          </w:p>
          <w:p w:rsidR="00403801" w:rsidRPr="006250E4" w:rsidRDefault="00403801" w:rsidP="00570E0A">
            <w:pPr>
              <w:spacing w:after="0" w:line="240" w:lineRule="auto"/>
              <w:ind w:firstLine="106"/>
              <w:jc w:val="both"/>
              <w:rPr>
                <w:rFonts w:ascii="Arial" w:eastAsia="Calibri" w:hAnsi="Arial" w:cs="Arial"/>
                <w:sz w:val="24"/>
                <w:szCs w:val="24"/>
              </w:rPr>
            </w:pPr>
          </w:p>
        </w:tc>
      </w:tr>
      <w:tr w:rsidR="00403801" w:rsidRPr="006250E4" w:rsidTr="002237E6">
        <w:trPr>
          <w:trHeight w:val="938"/>
        </w:trPr>
        <w:tc>
          <w:tcPr>
            <w:tcW w:w="6415" w:type="dxa"/>
            <w:vMerge/>
          </w:tcPr>
          <w:p w:rsidR="00403801" w:rsidRPr="006250E4" w:rsidRDefault="00403801" w:rsidP="00570E0A">
            <w:pPr>
              <w:spacing w:after="0" w:line="240" w:lineRule="auto"/>
              <w:ind w:firstLine="567"/>
              <w:jc w:val="both"/>
              <w:rPr>
                <w:rFonts w:ascii="Arial" w:eastAsia="Calibri" w:hAnsi="Arial" w:cs="Arial"/>
                <w:sz w:val="24"/>
                <w:szCs w:val="24"/>
              </w:rPr>
            </w:pPr>
          </w:p>
        </w:tc>
        <w:tc>
          <w:tcPr>
            <w:tcW w:w="3616" w:type="dxa"/>
          </w:tcPr>
          <w:p w:rsidR="00403801" w:rsidRPr="006250E4" w:rsidRDefault="00403801" w:rsidP="00570E0A">
            <w:pPr>
              <w:spacing w:after="0" w:line="240" w:lineRule="auto"/>
              <w:ind w:firstLine="106"/>
              <w:jc w:val="both"/>
              <w:rPr>
                <w:rFonts w:ascii="Arial" w:eastAsia="Calibri" w:hAnsi="Arial" w:cs="Arial"/>
                <w:sz w:val="24"/>
                <w:szCs w:val="24"/>
              </w:rPr>
            </w:pPr>
          </w:p>
          <w:p w:rsidR="00403801" w:rsidRPr="006250E4" w:rsidRDefault="00403801" w:rsidP="00570E0A">
            <w:pPr>
              <w:spacing w:after="0" w:line="240" w:lineRule="auto"/>
              <w:ind w:firstLine="106"/>
              <w:jc w:val="both"/>
              <w:rPr>
                <w:rFonts w:ascii="Arial" w:eastAsia="Calibri" w:hAnsi="Arial" w:cs="Arial"/>
                <w:sz w:val="24"/>
                <w:szCs w:val="24"/>
              </w:rPr>
            </w:pPr>
            <w:r w:rsidRPr="006250E4">
              <w:rPr>
                <w:rFonts w:ascii="Arial" w:eastAsia="Calibri" w:hAnsi="Arial" w:cs="Arial"/>
                <w:noProof/>
                <w:sz w:val="24"/>
                <w:szCs w:val="24"/>
              </w:rPr>
              <mc:AlternateContent>
                <mc:Choice Requires="wps">
                  <w:drawing>
                    <wp:anchor distT="0" distB="0" distL="114300" distR="114300" simplePos="0" relativeHeight="251661312" behindDoc="0" locked="0" layoutInCell="1" allowOverlap="1" wp14:anchorId="0CF9EA90" wp14:editId="6AA84DE8">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AE890"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6250E4">
              <w:rPr>
                <w:rFonts w:ascii="Arial" w:eastAsia="Calibri" w:hAnsi="Arial" w:cs="Arial"/>
                <w:sz w:val="24"/>
                <w:szCs w:val="24"/>
              </w:rPr>
              <w:t>«</w:t>
            </w:r>
            <w:r w:rsidRPr="006250E4">
              <w:rPr>
                <w:rFonts w:ascii="Arial" w:eastAsia="Calibri" w:hAnsi="Arial" w:cs="Arial"/>
                <w:sz w:val="24"/>
                <w:szCs w:val="24"/>
                <w:lang w:val="tt-RU"/>
              </w:rPr>
              <w:t>Тыелды</w:t>
            </w:r>
            <w:r w:rsidRPr="006250E4">
              <w:rPr>
                <w:rFonts w:ascii="Arial" w:eastAsia="Calibri" w:hAnsi="Arial" w:cs="Arial"/>
                <w:sz w:val="24"/>
                <w:szCs w:val="24"/>
              </w:rPr>
              <w:t>»</w:t>
            </w:r>
          </w:p>
          <w:p w:rsidR="00403801" w:rsidRPr="006250E4" w:rsidRDefault="00403801" w:rsidP="00570E0A">
            <w:pPr>
              <w:spacing w:after="0" w:line="240" w:lineRule="auto"/>
              <w:ind w:firstLine="106"/>
              <w:jc w:val="both"/>
              <w:rPr>
                <w:rFonts w:ascii="Arial" w:eastAsia="Calibri" w:hAnsi="Arial" w:cs="Arial"/>
                <w:sz w:val="24"/>
                <w:szCs w:val="24"/>
              </w:rPr>
            </w:pPr>
          </w:p>
          <w:p w:rsidR="00403801" w:rsidRPr="006250E4" w:rsidRDefault="00403801" w:rsidP="00570E0A">
            <w:pPr>
              <w:spacing w:after="0" w:line="240" w:lineRule="auto"/>
              <w:ind w:firstLine="106"/>
              <w:jc w:val="both"/>
              <w:rPr>
                <w:rFonts w:ascii="Arial" w:eastAsia="Calibri" w:hAnsi="Arial" w:cs="Arial"/>
                <w:sz w:val="24"/>
                <w:szCs w:val="24"/>
              </w:rPr>
            </w:pPr>
          </w:p>
        </w:tc>
      </w:tr>
    </w:tbl>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017775" w:rsidRDefault="00017775" w:rsidP="00570E0A">
      <w:pPr>
        <w:spacing w:line="240" w:lineRule="auto"/>
        <w:jc w:val="both"/>
        <w:rPr>
          <w:rFonts w:ascii="Arial" w:hAnsi="Arial" w:cs="Arial"/>
          <w:sz w:val="24"/>
          <w:szCs w:val="24"/>
        </w:rPr>
      </w:pPr>
    </w:p>
    <w:p w:rsidR="00FB1B23" w:rsidRDefault="00FB1B23" w:rsidP="00570E0A">
      <w:pPr>
        <w:spacing w:line="240" w:lineRule="auto"/>
        <w:jc w:val="both"/>
        <w:rPr>
          <w:rFonts w:ascii="Arial" w:hAnsi="Arial" w:cs="Arial"/>
          <w:sz w:val="24"/>
          <w:szCs w:val="24"/>
        </w:rPr>
      </w:pPr>
    </w:p>
    <w:p w:rsidR="00FB1B23" w:rsidRDefault="00FB1B23" w:rsidP="00570E0A">
      <w:pPr>
        <w:spacing w:line="240" w:lineRule="auto"/>
        <w:jc w:val="both"/>
        <w:rPr>
          <w:rFonts w:ascii="Arial" w:hAnsi="Arial" w:cs="Arial"/>
          <w:sz w:val="24"/>
          <w:szCs w:val="24"/>
        </w:rPr>
      </w:pPr>
    </w:p>
    <w:p w:rsidR="00FB1B23" w:rsidRPr="006250E4" w:rsidRDefault="00FB1B23" w:rsidP="00570E0A">
      <w:pPr>
        <w:spacing w:line="240" w:lineRule="auto"/>
        <w:jc w:val="both"/>
        <w:rPr>
          <w:rFonts w:ascii="Arial" w:hAnsi="Arial" w:cs="Arial"/>
          <w:sz w:val="24"/>
          <w:szCs w:val="24"/>
        </w:rPr>
      </w:pPr>
    </w:p>
    <w:p w:rsidR="00403801" w:rsidRPr="006250E4" w:rsidRDefault="00403801" w:rsidP="00570E0A">
      <w:pPr>
        <w:spacing w:line="240" w:lineRule="auto"/>
        <w:jc w:val="both"/>
        <w:rPr>
          <w:rFonts w:ascii="Arial" w:hAnsi="Arial" w:cs="Arial"/>
          <w:sz w:val="24"/>
          <w:szCs w:val="24"/>
        </w:rPr>
      </w:pPr>
    </w:p>
    <w:p w:rsidR="004A3FD9" w:rsidRPr="006250E4" w:rsidRDefault="00FB1B23" w:rsidP="004A3FD9">
      <w:pPr>
        <w:pStyle w:val="a3"/>
        <w:jc w:val="center"/>
        <w:rPr>
          <w:rFonts w:ascii="Arial" w:hAnsi="Arial" w:cs="Arial"/>
          <w:i w:val="0"/>
          <w:sz w:val="24"/>
          <w:szCs w:val="24"/>
          <w:lang w:val="tt-RU"/>
        </w:rPr>
      </w:pPr>
      <w:r>
        <w:rPr>
          <w:rFonts w:ascii="Arial" w:hAnsi="Arial" w:cs="Arial"/>
          <w:i w:val="0"/>
          <w:sz w:val="24"/>
          <w:szCs w:val="24"/>
          <w:lang w:val="tt-RU"/>
        </w:rPr>
        <w:lastRenderedPageBreak/>
        <w:t xml:space="preserve">     </w:t>
      </w:r>
      <w:r w:rsidR="004A3FD9" w:rsidRPr="006250E4">
        <w:rPr>
          <w:rFonts w:ascii="Arial" w:hAnsi="Arial" w:cs="Arial"/>
          <w:i w:val="0"/>
          <w:sz w:val="24"/>
          <w:szCs w:val="24"/>
          <w:lang w:val="tt-RU"/>
        </w:rPr>
        <w:t xml:space="preserve">  6 нче кушымта</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җыенга әзерлек һәм аны үткәрү тәртибе</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турында нигезләмәгә Татарстан Республикасы</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Чүпрәле муниципаль районы</w:t>
      </w:r>
    </w:p>
    <w:p w:rsidR="00403801" w:rsidRPr="006250E4" w:rsidRDefault="004A3FD9" w:rsidP="00570E0A">
      <w:pPr>
        <w:spacing w:line="240" w:lineRule="auto"/>
        <w:jc w:val="both"/>
        <w:rPr>
          <w:rFonts w:ascii="Arial" w:hAnsi="Arial" w:cs="Arial"/>
          <w:sz w:val="24"/>
          <w:szCs w:val="24"/>
          <w:lang w:val="tt-RU"/>
        </w:rPr>
      </w:pPr>
      <w:r w:rsidRPr="006250E4">
        <w:rPr>
          <w:rFonts w:ascii="Arial" w:hAnsi="Arial" w:cs="Arial"/>
          <w:sz w:val="24"/>
          <w:szCs w:val="24"/>
          <w:lang w:val="tt-RU"/>
        </w:rPr>
        <w:t xml:space="preserve">                                 </w:t>
      </w:r>
      <w:r w:rsidR="00FB1B23">
        <w:rPr>
          <w:rFonts w:ascii="Arial" w:hAnsi="Arial" w:cs="Arial"/>
          <w:sz w:val="24"/>
          <w:szCs w:val="24"/>
          <w:lang w:val="tt-RU"/>
        </w:rPr>
        <w:t xml:space="preserve">                            </w:t>
      </w:r>
      <w:r w:rsidRPr="006250E4">
        <w:rPr>
          <w:rFonts w:ascii="Arial" w:hAnsi="Arial" w:cs="Arial"/>
          <w:sz w:val="24"/>
          <w:szCs w:val="24"/>
          <w:lang w:val="tt-RU"/>
        </w:rPr>
        <w:t>Яңа Әлмәле авыл җирлеге торак пунктларында</w:t>
      </w:r>
    </w:p>
    <w:p w:rsidR="00403801" w:rsidRPr="006250E4" w:rsidRDefault="00403801" w:rsidP="004A3FD9">
      <w:pPr>
        <w:pStyle w:val="a3"/>
        <w:jc w:val="both"/>
        <w:rPr>
          <w:rFonts w:ascii="Arial" w:hAnsi="Arial" w:cs="Arial"/>
          <w:sz w:val="24"/>
          <w:szCs w:val="24"/>
          <w:lang w:val="tt-RU"/>
        </w:rPr>
      </w:pPr>
      <w:r w:rsidRPr="006250E4">
        <w:rPr>
          <w:rFonts w:ascii="Arial" w:hAnsi="Arial" w:cs="Arial"/>
          <w:sz w:val="24"/>
          <w:szCs w:val="24"/>
          <w:lang w:val="tt-RU"/>
        </w:rPr>
        <w:tab/>
        <w:t xml:space="preserve">                                               </w:t>
      </w:r>
      <w:r w:rsidR="004A3FD9" w:rsidRPr="006250E4">
        <w:rPr>
          <w:rFonts w:ascii="Arial" w:hAnsi="Arial" w:cs="Arial"/>
          <w:sz w:val="24"/>
          <w:szCs w:val="24"/>
          <w:lang w:val="tt-RU"/>
        </w:rPr>
        <w:t xml:space="preserve">                               </w:t>
      </w:r>
    </w:p>
    <w:p w:rsidR="00403801" w:rsidRPr="006250E4" w:rsidRDefault="00403801" w:rsidP="00570E0A">
      <w:pPr>
        <w:pBdr>
          <w:bottom w:val="single" w:sz="12" w:space="1" w:color="auto"/>
        </w:pBdr>
        <w:spacing w:line="240" w:lineRule="auto"/>
        <w:jc w:val="both"/>
        <w:rPr>
          <w:rFonts w:ascii="Arial" w:hAnsi="Arial" w:cs="Arial"/>
          <w:sz w:val="24"/>
          <w:szCs w:val="24"/>
        </w:rPr>
      </w:pPr>
      <w:r w:rsidRPr="006250E4">
        <w:rPr>
          <w:rFonts w:ascii="Arial" w:hAnsi="Arial" w:cs="Arial"/>
          <w:sz w:val="24"/>
          <w:szCs w:val="24"/>
        </w:rPr>
        <w:t xml:space="preserve">ХАЛЫК ҖЫЕНЫ ПРОТОКОЛЫ </w:t>
      </w:r>
    </w:p>
    <w:p w:rsidR="00403801" w:rsidRPr="006250E4" w:rsidRDefault="00403801" w:rsidP="00570E0A">
      <w:pPr>
        <w:spacing w:line="240" w:lineRule="auto"/>
        <w:jc w:val="both"/>
        <w:rPr>
          <w:rFonts w:ascii="Arial" w:hAnsi="Arial" w:cs="Arial"/>
          <w:sz w:val="24"/>
          <w:szCs w:val="24"/>
        </w:rPr>
      </w:pPr>
      <w:r w:rsidRPr="006250E4">
        <w:rPr>
          <w:rFonts w:ascii="Arial" w:hAnsi="Arial" w:cs="Arial"/>
          <w:sz w:val="24"/>
          <w:szCs w:val="24"/>
        </w:rPr>
        <w:t xml:space="preserve">«___» ____________ 20__ елның _____ ___________________________________ </w:t>
      </w:r>
    </w:p>
    <w:p w:rsidR="00403801" w:rsidRPr="006250E4" w:rsidRDefault="00403801" w:rsidP="00570E0A">
      <w:pPr>
        <w:spacing w:line="240" w:lineRule="auto"/>
        <w:jc w:val="both"/>
        <w:rPr>
          <w:rFonts w:ascii="Arial" w:hAnsi="Arial" w:cs="Arial"/>
          <w:sz w:val="24"/>
          <w:szCs w:val="24"/>
        </w:rPr>
      </w:pPr>
      <w:r w:rsidRPr="006250E4">
        <w:rPr>
          <w:rFonts w:ascii="Arial" w:hAnsi="Arial" w:cs="Arial"/>
          <w:sz w:val="24"/>
          <w:szCs w:val="24"/>
        </w:rPr>
        <w:t xml:space="preserve">(торак пункт исеме) </w:t>
      </w:r>
    </w:p>
    <w:p w:rsidR="00403801" w:rsidRPr="006250E4" w:rsidRDefault="00403801" w:rsidP="00570E0A">
      <w:pPr>
        <w:spacing w:line="240" w:lineRule="auto"/>
        <w:jc w:val="both"/>
        <w:rPr>
          <w:rFonts w:ascii="Arial" w:hAnsi="Arial" w:cs="Arial"/>
          <w:sz w:val="24"/>
          <w:szCs w:val="24"/>
        </w:rPr>
      </w:pPr>
      <w:r w:rsidRPr="006250E4">
        <w:rPr>
          <w:rFonts w:ascii="Arial" w:hAnsi="Arial" w:cs="Arial"/>
          <w:sz w:val="24"/>
          <w:szCs w:val="24"/>
        </w:rPr>
        <w:t xml:space="preserve">Булдылар __________________________________________ кеше </w:t>
      </w:r>
    </w:p>
    <w:p w:rsidR="00403801" w:rsidRPr="006250E4" w:rsidRDefault="00403801" w:rsidP="00570E0A">
      <w:pPr>
        <w:spacing w:line="240" w:lineRule="auto"/>
        <w:jc w:val="both"/>
        <w:rPr>
          <w:rFonts w:ascii="Arial" w:hAnsi="Arial" w:cs="Arial"/>
          <w:sz w:val="24"/>
          <w:szCs w:val="24"/>
        </w:rPr>
      </w:pPr>
      <w:r w:rsidRPr="006250E4">
        <w:rPr>
          <w:rFonts w:ascii="Arial" w:hAnsi="Arial" w:cs="Arial"/>
          <w:sz w:val="24"/>
          <w:szCs w:val="24"/>
        </w:rPr>
        <w:t xml:space="preserve">(торак пунктта яшәүче гражданнарның гомуми саны, сайлау хокукына ия гражданнар саны, катнашучылар саны) </w:t>
      </w:r>
    </w:p>
    <w:p w:rsidR="00461D9F" w:rsidRPr="006250E4" w:rsidRDefault="00403801" w:rsidP="00570E0A">
      <w:pPr>
        <w:pStyle w:val="a3"/>
        <w:jc w:val="both"/>
        <w:rPr>
          <w:rFonts w:ascii="Arial" w:hAnsi="Arial" w:cs="Arial"/>
          <w:i w:val="0"/>
          <w:sz w:val="24"/>
          <w:szCs w:val="24"/>
        </w:rPr>
      </w:pPr>
      <w:r w:rsidRPr="006250E4">
        <w:rPr>
          <w:rFonts w:ascii="Arial" w:hAnsi="Arial" w:cs="Arial"/>
          <w:i w:val="0"/>
          <w:sz w:val="24"/>
          <w:szCs w:val="24"/>
        </w:rPr>
        <w:t>Рәислек итүче халык җыенында _________________</w:t>
      </w:r>
      <w:r w:rsidR="00461D9F" w:rsidRPr="006250E4">
        <w:rPr>
          <w:rFonts w:ascii="Arial" w:hAnsi="Arial" w:cs="Arial"/>
          <w:i w:val="0"/>
          <w:sz w:val="24"/>
          <w:szCs w:val="24"/>
        </w:rPr>
        <w:t>____________________</w:t>
      </w:r>
    </w:p>
    <w:p w:rsidR="00403801" w:rsidRPr="006250E4" w:rsidRDefault="00461D9F" w:rsidP="00570E0A">
      <w:pPr>
        <w:pStyle w:val="a3"/>
        <w:jc w:val="both"/>
        <w:rPr>
          <w:rFonts w:ascii="Arial" w:hAnsi="Arial" w:cs="Arial"/>
          <w:i w:val="0"/>
          <w:sz w:val="24"/>
          <w:szCs w:val="24"/>
        </w:rPr>
      </w:pPr>
      <w:r w:rsidRPr="006250E4">
        <w:rPr>
          <w:rFonts w:ascii="Arial" w:hAnsi="Arial" w:cs="Arial"/>
          <w:i w:val="0"/>
          <w:sz w:val="24"/>
          <w:szCs w:val="24"/>
        </w:rPr>
        <w:t xml:space="preserve">                                                               </w:t>
      </w:r>
      <w:r w:rsidR="00403801" w:rsidRPr="006250E4">
        <w:rPr>
          <w:rFonts w:ascii="Arial" w:hAnsi="Arial" w:cs="Arial"/>
          <w:i w:val="0"/>
          <w:sz w:val="24"/>
          <w:szCs w:val="24"/>
        </w:rPr>
        <w:t xml:space="preserve">(фамилиясе, исеме, атасының исеме) </w:t>
      </w:r>
    </w:p>
    <w:p w:rsidR="00403801" w:rsidRPr="006250E4" w:rsidRDefault="00403801" w:rsidP="00570E0A">
      <w:pPr>
        <w:spacing w:line="240" w:lineRule="auto"/>
        <w:jc w:val="both"/>
        <w:rPr>
          <w:rFonts w:ascii="Arial" w:hAnsi="Arial" w:cs="Arial"/>
          <w:sz w:val="24"/>
          <w:szCs w:val="24"/>
        </w:rPr>
      </w:pPr>
      <w:r w:rsidRPr="006250E4">
        <w:rPr>
          <w:rFonts w:ascii="Arial" w:hAnsi="Arial" w:cs="Arial"/>
          <w:sz w:val="24"/>
          <w:szCs w:val="24"/>
        </w:rPr>
        <w:t xml:space="preserve">Халык җыены секретаре _________________________________________ </w:t>
      </w:r>
      <w:r w:rsidR="00461D9F" w:rsidRPr="006250E4">
        <w:rPr>
          <w:rFonts w:ascii="Arial" w:hAnsi="Arial" w:cs="Arial"/>
          <w:sz w:val="24"/>
          <w:szCs w:val="24"/>
        </w:rPr>
        <w:t xml:space="preserve">         </w:t>
      </w:r>
      <w:proofErr w:type="gramStart"/>
      <w:r w:rsidR="00461D9F" w:rsidRPr="006250E4">
        <w:rPr>
          <w:rFonts w:ascii="Arial" w:hAnsi="Arial" w:cs="Arial"/>
          <w:sz w:val="24"/>
          <w:szCs w:val="24"/>
        </w:rPr>
        <w:t xml:space="preserve">   </w:t>
      </w:r>
      <w:r w:rsidRPr="006250E4">
        <w:rPr>
          <w:rFonts w:ascii="Arial" w:hAnsi="Arial" w:cs="Arial"/>
          <w:sz w:val="24"/>
          <w:szCs w:val="24"/>
        </w:rPr>
        <w:t>(</w:t>
      </w:r>
      <w:proofErr w:type="gramEnd"/>
      <w:r w:rsidRPr="006250E4">
        <w:rPr>
          <w:rFonts w:ascii="Arial" w:hAnsi="Arial" w:cs="Arial"/>
          <w:sz w:val="24"/>
          <w:szCs w:val="24"/>
        </w:rPr>
        <w:t>фамилиясе, исеме, атасының исеме)</w:t>
      </w:r>
    </w:p>
    <w:p w:rsidR="005A2A11" w:rsidRPr="006250E4" w:rsidRDefault="00403801" w:rsidP="00570E0A">
      <w:pPr>
        <w:spacing w:line="240" w:lineRule="auto"/>
        <w:jc w:val="both"/>
        <w:rPr>
          <w:rFonts w:ascii="Arial" w:hAnsi="Arial" w:cs="Arial"/>
          <w:sz w:val="24"/>
          <w:szCs w:val="24"/>
        </w:rPr>
      </w:pPr>
      <w:r w:rsidRPr="006250E4">
        <w:rPr>
          <w:rFonts w:ascii="Arial" w:hAnsi="Arial" w:cs="Arial"/>
          <w:sz w:val="24"/>
          <w:szCs w:val="24"/>
        </w:rPr>
        <w:t xml:space="preserve">КӨН ТӘРТИБЕ: </w:t>
      </w:r>
    </w:p>
    <w:p w:rsidR="005A2A11" w:rsidRPr="006250E4" w:rsidRDefault="00403801" w:rsidP="00570E0A">
      <w:pPr>
        <w:spacing w:line="240" w:lineRule="auto"/>
        <w:jc w:val="both"/>
        <w:rPr>
          <w:rFonts w:ascii="Arial" w:hAnsi="Arial" w:cs="Arial"/>
          <w:sz w:val="24"/>
          <w:szCs w:val="24"/>
        </w:rPr>
      </w:pPr>
      <w:r w:rsidRPr="006250E4">
        <w:rPr>
          <w:rFonts w:ascii="Arial" w:hAnsi="Arial" w:cs="Arial"/>
          <w:sz w:val="24"/>
          <w:szCs w:val="24"/>
        </w:rPr>
        <w:t xml:space="preserve">1. </w:t>
      </w:r>
    </w:p>
    <w:p w:rsidR="005A2A11" w:rsidRPr="006250E4" w:rsidRDefault="00403801" w:rsidP="00570E0A">
      <w:pPr>
        <w:spacing w:line="240" w:lineRule="auto"/>
        <w:jc w:val="both"/>
        <w:rPr>
          <w:rFonts w:ascii="Arial" w:hAnsi="Arial" w:cs="Arial"/>
          <w:sz w:val="24"/>
          <w:szCs w:val="24"/>
        </w:rPr>
      </w:pPr>
      <w:r w:rsidRPr="006250E4">
        <w:rPr>
          <w:rFonts w:ascii="Arial" w:hAnsi="Arial" w:cs="Arial"/>
          <w:sz w:val="24"/>
          <w:szCs w:val="24"/>
        </w:rPr>
        <w:t xml:space="preserve">2. </w:t>
      </w:r>
    </w:p>
    <w:p w:rsidR="005A2A11" w:rsidRPr="006250E4" w:rsidRDefault="00403801" w:rsidP="00570E0A">
      <w:pPr>
        <w:pStyle w:val="a3"/>
        <w:jc w:val="both"/>
        <w:rPr>
          <w:rFonts w:ascii="Arial" w:hAnsi="Arial" w:cs="Arial"/>
          <w:i w:val="0"/>
          <w:sz w:val="24"/>
          <w:szCs w:val="24"/>
        </w:rPr>
      </w:pPr>
      <w:r w:rsidRPr="006250E4">
        <w:rPr>
          <w:rFonts w:ascii="Arial" w:hAnsi="Arial" w:cs="Arial"/>
          <w:i w:val="0"/>
          <w:sz w:val="24"/>
          <w:szCs w:val="24"/>
        </w:rPr>
        <w:t xml:space="preserve">Беренче сорау буенча </w:t>
      </w:r>
      <w:proofErr w:type="gramStart"/>
      <w:r w:rsidRPr="006250E4">
        <w:rPr>
          <w:rFonts w:ascii="Arial" w:hAnsi="Arial" w:cs="Arial"/>
          <w:i w:val="0"/>
          <w:sz w:val="24"/>
          <w:szCs w:val="24"/>
        </w:rPr>
        <w:t>тыңладылар:_</w:t>
      </w:r>
      <w:proofErr w:type="gramEnd"/>
      <w:r w:rsidRPr="006250E4">
        <w:rPr>
          <w:rFonts w:ascii="Arial" w:hAnsi="Arial" w:cs="Arial"/>
          <w:i w:val="0"/>
          <w:sz w:val="24"/>
          <w:szCs w:val="24"/>
        </w:rPr>
        <w:t xml:space="preserve">_____________________________________ </w:t>
      </w:r>
    </w:p>
    <w:p w:rsidR="00461D9F" w:rsidRPr="006250E4" w:rsidRDefault="00403801" w:rsidP="00570E0A">
      <w:pPr>
        <w:pStyle w:val="a3"/>
        <w:jc w:val="both"/>
        <w:rPr>
          <w:rFonts w:ascii="Arial" w:hAnsi="Arial" w:cs="Arial"/>
          <w:i w:val="0"/>
          <w:sz w:val="24"/>
          <w:szCs w:val="24"/>
        </w:rPr>
      </w:pPr>
      <w:r w:rsidRPr="006250E4">
        <w:rPr>
          <w:rFonts w:ascii="Arial" w:hAnsi="Arial" w:cs="Arial"/>
          <w:i w:val="0"/>
          <w:sz w:val="24"/>
          <w:szCs w:val="24"/>
        </w:rPr>
        <w:t xml:space="preserve">(фамилиясе, исеме, атасының исеме) (кыскача чыгыш яисә доклад тексты (кушымта итеп бирелә) </w:t>
      </w:r>
    </w:p>
    <w:p w:rsidR="005A2A11" w:rsidRPr="006250E4" w:rsidRDefault="00403801" w:rsidP="00570E0A">
      <w:pPr>
        <w:pStyle w:val="a3"/>
        <w:jc w:val="both"/>
        <w:rPr>
          <w:rFonts w:ascii="Arial" w:hAnsi="Arial" w:cs="Arial"/>
          <w:i w:val="0"/>
          <w:sz w:val="24"/>
          <w:szCs w:val="24"/>
        </w:rPr>
      </w:pPr>
      <w:r w:rsidRPr="006250E4">
        <w:rPr>
          <w:rFonts w:ascii="Arial" w:hAnsi="Arial" w:cs="Arial"/>
          <w:i w:val="0"/>
          <w:sz w:val="24"/>
          <w:szCs w:val="24"/>
        </w:rPr>
        <w:t xml:space="preserve">Чыгыш ясадылар: 1. ________________________________________________ </w:t>
      </w:r>
    </w:p>
    <w:p w:rsidR="00403801" w:rsidRPr="006250E4" w:rsidRDefault="00403801" w:rsidP="00570E0A">
      <w:pPr>
        <w:pStyle w:val="a3"/>
        <w:jc w:val="both"/>
        <w:rPr>
          <w:rFonts w:ascii="Arial" w:hAnsi="Arial" w:cs="Arial"/>
          <w:i w:val="0"/>
          <w:sz w:val="24"/>
          <w:szCs w:val="24"/>
        </w:rPr>
      </w:pPr>
      <w:r w:rsidRPr="006250E4">
        <w:rPr>
          <w:rFonts w:ascii="Arial" w:hAnsi="Arial" w:cs="Arial"/>
          <w:i w:val="0"/>
          <w:sz w:val="24"/>
          <w:szCs w:val="24"/>
        </w:rPr>
        <w:t xml:space="preserve">(фамилиясе, исеме, атасының исеме) (чыгышның кыскача язмасы яки чыгыш тексты (кушымта итеп бирелә) һ. б. (чыгыш ясаучы гражданнар саны </w:t>
      </w:r>
      <w:proofErr w:type="gramStart"/>
      <w:r w:rsidRPr="006250E4">
        <w:rPr>
          <w:rFonts w:ascii="Arial" w:hAnsi="Arial" w:cs="Arial"/>
          <w:i w:val="0"/>
          <w:sz w:val="24"/>
          <w:szCs w:val="24"/>
        </w:rPr>
        <w:t>буенча)…</w:t>
      </w:r>
      <w:proofErr w:type="gramEnd"/>
    </w:p>
    <w:p w:rsidR="005A2A11" w:rsidRPr="006250E4" w:rsidRDefault="005A2A11" w:rsidP="00570E0A">
      <w:pPr>
        <w:pStyle w:val="a3"/>
        <w:jc w:val="both"/>
        <w:rPr>
          <w:rFonts w:ascii="Arial" w:hAnsi="Arial" w:cs="Arial"/>
          <w:i w:val="0"/>
          <w:sz w:val="24"/>
          <w:szCs w:val="24"/>
        </w:rPr>
      </w:pPr>
      <w:r w:rsidRPr="006250E4">
        <w:rPr>
          <w:rFonts w:ascii="Arial" w:hAnsi="Arial" w:cs="Arial"/>
          <w:i w:val="0"/>
          <w:sz w:val="24"/>
          <w:szCs w:val="24"/>
        </w:rPr>
        <w:t xml:space="preserve">Карар иттеләр: (карар эчтәлеге) </w:t>
      </w:r>
    </w:p>
    <w:p w:rsidR="005A2A11" w:rsidRPr="006250E4" w:rsidRDefault="005A2A11" w:rsidP="00570E0A">
      <w:pPr>
        <w:pStyle w:val="a3"/>
        <w:jc w:val="both"/>
        <w:rPr>
          <w:rFonts w:ascii="Arial" w:hAnsi="Arial" w:cs="Arial"/>
          <w:i w:val="0"/>
          <w:sz w:val="24"/>
          <w:szCs w:val="24"/>
        </w:rPr>
      </w:pPr>
      <w:r w:rsidRPr="006250E4">
        <w:rPr>
          <w:rFonts w:ascii="Arial" w:hAnsi="Arial" w:cs="Arial"/>
          <w:i w:val="0"/>
          <w:sz w:val="24"/>
          <w:szCs w:val="24"/>
        </w:rPr>
        <w:t xml:space="preserve">Тавыш бирү нәтиҗәләре: </w:t>
      </w:r>
    </w:p>
    <w:p w:rsidR="005A2A11" w:rsidRPr="006250E4" w:rsidRDefault="005A2A11" w:rsidP="00570E0A">
      <w:pPr>
        <w:pStyle w:val="a3"/>
        <w:jc w:val="both"/>
        <w:rPr>
          <w:rFonts w:ascii="Arial" w:hAnsi="Arial" w:cs="Arial"/>
          <w:i w:val="0"/>
          <w:sz w:val="24"/>
          <w:szCs w:val="24"/>
        </w:rPr>
      </w:pPr>
      <w:r w:rsidRPr="006250E4">
        <w:rPr>
          <w:rFonts w:ascii="Arial" w:hAnsi="Arial" w:cs="Arial"/>
          <w:i w:val="0"/>
          <w:sz w:val="24"/>
          <w:szCs w:val="24"/>
        </w:rPr>
        <w:t>"Әйе" -__. "Юк» -___. "Тыелып калды" -__</w:t>
      </w:r>
      <w:proofErr w:type="gramStart"/>
      <w:r w:rsidRPr="006250E4">
        <w:rPr>
          <w:rFonts w:ascii="Arial" w:hAnsi="Arial" w:cs="Arial"/>
          <w:i w:val="0"/>
          <w:sz w:val="24"/>
          <w:szCs w:val="24"/>
        </w:rPr>
        <w:t>_..</w:t>
      </w:r>
      <w:proofErr w:type="gramEnd"/>
      <w:r w:rsidRPr="006250E4">
        <w:rPr>
          <w:rFonts w:ascii="Arial" w:hAnsi="Arial" w:cs="Arial"/>
          <w:i w:val="0"/>
          <w:sz w:val="24"/>
          <w:szCs w:val="24"/>
        </w:rPr>
        <w:t xml:space="preserve"> </w:t>
      </w:r>
    </w:p>
    <w:p w:rsidR="00403801" w:rsidRPr="006250E4" w:rsidRDefault="005A2A11" w:rsidP="00570E0A">
      <w:pPr>
        <w:pStyle w:val="a3"/>
        <w:jc w:val="both"/>
        <w:rPr>
          <w:rFonts w:ascii="Arial" w:hAnsi="Arial" w:cs="Arial"/>
          <w:i w:val="0"/>
          <w:sz w:val="24"/>
          <w:szCs w:val="24"/>
        </w:rPr>
      </w:pPr>
      <w:r w:rsidRPr="006250E4">
        <w:rPr>
          <w:rFonts w:ascii="Arial" w:hAnsi="Arial" w:cs="Arial"/>
          <w:i w:val="0"/>
          <w:sz w:val="24"/>
          <w:szCs w:val="24"/>
        </w:rPr>
        <w:t>Карар ________________________ кабул ителде (кабул ителмәде)</w:t>
      </w:r>
    </w:p>
    <w:p w:rsidR="005A2A11" w:rsidRPr="006250E4" w:rsidRDefault="005A2A11" w:rsidP="00570E0A">
      <w:pPr>
        <w:pStyle w:val="a3"/>
        <w:jc w:val="both"/>
        <w:rPr>
          <w:rFonts w:ascii="Arial" w:hAnsi="Arial" w:cs="Arial"/>
          <w:i w:val="0"/>
          <w:sz w:val="24"/>
          <w:szCs w:val="24"/>
        </w:rPr>
      </w:pPr>
      <w:r w:rsidRPr="006250E4">
        <w:rPr>
          <w:rFonts w:ascii="Arial" w:hAnsi="Arial" w:cs="Arial"/>
          <w:i w:val="0"/>
          <w:sz w:val="24"/>
          <w:szCs w:val="24"/>
        </w:rPr>
        <w:t xml:space="preserve">Икенче мәсьәлә буенча тыңладылар: _____________________________________ </w:t>
      </w:r>
    </w:p>
    <w:p w:rsidR="005A2A11" w:rsidRPr="006250E4" w:rsidRDefault="005A2A11" w:rsidP="00570E0A">
      <w:pPr>
        <w:pStyle w:val="a3"/>
        <w:jc w:val="both"/>
        <w:rPr>
          <w:rFonts w:ascii="Arial" w:hAnsi="Arial" w:cs="Arial"/>
          <w:i w:val="0"/>
          <w:sz w:val="24"/>
          <w:szCs w:val="24"/>
        </w:rPr>
      </w:pPr>
      <w:r w:rsidRPr="006250E4">
        <w:rPr>
          <w:rFonts w:ascii="Arial" w:hAnsi="Arial" w:cs="Arial"/>
          <w:i w:val="0"/>
          <w:sz w:val="24"/>
          <w:szCs w:val="24"/>
        </w:rPr>
        <w:t xml:space="preserve">(фамилиясе, исеме, атасының исеме) (кыскача чыгыш яисә доклад тексты (кушымта итеп бирелә) Чыгыш ясадылар: 1. ________________________________________________ </w:t>
      </w:r>
    </w:p>
    <w:p w:rsidR="005A2A11" w:rsidRPr="006250E4" w:rsidRDefault="005A2A11" w:rsidP="00570E0A">
      <w:pPr>
        <w:pStyle w:val="a3"/>
        <w:jc w:val="both"/>
        <w:rPr>
          <w:rFonts w:ascii="Arial" w:hAnsi="Arial" w:cs="Arial"/>
          <w:i w:val="0"/>
          <w:sz w:val="24"/>
          <w:szCs w:val="24"/>
        </w:rPr>
      </w:pPr>
      <w:r w:rsidRPr="006250E4">
        <w:rPr>
          <w:rFonts w:ascii="Arial" w:hAnsi="Arial" w:cs="Arial"/>
          <w:i w:val="0"/>
          <w:sz w:val="24"/>
          <w:szCs w:val="24"/>
        </w:rPr>
        <w:t>(фамилиясе, исеме, атасының исеме) (</w:t>
      </w:r>
    </w:p>
    <w:p w:rsidR="005A2A11" w:rsidRPr="006250E4" w:rsidRDefault="005A2A11" w:rsidP="00570E0A">
      <w:pPr>
        <w:pStyle w:val="a3"/>
        <w:jc w:val="both"/>
        <w:rPr>
          <w:rFonts w:ascii="Arial" w:hAnsi="Arial" w:cs="Arial"/>
          <w:i w:val="0"/>
          <w:sz w:val="24"/>
          <w:szCs w:val="24"/>
        </w:rPr>
      </w:pPr>
      <w:r w:rsidRPr="006250E4">
        <w:rPr>
          <w:rFonts w:ascii="Arial" w:hAnsi="Arial" w:cs="Arial"/>
          <w:i w:val="0"/>
          <w:sz w:val="24"/>
          <w:szCs w:val="24"/>
        </w:rPr>
        <w:t xml:space="preserve">чыгышның кыскача язмасы яки чыгыш тексты (кушымта итеп бирелә) һ. б. (чыгыш ясаучы гражданнар саны </w:t>
      </w:r>
      <w:proofErr w:type="gramStart"/>
      <w:r w:rsidRPr="006250E4">
        <w:rPr>
          <w:rFonts w:ascii="Arial" w:hAnsi="Arial" w:cs="Arial"/>
          <w:i w:val="0"/>
          <w:sz w:val="24"/>
          <w:szCs w:val="24"/>
        </w:rPr>
        <w:t>буенча)…</w:t>
      </w:r>
      <w:proofErr w:type="gramEnd"/>
    </w:p>
    <w:p w:rsidR="005A2A11" w:rsidRPr="006250E4" w:rsidRDefault="005A2A11" w:rsidP="00570E0A">
      <w:pPr>
        <w:pStyle w:val="a3"/>
        <w:jc w:val="both"/>
        <w:rPr>
          <w:rFonts w:ascii="Arial" w:hAnsi="Arial" w:cs="Arial"/>
          <w:i w:val="0"/>
          <w:sz w:val="24"/>
          <w:szCs w:val="24"/>
        </w:rPr>
      </w:pPr>
      <w:r w:rsidRPr="006250E4">
        <w:rPr>
          <w:rFonts w:ascii="Arial" w:hAnsi="Arial" w:cs="Arial"/>
          <w:i w:val="0"/>
          <w:sz w:val="24"/>
          <w:szCs w:val="24"/>
        </w:rPr>
        <w:t xml:space="preserve">Карар иттеләр: (карар эчтәлеге) </w:t>
      </w:r>
    </w:p>
    <w:p w:rsidR="005A2A11" w:rsidRPr="006250E4" w:rsidRDefault="005A2A11" w:rsidP="00570E0A">
      <w:pPr>
        <w:pStyle w:val="a3"/>
        <w:jc w:val="both"/>
        <w:rPr>
          <w:rFonts w:ascii="Arial" w:hAnsi="Arial" w:cs="Arial"/>
          <w:i w:val="0"/>
          <w:sz w:val="24"/>
          <w:szCs w:val="24"/>
        </w:rPr>
      </w:pPr>
      <w:r w:rsidRPr="006250E4">
        <w:rPr>
          <w:rFonts w:ascii="Arial" w:hAnsi="Arial" w:cs="Arial"/>
          <w:i w:val="0"/>
          <w:sz w:val="24"/>
          <w:szCs w:val="24"/>
        </w:rPr>
        <w:t>Тавыш бирү нәтиҗәләре: "Әйе" -__. "Юк» -___. "Тыелып калды" -___.</w:t>
      </w:r>
    </w:p>
    <w:p w:rsidR="005A2A11" w:rsidRPr="006250E4" w:rsidRDefault="005A2A11" w:rsidP="00570E0A">
      <w:pPr>
        <w:pStyle w:val="a3"/>
        <w:jc w:val="both"/>
        <w:rPr>
          <w:rFonts w:ascii="Arial" w:hAnsi="Arial" w:cs="Arial"/>
          <w:i w:val="0"/>
          <w:sz w:val="24"/>
          <w:szCs w:val="24"/>
        </w:rPr>
      </w:pPr>
      <w:r w:rsidRPr="006250E4">
        <w:rPr>
          <w:rFonts w:ascii="Arial" w:hAnsi="Arial" w:cs="Arial"/>
          <w:i w:val="0"/>
          <w:sz w:val="24"/>
          <w:szCs w:val="24"/>
        </w:rPr>
        <w:t>. Карар ________________________ кабул ителде (кабул ителмәде)</w:t>
      </w:r>
    </w:p>
    <w:p w:rsidR="005A2A11" w:rsidRPr="006250E4" w:rsidRDefault="005A2A11" w:rsidP="00570E0A">
      <w:pPr>
        <w:pStyle w:val="a3"/>
        <w:jc w:val="both"/>
        <w:rPr>
          <w:rFonts w:ascii="Arial" w:hAnsi="Arial" w:cs="Arial"/>
          <w:i w:val="0"/>
          <w:sz w:val="24"/>
          <w:szCs w:val="24"/>
        </w:rPr>
      </w:pPr>
      <w:r w:rsidRPr="006250E4">
        <w:rPr>
          <w:rFonts w:ascii="Arial" w:hAnsi="Arial" w:cs="Arial"/>
          <w:i w:val="0"/>
          <w:sz w:val="24"/>
          <w:szCs w:val="24"/>
        </w:rPr>
        <w:t xml:space="preserve">Халык җыенында рәислек итүче _________ _________________ </w:t>
      </w:r>
    </w:p>
    <w:p w:rsidR="005A2A11" w:rsidRPr="006250E4" w:rsidRDefault="005A2A11" w:rsidP="00570E0A">
      <w:pPr>
        <w:pStyle w:val="a3"/>
        <w:jc w:val="both"/>
        <w:rPr>
          <w:rFonts w:ascii="Arial" w:hAnsi="Arial" w:cs="Arial"/>
          <w:i w:val="0"/>
          <w:sz w:val="24"/>
          <w:szCs w:val="24"/>
        </w:rPr>
      </w:pPr>
      <w:r w:rsidRPr="006250E4">
        <w:rPr>
          <w:rFonts w:ascii="Arial" w:hAnsi="Arial" w:cs="Arial"/>
          <w:i w:val="0"/>
          <w:sz w:val="24"/>
          <w:szCs w:val="24"/>
          <w:lang w:val="tt-RU"/>
        </w:rPr>
        <w:t xml:space="preserve">                                                                        </w:t>
      </w:r>
      <w:r w:rsidRPr="006250E4">
        <w:rPr>
          <w:rFonts w:ascii="Arial" w:hAnsi="Arial" w:cs="Arial"/>
          <w:i w:val="0"/>
          <w:sz w:val="24"/>
          <w:szCs w:val="24"/>
        </w:rPr>
        <w:t xml:space="preserve">(имза) (имзаны киңәйтү) </w:t>
      </w:r>
    </w:p>
    <w:p w:rsidR="005A2A11" w:rsidRPr="006250E4" w:rsidRDefault="005A2A11" w:rsidP="00570E0A">
      <w:pPr>
        <w:pStyle w:val="a3"/>
        <w:jc w:val="both"/>
        <w:rPr>
          <w:rFonts w:ascii="Arial" w:hAnsi="Arial" w:cs="Arial"/>
          <w:i w:val="0"/>
          <w:sz w:val="24"/>
          <w:szCs w:val="24"/>
        </w:rPr>
      </w:pPr>
      <w:r w:rsidRPr="006250E4">
        <w:rPr>
          <w:rFonts w:ascii="Arial" w:hAnsi="Arial" w:cs="Arial"/>
          <w:i w:val="0"/>
          <w:sz w:val="24"/>
          <w:szCs w:val="24"/>
        </w:rPr>
        <w:t>Халык җыены секретаре _________ _________________</w:t>
      </w:r>
    </w:p>
    <w:p w:rsidR="00D67A2C" w:rsidRPr="006250E4" w:rsidRDefault="005A2A11" w:rsidP="00570E0A">
      <w:pPr>
        <w:pStyle w:val="a3"/>
        <w:jc w:val="both"/>
        <w:rPr>
          <w:rFonts w:ascii="Arial" w:hAnsi="Arial" w:cs="Arial"/>
          <w:i w:val="0"/>
          <w:sz w:val="24"/>
          <w:szCs w:val="24"/>
        </w:rPr>
      </w:pPr>
      <w:r w:rsidRPr="006250E4">
        <w:rPr>
          <w:rFonts w:ascii="Arial" w:hAnsi="Arial" w:cs="Arial"/>
          <w:i w:val="0"/>
          <w:sz w:val="24"/>
          <w:szCs w:val="24"/>
          <w:lang w:val="tt-RU"/>
        </w:rPr>
        <w:t xml:space="preserve">                                                           </w:t>
      </w:r>
      <w:r w:rsidRPr="006250E4">
        <w:rPr>
          <w:rFonts w:ascii="Arial" w:hAnsi="Arial" w:cs="Arial"/>
          <w:i w:val="0"/>
          <w:sz w:val="24"/>
          <w:szCs w:val="24"/>
        </w:rPr>
        <w:t xml:space="preserve"> (имза) (имзаны киңәйтү</w:t>
      </w:r>
    </w:p>
    <w:p w:rsidR="004A3FD9" w:rsidRPr="006250E4" w:rsidRDefault="004A3FD9" w:rsidP="00570E0A">
      <w:pPr>
        <w:spacing w:line="240" w:lineRule="auto"/>
        <w:jc w:val="both"/>
        <w:rPr>
          <w:rFonts w:ascii="Arial" w:hAnsi="Arial" w:cs="Arial"/>
          <w:sz w:val="24"/>
          <w:szCs w:val="24"/>
        </w:rPr>
      </w:pPr>
    </w:p>
    <w:p w:rsidR="004A3FD9" w:rsidRPr="006250E4" w:rsidRDefault="00FB1B23" w:rsidP="004A3FD9">
      <w:pPr>
        <w:pStyle w:val="a3"/>
        <w:jc w:val="center"/>
        <w:rPr>
          <w:rFonts w:ascii="Arial" w:hAnsi="Arial" w:cs="Arial"/>
          <w:i w:val="0"/>
          <w:sz w:val="24"/>
          <w:szCs w:val="24"/>
          <w:lang w:val="tt-RU"/>
        </w:rPr>
      </w:pPr>
      <w:r>
        <w:rPr>
          <w:rFonts w:ascii="Arial" w:hAnsi="Arial" w:cs="Arial"/>
          <w:i w:val="0"/>
          <w:sz w:val="24"/>
          <w:szCs w:val="24"/>
          <w:lang w:val="tt-RU"/>
        </w:rPr>
        <w:lastRenderedPageBreak/>
        <w:t xml:space="preserve">     </w:t>
      </w:r>
      <w:r w:rsidR="004A3FD9" w:rsidRPr="006250E4">
        <w:rPr>
          <w:rFonts w:ascii="Arial" w:hAnsi="Arial" w:cs="Arial"/>
          <w:i w:val="0"/>
          <w:sz w:val="24"/>
          <w:szCs w:val="24"/>
          <w:lang w:val="tt-RU"/>
        </w:rPr>
        <w:t>7 нче кушымта</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җыенга әзерлек һәм аны үткәрү тәртибе</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турында нигезләмәгә Татарстан Республикасы</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Чүпрәле муниципаль районы</w:t>
      </w:r>
    </w:p>
    <w:p w:rsidR="004A3FD9" w:rsidRPr="006250E4" w:rsidRDefault="004A3FD9" w:rsidP="004A3FD9">
      <w:pPr>
        <w:spacing w:line="240" w:lineRule="auto"/>
        <w:jc w:val="both"/>
        <w:rPr>
          <w:rFonts w:ascii="Arial" w:hAnsi="Arial" w:cs="Arial"/>
          <w:sz w:val="24"/>
          <w:szCs w:val="24"/>
          <w:lang w:val="tt-RU"/>
        </w:rPr>
      </w:pPr>
      <w:r w:rsidRPr="006250E4">
        <w:rPr>
          <w:rFonts w:ascii="Arial" w:hAnsi="Arial" w:cs="Arial"/>
          <w:sz w:val="24"/>
          <w:szCs w:val="24"/>
          <w:lang w:val="tt-RU"/>
        </w:rPr>
        <w:t xml:space="preserve">                                 </w:t>
      </w:r>
      <w:r w:rsidR="00FB1B23">
        <w:rPr>
          <w:rFonts w:ascii="Arial" w:hAnsi="Arial" w:cs="Arial"/>
          <w:sz w:val="24"/>
          <w:szCs w:val="24"/>
          <w:lang w:val="tt-RU"/>
        </w:rPr>
        <w:t xml:space="preserve">                            </w:t>
      </w:r>
      <w:r w:rsidRPr="006250E4">
        <w:rPr>
          <w:rFonts w:ascii="Arial" w:hAnsi="Arial" w:cs="Arial"/>
          <w:sz w:val="24"/>
          <w:szCs w:val="24"/>
          <w:lang w:val="tt-RU"/>
        </w:rPr>
        <w:t>Яңа Әлмәле авыл җирлеге торак пунктларында</w:t>
      </w:r>
    </w:p>
    <w:p w:rsidR="004A3FD9" w:rsidRPr="006250E4" w:rsidRDefault="004A3FD9" w:rsidP="004A3FD9">
      <w:pPr>
        <w:spacing w:line="240" w:lineRule="auto"/>
        <w:jc w:val="right"/>
        <w:rPr>
          <w:rFonts w:ascii="Arial" w:hAnsi="Arial" w:cs="Arial"/>
          <w:sz w:val="24"/>
          <w:szCs w:val="24"/>
          <w:lang w:val="tt-RU"/>
        </w:rPr>
      </w:pPr>
    </w:p>
    <w:p w:rsidR="008D13E6" w:rsidRPr="006250E4" w:rsidRDefault="00D67A2C" w:rsidP="00570E0A">
      <w:pPr>
        <w:pStyle w:val="a3"/>
        <w:jc w:val="both"/>
        <w:rPr>
          <w:rFonts w:ascii="Arial" w:hAnsi="Arial" w:cs="Arial"/>
          <w:i w:val="0"/>
          <w:sz w:val="24"/>
          <w:szCs w:val="24"/>
          <w:lang w:val="tt-RU"/>
        </w:rPr>
      </w:pPr>
      <w:r w:rsidRPr="006250E4">
        <w:rPr>
          <w:rFonts w:ascii="Arial" w:hAnsi="Arial" w:cs="Arial"/>
          <w:i w:val="0"/>
          <w:sz w:val="24"/>
          <w:szCs w:val="24"/>
          <w:lang w:val="tt-RU"/>
        </w:rPr>
        <w:tab/>
        <w:t xml:space="preserve">                    </w:t>
      </w:r>
      <w:r w:rsidR="005F2891" w:rsidRPr="006250E4">
        <w:rPr>
          <w:rFonts w:ascii="Arial" w:hAnsi="Arial" w:cs="Arial"/>
          <w:i w:val="0"/>
          <w:sz w:val="24"/>
          <w:szCs w:val="24"/>
          <w:lang w:val="tt-RU"/>
        </w:rPr>
        <w:t xml:space="preserve">   </w:t>
      </w:r>
    </w:p>
    <w:p w:rsidR="008D13E6" w:rsidRPr="006250E4" w:rsidRDefault="008D13E6" w:rsidP="004A3FD9">
      <w:pPr>
        <w:pStyle w:val="a3"/>
        <w:jc w:val="center"/>
        <w:rPr>
          <w:rFonts w:ascii="Arial" w:hAnsi="Arial" w:cs="Arial"/>
          <w:i w:val="0"/>
          <w:sz w:val="24"/>
          <w:szCs w:val="24"/>
          <w:lang w:val="tt-RU"/>
        </w:rPr>
      </w:pPr>
      <w:r w:rsidRPr="006250E4">
        <w:rPr>
          <w:rFonts w:ascii="Arial" w:hAnsi="Arial" w:cs="Arial"/>
          <w:i w:val="0"/>
          <w:sz w:val="24"/>
          <w:szCs w:val="24"/>
          <w:lang w:val="tt-RU"/>
        </w:rPr>
        <w:t>КАРАР</w:t>
      </w:r>
    </w:p>
    <w:p w:rsidR="00461D9F" w:rsidRPr="006250E4" w:rsidRDefault="008D13E6"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Татарстан Республикасы Чүпрәле муниципаль районы </w:t>
      </w:r>
      <w:r w:rsidR="00570E0A" w:rsidRPr="006250E4">
        <w:rPr>
          <w:rFonts w:ascii="Arial" w:hAnsi="Arial" w:cs="Arial"/>
          <w:i w:val="0"/>
          <w:sz w:val="24"/>
          <w:szCs w:val="24"/>
          <w:lang w:val="tt-RU"/>
        </w:rPr>
        <w:t>Яңа Әлмәле</w:t>
      </w:r>
      <w:r w:rsidRPr="006250E4">
        <w:rPr>
          <w:rFonts w:ascii="Arial" w:hAnsi="Arial" w:cs="Arial"/>
          <w:i w:val="0"/>
          <w:sz w:val="24"/>
          <w:szCs w:val="24"/>
          <w:lang w:val="tt-RU"/>
        </w:rPr>
        <w:t xml:space="preserve"> авыл җирлеге составына керүче торак пунктларда гражданнар җыены нәтиҗәләре турында</w:t>
      </w:r>
    </w:p>
    <w:p w:rsidR="008D13E6" w:rsidRPr="006250E4" w:rsidRDefault="008D13E6" w:rsidP="00570E0A">
      <w:pPr>
        <w:pStyle w:val="a3"/>
        <w:jc w:val="both"/>
        <w:rPr>
          <w:rFonts w:ascii="Arial" w:hAnsi="Arial" w:cs="Arial"/>
          <w:i w:val="0"/>
          <w:sz w:val="24"/>
          <w:szCs w:val="24"/>
          <w:lang w:val="tt-RU"/>
        </w:rPr>
      </w:pPr>
    </w:p>
    <w:p w:rsidR="008D13E6" w:rsidRPr="006250E4" w:rsidRDefault="008D13E6" w:rsidP="00570E0A">
      <w:pPr>
        <w:pStyle w:val="a3"/>
        <w:jc w:val="both"/>
        <w:rPr>
          <w:rFonts w:ascii="Arial" w:hAnsi="Arial" w:cs="Arial"/>
          <w:i w:val="0"/>
          <w:sz w:val="24"/>
          <w:szCs w:val="24"/>
          <w:lang w:val="tt-RU"/>
        </w:rPr>
      </w:pPr>
      <w:r w:rsidRPr="006250E4">
        <w:rPr>
          <w:rFonts w:ascii="Arial" w:hAnsi="Arial" w:cs="Arial"/>
          <w:i w:val="0"/>
          <w:sz w:val="24"/>
          <w:szCs w:val="24"/>
          <w:lang w:val="tt-RU"/>
        </w:rPr>
        <w:t>«Россия Федерациясендә җирле үзидарә оештыруның гомуми принциплары турында» Федераль законның 25.1, 56 статьялары, «Татарстан Республикасында җирле үзидарә турында» Татарстан Республикасы Законының 35 статьясы нигезендә гражданнар җыены нәтиҗәләре белән беркетмә төзелде.________ 20** торак пунктта үзара салым кертү белән килешәсезме?______ __________ Татарстан Республикасы Чүпрәле муниципаль районы авыл җирлеге составына керүче, яшәү урыны буенча теркәлгән һәр балигъ булмаган һәр кешедән 20** елга _ _ _ _ _ _ _ _ _ _ _ _ _ _ _ _ _ _ _ сум күләмендә;__________ (ташламалардан тыш) һәм алынган акчаларны конкрет юнәлешләргә тотуга җибәрү: 1)...; 2)....</w:t>
      </w:r>
    </w:p>
    <w:p w:rsidR="008D13E6" w:rsidRPr="006250E4" w:rsidRDefault="008D13E6" w:rsidP="00570E0A">
      <w:pPr>
        <w:pStyle w:val="a3"/>
        <w:jc w:val="both"/>
        <w:rPr>
          <w:rFonts w:ascii="Arial" w:hAnsi="Arial" w:cs="Arial"/>
          <w:i w:val="0"/>
          <w:sz w:val="24"/>
          <w:szCs w:val="24"/>
          <w:lang w:val="tt-RU"/>
        </w:rPr>
      </w:pPr>
      <w:r w:rsidRPr="006250E4">
        <w:rPr>
          <w:rFonts w:ascii="Arial" w:hAnsi="Arial" w:cs="Arial"/>
          <w:i w:val="0"/>
          <w:sz w:val="24"/>
          <w:szCs w:val="24"/>
          <w:lang w:val="tt-RU"/>
        </w:rPr>
        <w:t>Халык җыены нәтиҗәләре турында беркетмә нигезендә:</w:t>
      </w:r>
    </w:p>
    <w:p w:rsidR="008D13E6" w:rsidRPr="006250E4" w:rsidRDefault="008D13E6" w:rsidP="00570E0A">
      <w:pPr>
        <w:pStyle w:val="a3"/>
        <w:jc w:val="both"/>
        <w:rPr>
          <w:rFonts w:ascii="Arial" w:hAnsi="Arial" w:cs="Arial"/>
          <w:i w:val="0"/>
          <w:sz w:val="24"/>
          <w:szCs w:val="24"/>
          <w:lang w:val="tt-RU"/>
        </w:rPr>
      </w:pPr>
      <w:r w:rsidRPr="006250E4">
        <w:rPr>
          <w:rFonts w:ascii="Arial" w:hAnsi="Arial" w:cs="Arial"/>
          <w:i w:val="0"/>
          <w:sz w:val="24"/>
          <w:szCs w:val="24"/>
          <w:lang w:val="tt-RU"/>
        </w:rPr>
        <w:t xml:space="preserve"> Сайлау хокукына ия җыенда катнашучылар исемлегенә гражданнар җыенында катнашучыларның_____ _ _ _ _ _ _ _ _ _ _ _ _ _ _ сайлауда катнашкан гражданнар җыенында катнашучылар саны кертелгән.</w:t>
      </w:r>
    </w:p>
    <w:p w:rsidR="008D13E6" w:rsidRPr="006250E4" w:rsidRDefault="008D13E6" w:rsidP="00570E0A">
      <w:pPr>
        <w:pStyle w:val="a3"/>
        <w:jc w:val="both"/>
        <w:rPr>
          <w:rFonts w:ascii="Arial" w:hAnsi="Arial" w:cs="Arial"/>
          <w:i w:val="0"/>
          <w:sz w:val="24"/>
          <w:szCs w:val="24"/>
          <w:lang w:val="tt-RU"/>
        </w:rPr>
      </w:pPr>
      <w:r w:rsidRPr="006250E4">
        <w:rPr>
          <w:rFonts w:ascii="Arial" w:hAnsi="Arial" w:cs="Arial"/>
          <w:i w:val="0"/>
          <w:sz w:val="24"/>
          <w:szCs w:val="24"/>
          <w:lang w:val="tt-RU"/>
        </w:rPr>
        <w:t>Тавыш бирү нәтиҗәләре буенча гражданнар җыенында катнашучыларның тавышлары түбәндәгечә бүленде:</w:t>
      </w:r>
    </w:p>
    <w:p w:rsidR="008D13E6" w:rsidRPr="006250E4" w:rsidRDefault="008D13E6" w:rsidP="00570E0A">
      <w:pPr>
        <w:pStyle w:val="a3"/>
        <w:jc w:val="both"/>
        <w:rPr>
          <w:rFonts w:ascii="Arial" w:hAnsi="Arial" w:cs="Arial"/>
          <w:i w:val="0"/>
          <w:sz w:val="24"/>
          <w:szCs w:val="24"/>
        </w:rPr>
      </w:pPr>
      <w:r w:rsidRPr="006250E4">
        <w:rPr>
          <w:rFonts w:ascii="Arial" w:hAnsi="Arial" w:cs="Arial"/>
          <w:i w:val="0"/>
          <w:sz w:val="24"/>
          <w:szCs w:val="24"/>
          <w:lang w:val="tt-RU"/>
        </w:rPr>
        <w:t xml:space="preserve"> </w:t>
      </w:r>
      <w:r w:rsidRPr="006250E4">
        <w:rPr>
          <w:rFonts w:ascii="Arial" w:hAnsi="Arial" w:cs="Arial"/>
          <w:i w:val="0"/>
          <w:sz w:val="24"/>
          <w:szCs w:val="24"/>
        </w:rPr>
        <w:t xml:space="preserve">«Әйе» позициясе өчен гражданнар җыенында катнашучыларның___ тавыш бирде; </w:t>
      </w:r>
    </w:p>
    <w:p w:rsidR="008D13E6" w:rsidRPr="006250E4" w:rsidRDefault="008D13E6" w:rsidP="00570E0A">
      <w:pPr>
        <w:pStyle w:val="a3"/>
        <w:jc w:val="both"/>
        <w:rPr>
          <w:rFonts w:ascii="Arial" w:hAnsi="Arial" w:cs="Arial"/>
          <w:i w:val="0"/>
          <w:sz w:val="24"/>
          <w:szCs w:val="24"/>
        </w:rPr>
      </w:pPr>
      <w:r w:rsidRPr="006250E4">
        <w:rPr>
          <w:rFonts w:ascii="Arial" w:hAnsi="Arial" w:cs="Arial"/>
          <w:i w:val="0"/>
          <w:sz w:val="24"/>
          <w:szCs w:val="24"/>
        </w:rPr>
        <w:t>«Юк» позициясе өчен җыенда катнашучыларның ____ тавыш бирде</w:t>
      </w:r>
    </w:p>
    <w:p w:rsidR="008D13E6" w:rsidRPr="006250E4" w:rsidRDefault="008D13E6" w:rsidP="00570E0A">
      <w:pPr>
        <w:pStyle w:val="a3"/>
        <w:jc w:val="both"/>
        <w:rPr>
          <w:rFonts w:ascii="Arial" w:hAnsi="Arial" w:cs="Arial"/>
          <w:i w:val="0"/>
          <w:sz w:val="24"/>
          <w:szCs w:val="24"/>
        </w:rPr>
      </w:pPr>
      <w:r w:rsidRPr="006250E4">
        <w:rPr>
          <w:rFonts w:ascii="Arial" w:hAnsi="Arial" w:cs="Arial"/>
          <w:i w:val="0"/>
          <w:sz w:val="24"/>
          <w:szCs w:val="24"/>
        </w:rPr>
        <w:t>Бәян ителгәннәр нигезендә, халык җыены карар итте: 1. Торак пунктта халык җыены_________ __________Чүпрәле муниципаль районы авыл җирлеге Татарстан Республикасы Халык җыенының нәтиҗәләре дөрес түгел.</w:t>
      </w:r>
    </w:p>
    <w:p w:rsidR="008D13E6" w:rsidRPr="006250E4" w:rsidRDefault="008D13E6" w:rsidP="00570E0A">
      <w:pPr>
        <w:pStyle w:val="a3"/>
        <w:jc w:val="both"/>
        <w:rPr>
          <w:rFonts w:ascii="Arial" w:hAnsi="Arial" w:cs="Arial"/>
          <w:i w:val="0"/>
          <w:sz w:val="24"/>
          <w:szCs w:val="24"/>
        </w:rPr>
      </w:pPr>
      <w:r w:rsidRPr="006250E4">
        <w:rPr>
          <w:rFonts w:ascii="Arial" w:hAnsi="Arial" w:cs="Arial"/>
          <w:i w:val="0"/>
          <w:sz w:val="24"/>
          <w:szCs w:val="24"/>
        </w:rPr>
        <w:t xml:space="preserve">2. "Сез торак пунктта үзара салым кертү белән </w:t>
      </w:r>
      <w:proofErr w:type="gramStart"/>
      <w:r w:rsidRPr="006250E4">
        <w:rPr>
          <w:rFonts w:ascii="Arial" w:hAnsi="Arial" w:cs="Arial"/>
          <w:i w:val="0"/>
          <w:sz w:val="24"/>
          <w:szCs w:val="24"/>
        </w:rPr>
        <w:t>килешәсезме?_</w:t>
      </w:r>
      <w:proofErr w:type="gramEnd"/>
      <w:r w:rsidRPr="006250E4">
        <w:rPr>
          <w:rFonts w:ascii="Arial" w:hAnsi="Arial" w:cs="Arial"/>
          <w:i w:val="0"/>
          <w:sz w:val="24"/>
          <w:szCs w:val="24"/>
        </w:rPr>
        <w:t>_____ __________ Татарстан Республикасы Чүпрәле муниципаль районы авыл җирлеге составына керүче, яшәү урыны буенча теркәлгән һәр балигъ булмаган һәр кешедән 20** елга _ _ _ _ _ _ _ _ _ _ _ _ _ _ _ _ _ _ _ сум күләмендә;__________ (ташламалардан тыш) һәм алынган акчаларны сарыф итүнең конкрет юнәлешләренә юнәлдерү: 1)...; 2) кабул ителгән.</w:t>
      </w:r>
    </w:p>
    <w:p w:rsidR="008D13E6" w:rsidRPr="006250E4" w:rsidRDefault="008D13E6" w:rsidP="00570E0A">
      <w:pPr>
        <w:pStyle w:val="a3"/>
        <w:jc w:val="both"/>
        <w:rPr>
          <w:rFonts w:ascii="Arial" w:hAnsi="Arial" w:cs="Arial"/>
          <w:i w:val="0"/>
          <w:sz w:val="24"/>
          <w:szCs w:val="24"/>
        </w:rPr>
      </w:pPr>
      <w:r w:rsidRPr="006250E4">
        <w:rPr>
          <w:rFonts w:ascii="Arial" w:hAnsi="Arial" w:cs="Arial"/>
          <w:i w:val="0"/>
          <w:sz w:val="24"/>
          <w:szCs w:val="24"/>
        </w:rPr>
        <w:t>3. Халык җыены нәтиҗәләрен игълан итәргә (гражданнар җыены нәтиҗәләрен халыкка җиткерү ысулын күрсәтергә).</w:t>
      </w:r>
    </w:p>
    <w:p w:rsidR="008D13E6" w:rsidRPr="006250E4" w:rsidRDefault="008D13E6" w:rsidP="00570E0A">
      <w:pPr>
        <w:pStyle w:val="a3"/>
        <w:jc w:val="both"/>
        <w:rPr>
          <w:rFonts w:ascii="Arial" w:hAnsi="Arial" w:cs="Arial"/>
          <w:i w:val="0"/>
          <w:sz w:val="24"/>
          <w:szCs w:val="24"/>
        </w:rPr>
      </w:pPr>
      <w:r w:rsidRPr="006250E4">
        <w:rPr>
          <w:rFonts w:ascii="Arial" w:hAnsi="Arial" w:cs="Arial"/>
          <w:i w:val="0"/>
          <w:sz w:val="24"/>
          <w:szCs w:val="24"/>
        </w:rPr>
        <w:t>4. Әлеге карарны район башлыгына җибәрергә__________ муниципаль норматив хокукый актлар регистрына кертү өчен җибәрү турында.</w:t>
      </w:r>
    </w:p>
    <w:p w:rsidR="008D13E6" w:rsidRPr="006250E4" w:rsidRDefault="008D13E6" w:rsidP="00570E0A">
      <w:pPr>
        <w:pStyle w:val="a3"/>
        <w:jc w:val="both"/>
        <w:rPr>
          <w:rFonts w:ascii="Arial" w:hAnsi="Arial" w:cs="Arial"/>
          <w:i w:val="0"/>
          <w:sz w:val="24"/>
          <w:szCs w:val="24"/>
        </w:rPr>
      </w:pPr>
    </w:p>
    <w:p w:rsidR="008D13E6" w:rsidRPr="006250E4" w:rsidRDefault="008D13E6" w:rsidP="00570E0A">
      <w:pPr>
        <w:pStyle w:val="a3"/>
        <w:jc w:val="both"/>
        <w:rPr>
          <w:rFonts w:ascii="Arial" w:hAnsi="Arial" w:cs="Arial"/>
          <w:i w:val="0"/>
          <w:sz w:val="24"/>
          <w:szCs w:val="24"/>
        </w:rPr>
      </w:pPr>
    </w:p>
    <w:p w:rsidR="008D13E6" w:rsidRPr="006250E4" w:rsidRDefault="008D13E6" w:rsidP="00570E0A">
      <w:pPr>
        <w:pStyle w:val="a3"/>
        <w:jc w:val="both"/>
        <w:rPr>
          <w:rFonts w:ascii="Arial" w:hAnsi="Arial" w:cs="Arial"/>
          <w:i w:val="0"/>
          <w:sz w:val="24"/>
          <w:szCs w:val="24"/>
        </w:rPr>
      </w:pPr>
      <w:r w:rsidRPr="006250E4">
        <w:rPr>
          <w:rFonts w:ascii="Arial" w:hAnsi="Arial" w:cs="Arial"/>
          <w:i w:val="0"/>
          <w:sz w:val="24"/>
          <w:szCs w:val="24"/>
        </w:rPr>
        <w:t>Халык җыенында рәислек итүче: ________________ (имза) (имзаны киңәйтү)</w:t>
      </w:r>
    </w:p>
    <w:p w:rsidR="008D13E6" w:rsidRPr="006250E4" w:rsidRDefault="008D13E6" w:rsidP="00570E0A">
      <w:pPr>
        <w:pStyle w:val="a3"/>
        <w:jc w:val="both"/>
        <w:rPr>
          <w:rFonts w:ascii="Arial" w:hAnsi="Arial" w:cs="Arial"/>
          <w:i w:val="0"/>
          <w:sz w:val="24"/>
          <w:szCs w:val="24"/>
        </w:rPr>
      </w:pPr>
    </w:p>
    <w:p w:rsidR="008D13E6" w:rsidRPr="006250E4" w:rsidRDefault="008D13E6" w:rsidP="00570E0A">
      <w:pPr>
        <w:pStyle w:val="a3"/>
        <w:jc w:val="both"/>
        <w:rPr>
          <w:rFonts w:ascii="Arial" w:hAnsi="Arial" w:cs="Arial"/>
          <w:i w:val="0"/>
          <w:sz w:val="24"/>
          <w:szCs w:val="24"/>
        </w:rPr>
      </w:pPr>
      <w:r w:rsidRPr="006250E4">
        <w:rPr>
          <w:rFonts w:ascii="Arial" w:hAnsi="Arial" w:cs="Arial"/>
          <w:i w:val="0"/>
          <w:sz w:val="24"/>
          <w:szCs w:val="24"/>
        </w:rPr>
        <w:t xml:space="preserve">__ авыл җирлек </w:t>
      </w:r>
      <w:proofErr w:type="gramStart"/>
      <w:r w:rsidRPr="006250E4">
        <w:rPr>
          <w:rFonts w:ascii="Arial" w:hAnsi="Arial" w:cs="Arial"/>
          <w:i w:val="0"/>
          <w:sz w:val="24"/>
          <w:szCs w:val="24"/>
        </w:rPr>
        <w:t>Башлыгы,советы</w:t>
      </w:r>
      <w:proofErr w:type="gramEnd"/>
      <w:r w:rsidRPr="006250E4">
        <w:rPr>
          <w:rFonts w:ascii="Arial" w:hAnsi="Arial" w:cs="Arial"/>
          <w:i w:val="0"/>
          <w:sz w:val="24"/>
          <w:szCs w:val="24"/>
        </w:rPr>
        <w:t xml:space="preserve"> рәисе ______ авыл җирлеге ___________</w:t>
      </w:r>
    </w:p>
    <w:p w:rsidR="004A3FD9" w:rsidRDefault="004A3FD9" w:rsidP="00570E0A">
      <w:pPr>
        <w:spacing w:line="240" w:lineRule="auto"/>
        <w:jc w:val="both"/>
        <w:rPr>
          <w:rFonts w:ascii="Arial" w:hAnsi="Arial" w:cs="Arial"/>
          <w:sz w:val="24"/>
          <w:szCs w:val="24"/>
        </w:rPr>
      </w:pPr>
    </w:p>
    <w:p w:rsidR="00FB1B23" w:rsidRDefault="00FB1B23" w:rsidP="00570E0A">
      <w:pPr>
        <w:spacing w:line="240" w:lineRule="auto"/>
        <w:jc w:val="both"/>
        <w:rPr>
          <w:rFonts w:ascii="Arial" w:hAnsi="Arial" w:cs="Arial"/>
          <w:sz w:val="24"/>
          <w:szCs w:val="24"/>
        </w:rPr>
      </w:pPr>
    </w:p>
    <w:p w:rsidR="00FB1B23" w:rsidRPr="006250E4" w:rsidRDefault="00FB1B23" w:rsidP="00570E0A">
      <w:pPr>
        <w:spacing w:line="240" w:lineRule="auto"/>
        <w:jc w:val="both"/>
        <w:rPr>
          <w:rFonts w:ascii="Arial" w:hAnsi="Arial" w:cs="Arial"/>
          <w:sz w:val="24"/>
          <w:szCs w:val="24"/>
        </w:rPr>
      </w:pPr>
    </w:p>
    <w:p w:rsidR="004A3FD9" w:rsidRPr="006250E4" w:rsidRDefault="00FB1B23" w:rsidP="004A3FD9">
      <w:pPr>
        <w:pStyle w:val="a3"/>
        <w:jc w:val="center"/>
        <w:rPr>
          <w:rFonts w:ascii="Arial" w:hAnsi="Arial" w:cs="Arial"/>
          <w:i w:val="0"/>
          <w:sz w:val="24"/>
          <w:szCs w:val="24"/>
          <w:lang w:val="tt-RU"/>
        </w:rPr>
      </w:pPr>
      <w:r>
        <w:rPr>
          <w:rFonts w:ascii="Arial" w:hAnsi="Arial" w:cs="Arial"/>
          <w:i w:val="0"/>
          <w:sz w:val="24"/>
          <w:szCs w:val="24"/>
          <w:lang w:val="tt-RU"/>
        </w:rPr>
        <w:lastRenderedPageBreak/>
        <w:t xml:space="preserve">       </w:t>
      </w:r>
      <w:r w:rsidR="004A3FD9" w:rsidRPr="006250E4">
        <w:rPr>
          <w:rFonts w:ascii="Arial" w:hAnsi="Arial" w:cs="Arial"/>
          <w:i w:val="0"/>
          <w:sz w:val="24"/>
          <w:szCs w:val="24"/>
          <w:lang w:val="tt-RU"/>
        </w:rPr>
        <w:t>8 нче кушымта</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җыенга әзерлек һәм аны үткәрү тәртибе</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турында нигезләмәгә Татарстан Республикасы</w:t>
      </w:r>
    </w:p>
    <w:p w:rsidR="004A3FD9" w:rsidRPr="006250E4" w:rsidRDefault="004A3FD9" w:rsidP="004A3FD9">
      <w:pPr>
        <w:pStyle w:val="a3"/>
        <w:jc w:val="center"/>
        <w:rPr>
          <w:rFonts w:ascii="Arial" w:hAnsi="Arial" w:cs="Arial"/>
          <w:i w:val="0"/>
          <w:sz w:val="24"/>
          <w:szCs w:val="24"/>
          <w:lang w:val="tt-RU"/>
        </w:rPr>
      </w:pPr>
      <w:r w:rsidRPr="006250E4">
        <w:rPr>
          <w:rFonts w:ascii="Arial" w:hAnsi="Arial" w:cs="Arial"/>
          <w:i w:val="0"/>
          <w:sz w:val="24"/>
          <w:szCs w:val="24"/>
          <w:lang w:val="tt-RU"/>
        </w:rPr>
        <w:t xml:space="preserve">            </w:t>
      </w:r>
      <w:r w:rsidR="00FB1B23">
        <w:rPr>
          <w:rFonts w:ascii="Arial" w:hAnsi="Arial" w:cs="Arial"/>
          <w:i w:val="0"/>
          <w:sz w:val="24"/>
          <w:szCs w:val="24"/>
          <w:lang w:val="tt-RU"/>
        </w:rPr>
        <w:t xml:space="preserve">                   </w:t>
      </w:r>
      <w:r w:rsidRPr="006250E4">
        <w:rPr>
          <w:rFonts w:ascii="Arial" w:hAnsi="Arial" w:cs="Arial"/>
          <w:i w:val="0"/>
          <w:sz w:val="24"/>
          <w:szCs w:val="24"/>
          <w:lang w:val="tt-RU"/>
        </w:rPr>
        <w:t>Чүпрәле муниципаль районы</w:t>
      </w:r>
    </w:p>
    <w:p w:rsidR="008D13E6" w:rsidRPr="006250E4" w:rsidRDefault="004A3FD9" w:rsidP="004A3FD9">
      <w:pPr>
        <w:spacing w:line="240" w:lineRule="auto"/>
        <w:jc w:val="both"/>
        <w:rPr>
          <w:rFonts w:ascii="Arial" w:hAnsi="Arial" w:cs="Arial"/>
          <w:sz w:val="24"/>
          <w:szCs w:val="24"/>
          <w:lang w:val="tt-RU"/>
        </w:rPr>
      </w:pPr>
      <w:r w:rsidRPr="006250E4">
        <w:rPr>
          <w:rFonts w:ascii="Arial" w:hAnsi="Arial" w:cs="Arial"/>
          <w:sz w:val="24"/>
          <w:szCs w:val="24"/>
          <w:lang w:val="tt-RU"/>
        </w:rPr>
        <w:t xml:space="preserve">                                 </w:t>
      </w:r>
      <w:r w:rsidR="00FB1B23">
        <w:rPr>
          <w:rFonts w:ascii="Arial" w:hAnsi="Arial" w:cs="Arial"/>
          <w:sz w:val="24"/>
          <w:szCs w:val="24"/>
          <w:lang w:val="tt-RU"/>
        </w:rPr>
        <w:t xml:space="preserve">                            </w:t>
      </w:r>
      <w:r w:rsidRPr="006250E4">
        <w:rPr>
          <w:rFonts w:ascii="Arial" w:hAnsi="Arial" w:cs="Arial"/>
          <w:sz w:val="24"/>
          <w:szCs w:val="24"/>
          <w:lang w:val="tt-RU"/>
        </w:rPr>
        <w:t>Яңа Әлмәле авыл җирлеге торак пунктларында</w:t>
      </w:r>
    </w:p>
    <w:p w:rsidR="008D13E6" w:rsidRPr="006250E4" w:rsidRDefault="008D13E6" w:rsidP="00570E0A">
      <w:pPr>
        <w:spacing w:line="240" w:lineRule="auto"/>
        <w:jc w:val="both"/>
        <w:rPr>
          <w:rFonts w:ascii="Arial" w:hAnsi="Arial" w:cs="Arial"/>
          <w:sz w:val="24"/>
          <w:szCs w:val="24"/>
          <w:lang w:val="tt-RU"/>
        </w:rPr>
      </w:pPr>
    </w:p>
    <w:p w:rsidR="008D13E6" w:rsidRPr="006250E4" w:rsidRDefault="009C206F" w:rsidP="00570E0A">
      <w:pPr>
        <w:pStyle w:val="a3"/>
        <w:jc w:val="both"/>
        <w:rPr>
          <w:rFonts w:ascii="Arial" w:hAnsi="Arial" w:cs="Arial"/>
          <w:i w:val="0"/>
          <w:sz w:val="24"/>
          <w:szCs w:val="24"/>
        </w:rPr>
      </w:pPr>
      <w:r w:rsidRPr="006250E4">
        <w:rPr>
          <w:rFonts w:ascii="Arial" w:hAnsi="Arial" w:cs="Arial"/>
          <w:sz w:val="24"/>
          <w:szCs w:val="24"/>
          <w:lang w:val="tt-RU"/>
        </w:rPr>
        <w:t xml:space="preserve">                                                 </w:t>
      </w:r>
      <w:r w:rsidR="008D13E6" w:rsidRPr="006250E4">
        <w:rPr>
          <w:rFonts w:ascii="Arial" w:hAnsi="Arial" w:cs="Arial"/>
          <w:i w:val="0"/>
          <w:sz w:val="24"/>
          <w:szCs w:val="24"/>
        </w:rPr>
        <w:t>ХАЛЫК ҖЫЕНЫ КАРАРЫ ________________________________________________________ (торак пунктта __________ __________нче тоташу ноктасына кадәр уза. «___» ____________ 20__ елның _____</w:t>
      </w:r>
    </w:p>
    <w:p w:rsidR="009C206F" w:rsidRPr="006250E4" w:rsidRDefault="008D13E6" w:rsidP="00570E0A">
      <w:pPr>
        <w:pStyle w:val="a3"/>
        <w:jc w:val="both"/>
        <w:rPr>
          <w:rFonts w:ascii="Arial" w:hAnsi="Arial" w:cs="Arial"/>
          <w:i w:val="0"/>
          <w:sz w:val="24"/>
          <w:szCs w:val="24"/>
        </w:rPr>
      </w:pPr>
      <w:r w:rsidRPr="006250E4">
        <w:rPr>
          <w:rFonts w:ascii="Arial" w:hAnsi="Arial" w:cs="Arial"/>
          <w:i w:val="0"/>
          <w:sz w:val="24"/>
          <w:szCs w:val="24"/>
        </w:rPr>
        <w:t xml:space="preserve">«Россия Федерациясендә җирле үзидарә оештыруның гомуми принциплары турында» Федераль законның 25.1, 56 статьялары, «Татарстан Республикасында җирле үзидарә турында» Татарстан Республикасы Законының 35 статьясы нигезендә гражданнар җыены_______карар: (торак пункт исеме) </w:t>
      </w:r>
    </w:p>
    <w:p w:rsidR="009C206F" w:rsidRPr="006250E4" w:rsidRDefault="008D13E6" w:rsidP="00570E0A">
      <w:pPr>
        <w:pStyle w:val="a3"/>
        <w:jc w:val="both"/>
        <w:rPr>
          <w:rFonts w:ascii="Arial" w:hAnsi="Arial" w:cs="Arial"/>
          <w:i w:val="0"/>
          <w:sz w:val="24"/>
          <w:szCs w:val="24"/>
        </w:rPr>
      </w:pPr>
      <w:r w:rsidRPr="006250E4">
        <w:rPr>
          <w:rFonts w:ascii="Arial" w:hAnsi="Arial" w:cs="Arial"/>
          <w:i w:val="0"/>
          <w:sz w:val="24"/>
          <w:szCs w:val="24"/>
        </w:rPr>
        <w:t>1.</w:t>
      </w:r>
    </w:p>
    <w:p w:rsidR="009C206F" w:rsidRPr="006250E4" w:rsidRDefault="008D13E6" w:rsidP="00570E0A">
      <w:pPr>
        <w:pStyle w:val="a3"/>
        <w:jc w:val="both"/>
        <w:rPr>
          <w:rFonts w:ascii="Arial" w:hAnsi="Arial" w:cs="Arial"/>
          <w:i w:val="0"/>
          <w:sz w:val="24"/>
          <w:szCs w:val="24"/>
        </w:rPr>
      </w:pPr>
      <w:r w:rsidRPr="006250E4">
        <w:rPr>
          <w:rFonts w:ascii="Arial" w:hAnsi="Arial" w:cs="Arial"/>
          <w:i w:val="0"/>
          <w:sz w:val="24"/>
          <w:szCs w:val="24"/>
        </w:rPr>
        <w:t xml:space="preserve"> 2.</w:t>
      </w:r>
    </w:p>
    <w:p w:rsidR="009C206F" w:rsidRPr="006250E4" w:rsidRDefault="008D13E6" w:rsidP="00570E0A">
      <w:pPr>
        <w:pStyle w:val="a3"/>
        <w:jc w:val="both"/>
        <w:rPr>
          <w:rFonts w:ascii="Arial" w:hAnsi="Arial" w:cs="Arial"/>
          <w:i w:val="0"/>
          <w:sz w:val="24"/>
          <w:szCs w:val="24"/>
        </w:rPr>
      </w:pPr>
      <w:r w:rsidRPr="006250E4">
        <w:rPr>
          <w:rFonts w:ascii="Arial" w:hAnsi="Arial" w:cs="Arial"/>
          <w:i w:val="0"/>
          <w:sz w:val="24"/>
          <w:szCs w:val="24"/>
        </w:rPr>
        <w:t xml:space="preserve"> 3.</w:t>
      </w:r>
    </w:p>
    <w:p w:rsidR="009C206F" w:rsidRPr="006250E4" w:rsidRDefault="009C206F" w:rsidP="00570E0A">
      <w:pPr>
        <w:pStyle w:val="a3"/>
        <w:jc w:val="both"/>
        <w:rPr>
          <w:rFonts w:ascii="Arial" w:hAnsi="Arial" w:cs="Arial"/>
          <w:i w:val="0"/>
          <w:sz w:val="24"/>
          <w:szCs w:val="24"/>
        </w:rPr>
      </w:pPr>
    </w:p>
    <w:p w:rsidR="009C206F" w:rsidRPr="006250E4" w:rsidRDefault="009C206F" w:rsidP="00570E0A">
      <w:pPr>
        <w:pStyle w:val="a3"/>
        <w:jc w:val="both"/>
        <w:rPr>
          <w:rFonts w:ascii="Arial" w:hAnsi="Arial" w:cs="Arial"/>
          <w:i w:val="0"/>
          <w:sz w:val="24"/>
          <w:szCs w:val="24"/>
        </w:rPr>
      </w:pPr>
      <w:r w:rsidRPr="006250E4">
        <w:rPr>
          <w:rFonts w:ascii="Arial" w:hAnsi="Arial" w:cs="Arial"/>
          <w:i w:val="0"/>
          <w:sz w:val="24"/>
          <w:szCs w:val="24"/>
        </w:rPr>
        <w:t xml:space="preserve">Халык җыенында рәислек итүче: ________________ </w:t>
      </w:r>
    </w:p>
    <w:p w:rsidR="009C206F" w:rsidRPr="006250E4" w:rsidRDefault="009C206F" w:rsidP="00570E0A">
      <w:pPr>
        <w:pStyle w:val="a3"/>
        <w:jc w:val="both"/>
        <w:rPr>
          <w:rFonts w:ascii="Arial" w:hAnsi="Arial" w:cs="Arial"/>
          <w:i w:val="0"/>
          <w:sz w:val="24"/>
          <w:szCs w:val="24"/>
        </w:rPr>
      </w:pPr>
      <w:r w:rsidRPr="006250E4">
        <w:rPr>
          <w:rFonts w:ascii="Arial" w:hAnsi="Arial" w:cs="Arial"/>
          <w:i w:val="0"/>
          <w:sz w:val="24"/>
          <w:szCs w:val="24"/>
        </w:rPr>
        <w:t xml:space="preserve">                                                          (имза) (имзаны киңәйтү) </w:t>
      </w:r>
    </w:p>
    <w:p w:rsidR="009C206F" w:rsidRPr="006250E4" w:rsidRDefault="009C206F" w:rsidP="00570E0A">
      <w:pPr>
        <w:pStyle w:val="a3"/>
        <w:jc w:val="both"/>
        <w:rPr>
          <w:rFonts w:ascii="Arial" w:hAnsi="Arial" w:cs="Arial"/>
          <w:i w:val="0"/>
          <w:sz w:val="24"/>
          <w:szCs w:val="24"/>
        </w:rPr>
      </w:pPr>
      <w:r w:rsidRPr="006250E4">
        <w:rPr>
          <w:rFonts w:ascii="Arial" w:hAnsi="Arial" w:cs="Arial"/>
          <w:i w:val="0"/>
          <w:sz w:val="24"/>
          <w:szCs w:val="24"/>
        </w:rPr>
        <w:t xml:space="preserve">___ авыл җирлек Башлыгы, советы рәисе __ авыл җирлеге ________________ </w:t>
      </w:r>
    </w:p>
    <w:p w:rsidR="008D13E6" w:rsidRPr="006250E4" w:rsidRDefault="009C206F" w:rsidP="00570E0A">
      <w:pPr>
        <w:pStyle w:val="a3"/>
        <w:jc w:val="both"/>
        <w:rPr>
          <w:rFonts w:ascii="Arial" w:hAnsi="Arial" w:cs="Arial"/>
          <w:i w:val="0"/>
          <w:sz w:val="24"/>
          <w:szCs w:val="24"/>
        </w:rPr>
      </w:pPr>
      <w:r w:rsidRPr="006250E4">
        <w:rPr>
          <w:rFonts w:ascii="Arial" w:hAnsi="Arial" w:cs="Arial"/>
          <w:i w:val="0"/>
          <w:sz w:val="24"/>
          <w:szCs w:val="24"/>
        </w:rPr>
        <w:t xml:space="preserve">                                                                                                   (имза) (имзаны киңәйтү)</w:t>
      </w:r>
    </w:p>
    <w:sectPr w:rsidR="008D13E6" w:rsidRPr="006250E4" w:rsidSect="004A3FD9">
      <w:foot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F21" w:rsidRDefault="00E96F21" w:rsidP="004A3FD9">
      <w:pPr>
        <w:spacing w:after="0" w:line="240" w:lineRule="auto"/>
      </w:pPr>
      <w:r>
        <w:separator/>
      </w:r>
    </w:p>
  </w:endnote>
  <w:endnote w:type="continuationSeparator" w:id="0">
    <w:p w:rsidR="00E96F21" w:rsidRDefault="00E96F21" w:rsidP="004A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59018"/>
      <w:docPartObj>
        <w:docPartGallery w:val="Page Numbers (Bottom of Page)"/>
        <w:docPartUnique/>
      </w:docPartObj>
    </w:sdtPr>
    <w:sdtEndPr/>
    <w:sdtContent>
      <w:p w:rsidR="004A3FD9" w:rsidRDefault="004A3FD9">
        <w:pPr>
          <w:pStyle w:val="a6"/>
          <w:jc w:val="right"/>
        </w:pPr>
        <w:r>
          <w:fldChar w:fldCharType="begin"/>
        </w:r>
        <w:r>
          <w:instrText>PAGE   \* MERGEFORMAT</w:instrText>
        </w:r>
        <w:r>
          <w:fldChar w:fldCharType="separate"/>
        </w:r>
        <w:r w:rsidR="005E496D">
          <w:rPr>
            <w:noProof/>
          </w:rPr>
          <w:t>2</w:t>
        </w:r>
        <w:r>
          <w:fldChar w:fldCharType="end"/>
        </w:r>
      </w:p>
    </w:sdtContent>
  </w:sdt>
  <w:p w:rsidR="004A3FD9" w:rsidRDefault="004A3FD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F21" w:rsidRDefault="00E96F21" w:rsidP="004A3FD9">
      <w:pPr>
        <w:spacing w:after="0" w:line="240" w:lineRule="auto"/>
      </w:pPr>
      <w:r>
        <w:separator/>
      </w:r>
    </w:p>
  </w:footnote>
  <w:footnote w:type="continuationSeparator" w:id="0">
    <w:p w:rsidR="00E96F21" w:rsidRDefault="00E96F21" w:rsidP="004A3F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DC2"/>
    <w:rsid w:val="00017775"/>
    <w:rsid w:val="00030521"/>
    <w:rsid w:val="0023359B"/>
    <w:rsid w:val="002A3185"/>
    <w:rsid w:val="00403801"/>
    <w:rsid w:val="00461D9F"/>
    <w:rsid w:val="004A3FD9"/>
    <w:rsid w:val="00570E0A"/>
    <w:rsid w:val="005A2A11"/>
    <w:rsid w:val="005E496D"/>
    <w:rsid w:val="005F2891"/>
    <w:rsid w:val="006250E4"/>
    <w:rsid w:val="0084331F"/>
    <w:rsid w:val="008D13E6"/>
    <w:rsid w:val="0098552F"/>
    <w:rsid w:val="009C206F"/>
    <w:rsid w:val="00AE0DC2"/>
    <w:rsid w:val="00B4693A"/>
    <w:rsid w:val="00D67A2C"/>
    <w:rsid w:val="00E3292D"/>
    <w:rsid w:val="00E96F21"/>
    <w:rsid w:val="00FB1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2764"/>
  <w15:chartTrackingRefBased/>
  <w15:docId w15:val="{651EF37C-459D-4D4E-802C-4AF11317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DC2"/>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AE0DC2"/>
    <w:pPr>
      <w:spacing w:after="0" w:line="240" w:lineRule="auto"/>
    </w:pPr>
    <w:rPr>
      <w:rFonts w:ascii="Calibri" w:hAnsi="Calibri"/>
      <w:i/>
      <w:iCs/>
      <w:sz w:val="20"/>
      <w:szCs w:val="20"/>
      <w:lang w:eastAsia="en-US"/>
    </w:rPr>
  </w:style>
  <w:style w:type="paragraph" w:styleId="a4">
    <w:name w:val="header"/>
    <w:basedOn w:val="a"/>
    <w:link w:val="a5"/>
    <w:uiPriority w:val="99"/>
    <w:unhideWhenUsed/>
    <w:rsid w:val="004A3FD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3FD9"/>
    <w:rPr>
      <w:rFonts w:eastAsiaTheme="minorEastAsia" w:cs="Times New Roman"/>
      <w:lang w:eastAsia="ru-RU"/>
    </w:rPr>
  </w:style>
  <w:style w:type="paragraph" w:styleId="a6">
    <w:name w:val="footer"/>
    <w:basedOn w:val="a"/>
    <w:link w:val="a7"/>
    <w:uiPriority w:val="99"/>
    <w:unhideWhenUsed/>
    <w:rsid w:val="004A3FD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3FD9"/>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6400">
      <w:bodyDiv w:val="1"/>
      <w:marLeft w:val="0"/>
      <w:marRight w:val="0"/>
      <w:marTop w:val="0"/>
      <w:marBottom w:val="0"/>
      <w:divBdr>
        <w:top w:val="none" w:sz="0" w:space="0" w:color="auto"/>
        <w:left w:val="none" w:sz="0" w:space="0" w:color="auto"/>
        <w:bottom w:val="none" w:sz="0" w:space="0" w:color="auto"/>
        <w:right w:val="none" w:sz="0" w:space="0" w:color="auto"/>
      </w:divBdr>
    </w:div>
    <w:div w:id="158402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4187</Words>
  <Characters>23872</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8</cp:revision>
  <cp:lastPrinted>2022-08-12T12:04:00Z</cp:lastPrinted>
  <dcterms:created xsi:type="dcterms:W3CDTF">2022-08-10T12:39:00Z</dcterms:created>
  <dcterms:modified xsi:type="dcterms:W3CDTF">2022-10-12T13:06:00Z</dcterms:modified>
</cp:coreProperties>
</file>