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D1418" w:rsidRPr="00DD1418" w:rsidTr="00DD1418">
        <w:trPr>
          <w:trHeight w:val="1520"/>
        </w:trPr>
        <w:tc>
          <w:tcPr>
            <w:tcW w:w="4407" w:type="dxa"/>
            <w:gridSpan w:val="2"/>
            <w:hideMark/>
          </w:tcPr>
          <w:p w:rsidR="00DD1418" w:rsidRPr="00DD1418" w:rsidRDefault="00DD1418" w:rsidP="00DD1418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41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DD1418" w:rsidRPr="00DD1418" w:rsidRDefault="00DD1418" w:rsidP="00DD1418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41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DD141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DD1418" w:rsidRPr="00DD1418" w:rsidRDefault="00DD1418" w:rsidP="00DD1418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D1418" w:rsidRPr="00DD1418" w:rsidRDefault="00DD1418" w:rsidP="00DD1418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41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D1418" w:rsidRPr="00DD1418" w:rsidRDefault="00DD1418" w:rsidP="00DD1418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1418" w:rsidRPr="00DD1418" w:rsidRDefault="00DD1418" w:rsidP="00DD141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D1418" w:rsidRPr="00DD1418" w:rsidRDefault="00DD1418" w:rsidP="00DD1418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41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D1418" w:rsidRPr="00DD1418" w:rsidRDefault="00DD1418" w:rsidP="00DD1418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DD1418" w:rsidRPr="00DD1418" w:rsidRDefault="00DD1418" w:rsidP="00DD1418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4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DD1418" w:rsidRPr="00DD1418" w:rsidRDefault="00DD1418" w:rsidP="00DD1418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41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DD1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DD1418" w:rsidRPr="00DD1418" w:rsidTr="00DD1418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DD1418" w:rsidRPr="00DD1418" w:rsidRDefault="00297B15" w:rsidP="00DD1418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DD1418" w:rsidRPr="00DD1418" w:rsidRDefault="00DD1418" w:rsidP="00DD1418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1418" w:rsidRPr="00DD1418" w:rsidRDefault="00DD1418" w:rsidP="00DD1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DD1418" w:rsidRPr="00DD1418" w:rsidTr="00DD1418">
        <w:trPr>
          <w:trHeight w:val="156"/>
        </w:trPr>
        <w:tc>
          <w:tcPr>
            <w:tcW w:w="9840" w:type="dxa"/>
          </w:tcPr>
          <w:p w:rsidR="00DD1418" w:rsidRPr="00DD1418" w:rsidRDefault="00DD1418" w:rsidP="00DD1418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4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DD1418" w:rsidRPr="00DD1418" w:rsidRDefault="00DD1418" w:rsidP="00DD1418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4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с.Новое Ильмово  </w:t>
            </w:r>
          </w:p>
          <w:p w:rsidR="00DD1418" w:rsidRPr="00DD1418" w:rsidRDefault="00DD1418" w:rsidP="00DD1418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1418" w:rsidRPr="00DD1418" w:rsidRDefault="00DD1418" w:rsidP="00DD1418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09.12.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2022 ел</w:t>
            </w:r>
            <w:r w:rsidRPr="00DD14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r w:rsidRPr="00DD14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 w:rsidRPr="00DD141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</w:t>
            </w:r>
            <w:r w:rsidRPr="00DD14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Pr="00DD141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21</w:t>
            </w:r>
          </w:p>
        </w:tc>
      </w:tr>
    </w:tbl>
    <w:p w:rsidR="00DD1418" w:rsidRDefault="00DD1418"/>
    <w:p w:rsidR="00B40C20" w:rsidRDefault="00B40C20" w:rsidP="00A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Татарстан Республикасы Чүпрәле муниципаль </w:t>
      </w:r>
    </w:p>
    <w:p w:rsidR="00B40C20" w:rsidRDefault="00B40C20" w:rsidP="00A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районы </w:t>
      </w:r>
      <w:r w:rsidR="00DD1418">
        <w:rPr>
          <w:rFonts w:ascii="Times New Roman" w:hAnsi="Times New Roman" w:cs="Times New Roman"/>
          <w:sz w:val="28"/>
          <w:szCs w:val="28"/>
          <w:shd w:val="clear" w:color="auto" w:fill="FFFFFF"/>
        </w:rPr>
        <w:t>Яңа Әлмәле</w:t>
      </w:r>
      <w:r w:rsidRPr="00B4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авыл җирлеге территориясендә </w:t>
      </w:r>
    </w:p>
    <w:p w:rsidR="00B40C20" w:rsidRDefault="00B40C20" w:rsidP="00A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чүп-чар, үлән, яфрак һәм башка калдыкларны </w:t>
      </w:r>
    </w:p>
    <w:p w:rsidR="00B40C20" w:rsidRDefault="00B40C20" w:rsidP="00A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яндыру урыннарына һәм ысулларына үзгәрешләр </w:t>
      </w:r>
    </w:p>
    <w:p w:rsidR="00135D35" w:rsidRDefault="00B40C20" w:rsidP="00A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C20">
        <w:rPr>
          <w:rFonts w:ascii="Times New Roman" w:hAnsi="Times New Roman" w:cs="Times New Roman"/>
          <w:sz w:val="28"/>
          <w:szCs w:val="28"/>
          <w:shd w:val="clear" w:color="auto" w:fill="FFFFFF"/>
        </w:rPr>
        <w:t>кертү турында</w:t>
      </w:r>
    </w:p>
    <w:p w:rsidR="00B40C20" w:rsidRDefault="00B40C20" w:rsidP="00A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C20" w:rsidRPr="00B40C20" w:rsidRDefault="00B40C20" w:rsidP="00B40C2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 Хөкүмәтенең «Россия Федерациясендә Янгынга каршы режим кагыйдәләренә үзгәрешләр кертү турында» 2022 елның 24 октябрендәге 1885 номерлы карары нигезендә Чүпрәле муниципаль районы </w:t>
      </w:r>
      <w:r w:rsidR="00DD1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Яңа Әлмәле</w:t>
      </w:r>
      <w:r w:rsidRPr="00B40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авыл җирлеге башкарма комитеты КАРАР БИРӘ:</w:t>
      </w:r>
    </w:p>
    <w:p w:rsidR="00B40C20" w:rsidRPr="00B40C20" w:rsidRDefault="00B40C20" w:rsidP="00B40C2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«Татарстан Республикасы Чүпрәле муниципаль районы </w:t>
      </w:r>
      <w:r w:rsidR="00DD1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Яңа Әлмәле</w:t>
      </w:r>
      <w:r w:rsidRPr="00B40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авыл җирлеге территориясендә чүп-чар, үлән, яфрак һәм башка калдыкларны яндыру урыннарын һә</w:t>
      </w:r>
      <w:r w:rsidR="00DD1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ысулларын билгеләү турында» 30</w:t>
      </w:r>
      <w:r w:rsidRPr="00B40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.03.2018 № 4 Татарстан Республикасы Чүпрәле муниципаль районы </w:t>
      </w:r>
      <w:r w:rsidR="00DD1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Яңа Әлмәле</w:t>
      </w:r>
      <w:r w:rsidRPr="00B40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авыл җирлеге Башкарма комитетының карарына үзгәреш кертергә, түбәндәге редакциядә 1 пунктны бәян итәргә:</w:t>
      </w:r>
    </w:p>
    <w:p w:rsidR="00B40C20" w:rsidRPr="00B40C20" w:rsidRDefault="00B40C20" w:rsidP="00B40C2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«1. Татарстан Республикасы Чүпрәле муниципаль районының </w:t>
      </w:r>
      <w:r w:rsidR="00DD1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Яңа Әлмәле</w:t>
      </w:r>
      <w:r w:rsidRPr="00B40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авыл җирлеге торак пунктлары территорияләрендә урнашкан шәхси йортлар территорияләрендә, шулай ук Чүпрәле муниципаль районы </w:t>
      </w:r>
      <w:r w:rsidR="00DD1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Яңа Әлмәле</w:t>
      </w:r>
      <w:r w:rsidRPr="00B40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авыл җирлеге территорияләрендә ризык әзерләү өчен ачык уттан файдалану, шулай ук чүп-чарны, үләнне, яфракларны һәм башка калдыкларны, материалларны яки эшләнмәләрне яндыру тыела.».</w:t>
      </w:r>
    </w:p>
    <w:p w:rsidR="00AC2D31" w:rsidRDefault="00B40C20" w:rsidP="00B40C2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Әлеге карар рәсми рәвештә басылып чыгарга тиеш.</w:t>
      </w:r>
    </w:p>
    <w:p w:rsidR="00EA0AA4" w:rsidRDefault="00EA0AA4" w:rsidP="00EA0A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0AA4" w:rsidRDefault="00EA0AA4" w:rsidP="00EA0A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0AA4" w:rsidRPr="00EA0AA4" w:rsidRDefault="00297B15" w:rsidP="00EA0A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Яңа Әлмә</w:t>
      </w:r>
      <w:bookmarkStart w:id="0" w:name="_GoBack"/>
      <w:bookmarkEnd w:id="0"/>
      <w:r w:rsidR="00EA0AA4" w:rsidRPr="00EA0AA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ле авыл </w:t>
      </w:r>
      <w:r w:rsidR="00EA0AA4" w:rsidRPr="00EA0AA4">
        <w:rPr>
          <w:rFonts w:ascii="Times New Roman" w:eastAsia="Calibri" w:hAnsi="Times New Roman" w:cs="Times New Roman"/>
          <w:sz w:val="28"/>
          <w:szCs w:val="28"/>
        </w:rPr>
        <w:t xml:space="preserve">жирлеге башлыгы:                                             </w:t>
      </w:r>
      <w:r w:rsidR="00B07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0AA4" w:rsidRPr="00EA0AA4">
        <w:rPr>
          <w:rFonts w:ascii="Times New Roman" w:eastAsia="Calibri" w:hAnsi="Times New Roman" w:cs="Times New Roman"/>
          <w:sz w:val="28"/>
          <w:szCs w:val="28"/>
        </w:rPr>
        <w:t xml:space="preserve">     Р.Н. Дружков</w:t>
      </w:r>
    </w:p>
    <w:p w:rsidR="00EA0AA4" w:rsidRDefault="00EA0AA4" w:rsidP="00EA0A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0C20" w:rsidRDefault="00B40C20" w:rsidP="00B40C2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25D3" w:rsidRDefault="00C525D3" w:rsidP="00C525D3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2D31" w:rsidRDefault="00AC2D31" w:rsidP="00DD14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D31" w:rsidRPr="00DD1418" w:rsidRDefault="00AC2D31" w:rsidP="00B40C2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2D31" w:rsidRPr="00DD1418" w:rsidSect="00AC2D31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1A"/>
    <w:rsid w:val="00135D35"/>
    <w:rsid w:val="001E4C2E"/>
    <w:rsid w:val="00297B15"/>
    <w:rsid w:val="00820D79"/>
    <w:rsid w:val="00AC2D31"/>
    <w:rsid w:val="00B072FB"/>
    <w:rsid w:val="00B40C20"/>
    <w:rsid w:val="00C525D3"/>
    <w:rsid w:val="00DD1418"/>
    <w:rsid w:val="00EA0AA4"/>
    <w:rsid w:val="00EB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BF86"/>
  <w15:chartTrackingRefBased/>
  <w15:docId w15:val="{83888166-110C-40D9-979C-D599D75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3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9</cp:revision>
  <cp:lastPrinted>2022-12-08T13:49:00Z</cp:lastPrinted>
  <dcterms:created xsi:type="dcterms:W3CDTF">2022-12-08T07:33:00Z</dcterms:created>
  <dcterms:modified xsi:type="dcterms:W3CDTF">2022-12-12T06:14:00Z</dcterms:modified>
</cp:coreProperties>
</file>