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DB" w:rsidRDefault="00E638DB" w:rsidP="00DA766B">
      <w:pPr>
        <w:tabs>
          <w:tab w:val="left" w:pos="7575"/>
        </w:tabs>
        <w:jc w:val="right"/>
        <w:rPr>
          <w:sz w:val="28"/>
          <w:szCs w:val="28"/>
        </w:rPr>
      </w:pPr>
    </w:p>
    <w:tbl>
      <w:tblPr>
        <w:tblW w:w="9840" w:type="dxa"/>
        <w:tblLayout w:type="fixed"/>
        <w:tblLook w:val="04A0" w:firstRow="1" w:lastRow="0" w:firstColumn="1" w:lastColumn="0" w:noHBand="0" w:noVBand="1"/>
      </w:tblPr>
      <w:tblGrid>
        <w:gridCol w:w="143"/>
        <w:gridCol w:w="4264"/>
        <w:gridCol w:w="1266"/>
        <w:gridCol w:w="4111"/>
        <w:gridCol w:w="56"/>
      </w:tblGrid>
      <w:tr w:rsidR="00E71444" w:rsidRPr="00BE7C94" w:rsidTr="008D2F6F">
        <w:trPr>
          <w:trHeight w:val="1520"/>
        </w:trPr>
        <w:tc>
          <w:tcPr>
            <w:tcW w:w="4405" w:type="dxa"/>
            <w:gridSpan w:val="2"/>
            <w:hideMark/>
          </w:tcPr>
          <w:p w:rsidR="00E71444" w:rsidRPr="00BE7C94" w:rsidRDefault="00E71444" w:rsidP="008D2F6F">
            <w:pPr>
              <w:keepNext/>
              <w:spacing w:after="60"/>
              <w:jc w:val="center"/>
              <w:outlineLvl w:val="1"/>
            </w:pPr>
            <w:r w:rsidRPr="00BE7C94">
              <w:t>ИСПОЛНИТЕЛЬНЫЙ КОМИТЕТ</w:t>
            </w:r>
          </w:p>
          <w:p w:rsidR="00E71444" w:rsidRPr="00BE7C94" w:rsidRDefault="00E71444" w:rsidP="008D2F6F">
            <w:pPr>
              <w:keepNext/>
              <w:tabs>
                <w:tab w:val="left" w:pos="1884"/>
              </w:tabs>
              <w:spacing w:after="60"/>
              <w:ind w:left="-108"/>
              <w:jc w:val="center"/>
              <w:outlineLvl w:val="1"/>
            </w:pPr>
            <w:r w:rsidRPr="00BE7C94">
              <w:rPr>
                <w:lang w:val="tt-RU"/>
              </w:rPr>
              <w:t xml:space="preserve">НОВОИЛЬМОВСКОГО </w:t>
            </w:r>
            <w:r w:rsidRPr="00BE7C94">
              <w:t>СЕЛЬСКОГО ПОСЕЛЕНИЯ ДРОЖЖАНОВСКОГО</w:t>
            </w:r>
          </w:p>
          <w:p w:rsidR="00E71444" w:rsidRPr="00BE7C94" w:rsidRDefault="00E71444" w:rsidP="008D2F6F">
            <w:pPr>
              <w:keepNext/>
              <w:tabs>
                <w:tab w:val="left" w:pos="1884"/>
              </w:tabs>
              <w:spacing w:after="60"/>
              <w:ind w:left="-108"/>
              <w:jc w:val="center"/>
              <w:outlineLvl w:val="1"/>
            </w:pPr>
            <w:r w:rsidRPr="00BE7C94">
              <w:t>МУНИЦИПАЛЬНОГО РАЙОНА</w:t>
            </w:r>
          </w:p>
          <w:p w:rsidR="00E71444" w:rsidRPr="00BE7C94" w:rsidRDefault="00E71444" w:rsidP="008D2F6F">
            <w:pPr>
              <w:keepNext/>
              <w:tabs>
                <w:tab w:val="left" w:pos="1884"/>
              </w:tabs>
              <w:spacing w:after="60"/>
              <w:ind w:left="-108"/>
              <w:jc w:val="center"/>
              <w:outlineLvl w:val="1"/>
            </w:pPr>
            <w:r w:rsidRPr="00BE7C94">
              <w:t>РЕСПУБЛИКИ ТАТАРСТАН</w:t>
            </w:r>
          </w:p>
        </w:tc>
        <w:tc>
          <w:tcPr>
            <w:tcW w:w="1266" w:type="dxa"/>
          </w:tcPr>
          <w:p w:rsidR="00E71444" w:rsidRPr="00BE7C94" w:rsidRDefault="00E71444" w:rsidP="008D2F6F">
            <w:pPr>
              <w:ind w:right="-108"/>
              <w:jc w:val="center"/>
            </w:pPr>
          </w:p>
          <w:p w:rsidR="00E71444" w:rsidRPr="00BE7C94" w:rsidRDefault="00E71444" w:rsidP="008D2F6F">
            <w:pPr>
              <w:jc w:val="center"/>
              <w:rPr>
                <w:noProof/>
                <w:color w:val="000000"/>
              </w:rPr>
            </w:pPr>
          </w:p>
        </w:tc>
        <w:tc>
          <w:tcPr>
            <w:tcW w:w="4166" w:type="dxa"/>
            <w:gridSpan w:val="2"/>
            <w:hideMark/>
          </w:tcPr>
          <w:p w:rsidR="00E71444" w:rsidRPr="00BE7C94" w:rsidRDefault="00E71444" w:rsidP="008D2F6F">
            <w:pPr>
              <w:keepNext/>
              <w:spacing w:after="60"/>
              <w:ind w:right="-108"/>
              <w:jc w:val="center"/>
              <w:outlineLvl w:val="1"/>
            </w:pPr>
            <w:r w:rsidRPr="00BE7C94">
              <w:t>ТАТАРСТАН РЕСПУБЛИКАСЫ</w:t>
            </w:r>
          </w:p>
          <w:p w:rsidR="00E71444" w:rsidRPr="00BE7C94" w:rsidRDefault="00E71444" w:rsidP="008D2F6F">
            <w:pPr>
              <w:keepNext/>
              <w:spacing w:after="60"/>
              <w:ind w:right="-108"/>
              <w:jc w:val="center"/>
              <w:outlineLvl w:val="1"/>
            </w:pPr>
            <w:r w:rsidRPr="00BE7C94">
              <w:t xml:space="preserve"> ЧҮПРӘЛЕ </w:t>
            </w:r>
          </w:p>
          <w:p w:rsidR="00E71444" w:rsidRPr="00BE7C94" w:rsidRDefault="00E71444" w:rsidP="008D2F6F">
            <w:pPr>
              <w:keepNext/>
              <w:spacing w:after="60"/>
              <w:ind w:right="-108"/>
              <w:jc w:val="center"/>
              <w:outlineLvl w:val="1"/>
            </w:pPr>
            <w:r w:rsidRPr="00BE7C94">
              <w:t>МУНИЦИПАЛЬ РАЙОНЫ</w:t>
            </w:r>
          </w:p>
          <w:p w:rsidR="00E71444" w:rsidRPr="00BE7C94" w:rsidRDefault="00E71444" w:rsidP="008D2F6F">
            <w:pPr>
              <w:spacing w:after="60"/>
              <w:ind w:right="-108"/>
              <w:jc w:val="center"/>
            </w:pPr>
            <w:r>
              <w:rPr>
                <w:lang w:val="tt-RU"/>
              </w:rPr>
              <w:t xml:space="preserve"> ЯҢА Ә</w:t>
            </w:r>
            <w:r w:rsidRPr="00BE7C94">
              <w:rPr>
                <w:lang w:val="tt-RU"/>
              </w:rPr>
              <w:t>ЛМӘЛЕ АВЫЛ ҖИРЛЕГЕ</w:t>
            </w:r>
            <w:r w:rsidRPr="00BE7C94">
              <w:t xml:space="preserve"> БАШКАРМА КОМИТЕТЫ</w:t>
            </w:r>
          </w:p>
        </w:tc>
      </w:tr>
      <w:tr w:rsidR="00E71444" w:rsidRPr="00BE7C94" w:rsidTr="008D2F6F">
        <w:trPr>
          <w:gridBefore w:val="1"/>
          <w:gridAfter w:val="1"/>
          <w:wBefore w:w="142" w:type="dxa"/>
          <w:wAfter w:w="56" w:type="dxa"/>
          <w:trHeight w:val="80"/>
        </w:trPr>
        <w:tc>
          <w:tcPr>
            <w:tcW w:w="9639" w:type="dxa"/>
            <w:gridSpan w:val="3"/>
          </w:tcPr>
          <w:p w:rsidR="00E71444" w:rsidRPr="00BE7C94" w:rsidRDefault="00821C8E" w:rsidP="008D2F6F">
            <w:pPr>
              <w:tabs>
                <w:tab w:val="left" w:pos="1884"/>
              </w:tabs>
              <w:jc w:val="center"/>
            </w:pPr>
            <w:r>
              <w:pict>
                <v:rect id="_x0000_i1025" style="width:467.75pt;height:1.5pt" o:hralign="center" o:hrstd="t" o:hrnoshade="t" o:hr="t" fillcolor="black" stroked="f"/>
              </w:pict>
            </w:r>
          </w:p>
          <w:p w:rsidR="00E71444" w:rsidRPr="00E71444" w:rsidRDefault="00E71444" w:rsidP="008D2F6F">
            <w:pPr>
              <w:tabs>
                <w:tab w:val="left" w:pos="1884"/>
              </w:tabs>
              <w:jc w:val="center"/>
              <w:rPr>
                <w:lang w:val="tt-RU"/>
              </w:rPr>
            </w:pPr>
            <w:r w:rsidRPr="00E71444">
              <w:rPr>
                <w:lang w:val="tt-RU"/>
              </w:rPr>
              <w:t>Яңа Әлмәле авылы</w:t>
            </w:r>
          </w:p>
        </w:tc>
      </w:tr>
    </w:tbl>
    <w:p w:rsidR="00E71444" w:rsidRPr="00BE7C94" w:rsidRDefault="00E71444" w:rsidP="00E71444"/>
    <w:tbl>
      <w:tblPr>
        <w:tblW w:w="9840" w:type="dxa"/>
        <w:tblLayout w:type="fixed"/>
        <w:tblLook w:val="04A0" w:firstRow="1" w:lastRow="0" w:firstColumn="1" w:lastColumn="0" w:noHBand="0" w:noVBand="1"/>
      </w:tblPr>
      <w:tblGrid>
        <w:gridCol w:w="9840"/>
      </w:tblGrid>
      <w:tr w:rsidR="00E71444" w:rsidRPr="00BE7C94" w:rsidTr="008D2F6F">
        <w:trPr>
          <w:trHeight w:val="156"/>
        </w:trPr>
        <w:tc>
          <w:tcPr>
            <w:tcW w:w="9840" w:type="dxa"/>
          </w:tcPr>
          <w:p w:rsidR="00E71444" w:rsidRPr="00BE7C94" w:rsidRDefault="00E71444" w:rsidP="008D2F6F">
            <w:pPr>
              <w:tabs>
                <w:tab w:val="left" w:pos="1843"/>
                <w:tab w:val="left" w:pos="1985"/>
                <w:tab w:val="left" w:pos="4962"/>
                <w:tab w:val="left" w:pos="7230"/>
                <w:tab w:val="left" w:pos="7655"/>
                <w:tab w:val="left" w:pos="7797"/>
              </w:tabs>
              <w:spacing w:after="60"/>
              <w:rPr>
                <w:b/>
              </w:rPr>
            </w:pPr>
            <w:r w:rsidRPr="00BE7C94">
              <w:rPr>
                <w:b/>
              </w:rPr>
              <w:t xml:space="preserve">             ПОСТАНОВЛЕНИЕ                                  </w:t>
            </w:r>
            <w:r>
              <w:rPr>
                <w:b/>
              </w:rPr>
              <w:t xml:space="preserve">          </w:t>
            </w:r>
            <w:r w:rsidRPr="00BE7C94">
              <w:rPr>
                <w:b/>
              </w:rPr>
              <w:t xml:space="preserve">                             КАРАР</w:t>
            </w:r>
          </w:p>
          <w:p w:rsidR="00E71444" w:rsidRPr="00BE7C94" w:rsidRDefault="00E71444" w:rsidP="008D2F6F">
            <w:pPr>
              <w:spacing w:after="60"/>
              <w:jc w:val="center"/>
              <w:rPr>
                <w:b/>
                <w:sz w:val="20"/>
                <w:szCs w:val="20"/>
              </w:rPr>
            </w:pPr>
          </w:p>
        </w:tc>
      </w:tr>
    </w:tbl>
    <w:p w:rsidR="00E71444" w:rsidRPr="00BE7C94" w:rsidRDefault="00E71444" w:rsidP="00E71444">
      <w:pPr>
        <w:ind w:right="1275"/>
        <w:rPr>
          <w:bCs/>
        </w:rPr>
      </w:pPr>
    </w:p>
    <w:p w:rsidR="00E71444" w:rsidRPr="00DA766B" w:rsidRDefault="00077E0D" w:rsidP="00E71444">
      <w:pPr>
        <w:jc w:val="center"/>
        <w:rPr>
          <w:sz w:val="28"/>
          <w:szCs w:val="28"/>
        </w:rPr>
      </w:pPr>
      <w:r>
        <w:rPr>
          <w:sz w:val="28"/>
          <w:szCs w:val="28"/>
        </w:rPr>
        <w:t>18</w:t>
      </w:r>
      <w:r w:rsidR="00102919">
        <w:rPr>
          <w:sz w:val="28"/>
          <w:szCs w:val="28"/>
        </w:rPr>
        <w:t xml:space="preserve"> октябрь 2023</w:t>
      </w:r>
      <w:r w:rsidR="00E71444" w:rsidRPr="00DA766B">
        <w:rPr>
          <w:sz w:val="28"/>
          <w:szCs w:val="28"/>
        </w:rPr>
        <w:t xml:space="preserve">                                                                 </w:t>
      </w:r>
      <w:r w:rsidR="00102919">
        <w:rPr>
          <w:sz w:val="28"/>
          <w:szCs w:val="28"/>
        </w:rPr>
        <w:t xml:space="preserve">                       № 9</w:t>
      </w:r>
    </w:p>
    <w:p w:rsidR="0078575C" w:rsidRPr="00866322" w:rsidRDefault="0078575C" w:rsidP="00DA766B">
      <w:pPr>
        <w:pStyle w:val="a9"/>
        <w:spacing w:before="0" w:beforeAutospacing="0" w:after="0"/>
        <w:rPr>
          <w:bCs/>
          <w:color w:val="000000"/>
          <w:sz w:val="28"/>
          <w:szCs w:val="28"/>
          <w:lang w:val="tt-RU"/>
        </w:rPr>
      </w:pPr>
    </w:p>
    <w:p w:rsidR="00145C67" w:rsidRPr="00CE78F9" w:rsidRDefault="00145C67" w:rsidP="00CE78F9">
      <w:pPr>
        <w:pStyle w:val="a9"/>
        <w:spacing w:before="0" w:beforeAutospacing="0" w:after="0"/>
        <w:jc w:val="center"/>
        <w:rPr>
          <w:bCs/>
          <w:color w:val="000000"/>
          <w:sz w:val="28"/>
          <w:szCs w:val="28"/>
          <w:lang w:val="tt-RU"/>
        </w:rPr>
      </w:pPr>
      <w:r w:rsidRPr="00866322">
        <w:rPr>
          <w:b/>
          <w:bCs/>
          <w:color w:val="000000"/>
          <w:sz w:val="28"/>
          <w:szCs w:val="28"/>
          <w:lang w:val="tt-RU"/>
        </w:rPr>
        <w:t xml:space="preserve">Татарстан Республикасы Министрлар </w:t>
      </w:r>
      <w:r w:rsidR="00102919">
        <w:rPr>
          <w:b/>
          <w:bCs/>
          <w:color w:val="000000"/>
          <w:sz w:val="28"/>
          <w:szCs w:val="28"/>
          <w:lang w:val="tt-RU"/>
        </w:rPr>
        <w:t>Кабинетының "2024</w:t>
      </w:r>
      <w:r w:rsidRPr="00866322">
        <w:rPr>
          <w:b/>
          <w:bCs/>
          <w:color w:val="000000"/>
          <w:sz w:val="28"/>
          <w:szCs w:val="28"/>
          <w:lang w:val="tt-RU"/>
        </w:rPr>
        <w:t xml:space="preserve"> елга төзекләндерү өлкәсендә муниципаль контроль буенча закон тарафыннан саклана торган кыйммәтләргә зыян китерү (зыян) куркынычларын профилактикалау</w:t>
      </w:r>
      <w:r w:rsidRPr="00866322">
        <w:rPr>
          <w:bCs/>
          <w:color w:val="000000"/>
          <w:sz w:val="28"/>
          <w:szCs w:val="28"/>
          <w:lang w:val="tt-RU"/>
        </w:rPr>
        <w:t xml:space="preserve"> </w:t>
      </w:r>
      <w:r w:rsidRPr="00866322">
        <w:rPr>
          <w:b/>
          <w:bCs/>
          <w:color w:val="000000"/>
          <w:sz w:val="28"/>
          <w:szCs w:val="28"/>
          <w:lang w:val="tt-RU"/>
        </w:rPr>
        <w:t>программасы</w:t>
      </w:r>
      <w:r w:rsidR="00866322">
        <w:rPr>
          <w:b/>
          <w:bCs/>
          <w:color w:val="000000"/>
          <w:sz w:val="28"/>
          <w:szCs w:val="28"/>
          <w:lang w:val="tt-RU"/>
        </w:rPr>
        <w:t>”</w:t>
      </w:r>
      <w:r w:rsidR="00BE421A">
        <w:rPr>
          <w:b/>
          <w:bCs/>
          <w:color w:val="000000"/>
          <w:sz w:val="28"/>
          <w:szCs w:val="28"/>
          <w:lang w:val="tt-RU"/>
        </w:rPr>
        <w:t xml:space="preserve"> турында</w:t>
      </w:r>
      <w:r w:rsidRPr="00866322">
        <w:rPr>
          <w:bCs/>
          <w:color w:val="000000"/>
          <w:sz w:val="28"/>
          <w:szCs w:val="28"/>
          <w:lang w:val="tt-RU"/>
        </w:rPr>
        <w:t xml:space="preserve"> </w:t>
      </w:r>
    </w:p>
    <w:p w:rsidR="00145C67" w:rsidRPr="00E71444" w:rsidRDefault="00145C67" w:rsidP="00A9344D">
      <w:pPr>
        <w:pStyle w:val="a9"/>
        <w:spacing w:line="276" w:lineRule="auto"/>
        <w:ind w:firstLine="709"/>
        <w:jc w:val="both"/>
        <w:rPr>
          <w:color w:val="000000"/>
          <w:sz w:val="28"/>
          <w:szCs w:val="28"/>
          <w:lang w:val="tt-RU"/>
        </w:rPr>
      </w:pPr>
      <w:r w:rsidRPr="00E71444">
        <w:rPr>
          <w:color w:val="000000"/>
          <w:sz w:val="28"/>
          <w:szCs w:val="28"/>
          <w:lang w:val="tt-RU"/>
        </w:rPr>
        <w:t>«Россия Федерациясендә дәүләт контроле (күзәтчелеге) һә</w:t>
      </w:r>
      <w:r w:rsidR="00D8038A">
        <w:rPr>
          <w:color w:val="000000"/>
          <w:sz w:val="28"/>
          <w:szCs w:val="28"/>
          <w:lang w:val="tt-RU"/>
        </w:rPr>
        <w:t>м муниципаль контроль турында "</w:t>
      </w:r>
      <w:r w:rsidRPr="00E71444">
        <w:rPr>
          <w:color w:val="000000"/>
          <w:sz w:val="28"/>
          <w:szCs w:val="28"/>
          <w:lang w:val="tt-RU"/>
        </w:rPr>
        <w:t xml:space="preserve">31.07.2020 ел, № 248-ФЗ Федераль закон, Россия Федерациясе Хөкүмәтенең 25.06.2021 ел, № 990 «Контроль (күзәтчелек) органнары тарафыннан закон тарафыннан саклана торган кыйммәтләргә зыян (зыян) китерү куркынычын профилактикалау программасын эшләү һәм раслау кагыйдәләрен раслау турында" гы карары, </w:t>
      </w:r>
      <w:r w:rsidR="00E71444">
        <w:rPr>
          <w:color w:val="000000"/>
          <w:sz w:val="28"/>
          <w:szCs w:val="28"/>
          <w:lang w:val="tt-RU"/>
        </w:rPr>
        <w:t>Яңа Әлмәле</w:t>
      </w:r>
      <w:r w:rsidRPr="00E71444">
        <w:rPr>
          <w:color w:val="000000"/>
          <w:sz w:val="28"/>
          <w:szCs w:val="28"/>
          <w:lang w:val="tt-RU"/>
        </w:rPr>
        <w:t xml:space="preserve"> авыл җирлеге Советының» </w:t>
      </w:r>
      <w:r w:rsidR="00E71444">
        <w:rPr>
          <w:color w:val="000000"/>
          <w:sz w:val="28"/>
          <w:szCs w:val="28"/>
          <w:lang w:val="tt-RU"/>
        </w:rPr>
        <w:t>Яңа Әлмәле</w:t>
      </w:r>
      <w:r w:rsidRPr="00E71444">
        <w:rPr>
          <w:color w:val="000000"/>
          <w:sz w:val="28"/>
          <w:szCs w:val="28"/>
          <w:lang w:val="tt-RU"/>
        </w:rPr>
        <w:t xml:space="preserve"> авыл җирлеге территориясендә төзекләндерү өлкәсендә муниципаль контрольне гамәлгә ашы</w:t>
      </w:r>
      <w:r w:rsidR="00E71444">
        <w:rPr>
          <w:color w:val="000000"/>
          <w:sz w:val="28"/>
          <w:szCs w:val="28"/>
          <w:lang w:val="tt-RU"/>
        </w:rPr>
        <w:t>ру турында 17</w:t>
      </w:r>
      <w:r w:rsidRPr="00E71444">
        <w:rPr>
          <w:color w:val="000000"/>
          <w:sz w:val="28"/>
          <w:szCs w:val="28"/>
          <w:lang w:val="tt-RU"/>
        </w:rPr>
        <w:t>.12.20</w:t>
      </w:r>
      <w:r w:rsidR="00E71444">
        <w:rPr>
          <w:color w:val="000000"/>
          <w:sz w:val="28"/>
          <w:szCs w:val="28"/>
          <w:lang w:val="tt-RU"/>
        </w:rPr>
        <w:t>21 ел, № 14/3</w:t>
      </w:r>
      <w:r w:rsidRPr="00E71444">
        <w:rPr>
          <w:color w:val="000000"/>
          <w:sz w:val="28"/>
          <w:szCs w:val="28"/>
          <w:lang w:val="tt-RU"/>
        </w:rPr>
        <w:t xml:space="preserve"> карары нигезендә</w:t>
      </w:r>
      <w:r w:rsidR="00A9344D">
        <w:rPr>
          <w:color w:val="000000"/>
          <w:sz w:val="28"/>
          <w:szCs w:val="28"/>
          <w:lang w:val="tt-RU"/>
        </w:rPr>
        <w:t xml:space="preserve"> (09.02.2022 редакциясендә </w:t>
      </w:r>
      <w:r w:rsidR="00A9344D" w:rsidRPr="00A9344D">
        <w:rPr>
          <w:color w:val="000000"/>
          <w:sz w:val="28"/>
          <w:szCs w:val="28"/>
          <w:lang w:val="tt-RU"/>
        </w:rPr>
        <w:t>№ 16/1),</w:t>
      </w:r>
      <w:r w:rsidRPr="00E71444">
        <w:rPr>
          <w:color w:val="000000"/>
          <w:sz w:val="28"/>
          <w:szCs w:val="28"/>
          <w:lang w:val="tt-RU"/>
        </w:rPr>
        <w:t xml:space="preserve"> </w:t>
      </w:r>
      <w:r w:rsidR="00E71444">
        <w:rPr>
          <w:color w:val="000000"/>
          <w:sz w:val="28"/>
          <w:szCs w:val="28"/>
          <w:lang w:val="tt-RU"/>
        </w:rPr>
        <w:t>Яңа Әлмәле</w:t>
      </w:r>
      <w:r w:rsidRPr="00E71444">
        <w:rPr>
          <w:color w:val="000000"/>
          <w:sz w:val="28"/>
          <w:szCs w:val="28"/>
          <w:lang w:val="tt-RU"/>
        </w:rPr>
        <w:t xml:space="preserve"> авыл җирлеге башкарма комитеты КАРАР БИРӘ: </w:t>
      </w:r>
    </w:p>
    <w:p w:rsidR="00145C67" w:rsidRPr="00E71444" w:rsidRDefault="00145C67" w:rsidP="00866322">
      <w:pPr>
        <w:pStyle w:val="a9"/>
        <w:spacing w:before="0" w:beforeAutospacing="0" w:after="0" w:line="276" w:lineRule="auto"/>
        <w:ind w:firstLine="709"/>
        <w:jc w:val="both"/>
        <w:rPr>
          <w:color w:val="000000"/>
          <w:sz w:val="28"/>
          <w:szCs w:val="28"/>
          <w:lang w:val="tt-RU"/>
        </w:rPr>
      </w:pPr>
      <w:r w:rsidRPr="00E71444">
        <w:rPr>
          <w:color w:val="000000"/>
          <w:sz w:val="28"/>
          <w:szCs w:val="28"/>
          <w:lang w:val="tt-RU"/>
        </w:rPr>
        <w:t>1. Әлеге к</w:t>
      </w:r>
      <w:r w:rsidR="00102919">
        <w:rPr>
          <w:color w:val="000000"/>
          <w:sz w:val="28"/>
          <w:szCs w:val="28"/>
          <w:lang w:val="tt-RU"/>
        </w:rPr>
        <w:t>арарның кушымтасы нигезендә 2024</w:t>
      </w:r>
      <w:r w:rsidRPr="00E71444">
        <w:rPr>
          <w:color w:val="000000"/>
          <w:sz w:val="28"/>
          <w:szCs w:val="28"/>
          <w:lang w:val="tt-RU"/>
        </w:rPr>
        <w:t xml:space="preserve"> елга төзекләндерү өлкәсендә муниципаль контроль буенча закон тарафыннан саклана торган кыйммәтләргә зыян китерү (зыян) куркынычын профилактикалау программасын расларга.</w:t>
      </w:r>
    </w:p>
    <w:p w:rsidR="00145C67" w:rsidRPr="00E71444" w:rsidRDefault="00145C67" w:rsidP="00866322">
      <w:pPr>
        <w:pStyle w:val="a9"/>
        <w:spacing w:before="0" w:beforeAutospacing="0" w:after="0" w:line="276" w:lineRule="auto"/>
        <w:jc w:val="both"/>
        <w:rPr>
          <w:color w:val="000000"/>
          <w:sz w:val="28"/>
          <w:szCs w:val="28"/>
          <w:shd w:val="clear" w:color="auto" w:fill="FFFFFF"/>
          <w:lang w:val="tt-RU"/>
        </w:rPr>
      </w:pPr>
      <w:r w:rsidRPr="00E71444">
        <w:rPr>
          <w:color w:val="000000"/>
          <w:sz w:val="28"/>
          <w:szCs w:val="28"/>
          <w:lang w:val="tt-RU"/>
        </w:rPr>
        <w:t xml:space="preserve">    </w:t>
      </w:r>
      <w:r w:rsidR="00E71444">
        <w:rPr>
          <w:color w:val="000000"/>
          <w:sz w:val="28"/>
          <w:szCs w:val="28"/>
          <w:lang w:val="tt-RU"/>
        </w:rPr>
        <w:t xml:space="preserve">   </w:t>
      </w:r>
      <w:r w:rsidRPr="00E71444">
        <w:rPr>
          <w:color w:val="000000"/>
          <w:sz w:val="28"/>
          <w:szCs w:val="28"/>
          <w:lang w:val="tt-RU"/>
        </w:rPr>
        <w:t xml:space="preserve">  </w:t>
      </w:r>
      <w:r w:rsidR="0078575C" w:rsidRPr="00E71444">
        <w:rPr>
          <w:color w:val="000000"/>
          <w:sz w:val="28"/>
          <w:szCs w:val="28"/>
          <w:shd w:val="clear" w:color="auto" w:fill="FFFFFF"/>
          <w:lang w:val="tt-RU"/>
        </w:rPr>
        <w:t>2. </w:t>
      </w:r>
      <w:r w:rsidRPr="00E71444">
        <w:rPr>
          <w:color w:val="000000"/>
          <w:sz w:val="28"/>
          <w:szCs w:val="28"/>
          <w:shd w:val="clear" w:color="auto" w:fill="FFFFFF"/>
          <w:lang w:val="tt-RU"/>
        </w:rPr>
        <w:t xml:space="preserve">Әлеге карарны Чүпрәле муниципаль районының рәсми сайтында «Интернет» челтәрендә авыл җирлеге бүлегендә урнаштырырга.    </w:t>
      </w:r>
    </w:p>
    <w:p w:rsidR="008D161D" w:rsidRDefault="00145C67" w:rsidP="00866322">
      <w:pPr>
        <w:pStyle w:val="a9"/>
        <w:spacing w:before="0" w:beforeAutospacing="0" w:after="0" w:line="276" w:lineRule="auto"/>
        <w:jc w:val="both"/>
        <w:rPr>
          <w:color w:val="000000"/>
          <w:sz w:val="28"/>
          <w:szCs w:val="28"/>
          <w:shd w:val="clear" w:color="auto" w:fill="FFFFFF"/>
          <w:lang w:val="tt-RU"/>
        </w:rPr>
      </w:pPr>
      <w:r w:rsidRPr="00E71444">
        <w:rPr>
          <w:color w:val="000000"/>
          <w:sz w:val="28"/>
          <w:szCs w:val="28"/>
          <w:shd w:val="clear" w:color="auto" w:fill="FFFFFF"/>
          <w:lang w:val="tt-RU"/>
        </w:rPr>
        <w:t xml:space="preserve">    </w:t>
      </w:r>
      <w:r w:rsidR="00A1616A">
        <w:rPr>
          <w:color w:val="000000"/>
          <w:sz w:val="28"/>
          <w:szCs w:val="28"/>
          <w:shd w:val="clear" w:color="auto" w:fill="FFFFFF"/>
          <w:lang w:val="tt-RU"/>
        </w:rPr>
        <w:t xml:space="preserve">  </w:t>
      </w:r>
      <w:r w:rsidR="00E71444">
        <w:rPr>
          <w:color w:val="000000"/>
          <w:sz w:val="28"/>
          <w:szCs w:val="28"/>
          <w:shd w:val="clear" w:color="auto" w:fill="FFFFFF"/>
          <w:lang w:val="tt-RU"/>
        </w:rPr>
        <w:t xml:space="preserve">  </w:t>
      </w:r>
      <w:r w:rsidR="00102919">
        <w:rPr>
          <w:color w:val="000000"/>
          <w:sz w:val="28"/>
          <w:szCs w:val="28"/>
          <w:shd w:val="clear" w:color="auto" w:fill="FFFFFF"/>
          <w:lang w:val="tt-RU"/>
        </w:rPr>
        <w:t xml:space="preserve"> 3. Әлеге карар 2024</w:t>
      </w:r>
      <w:r w:rsidRPr="00E71444">
        <w:rPr>
          <w:color w:val="000000"/>
          <w:sz w:val="28"/>
          <w:szCs w:val="28"/>
          <w:shd w:val="clear" w:color="auto" w:fill="FFFFFF"/>
          <w:lang w:val="tt-RU"/>
        </w:rPr>
        <w:t xml:space="preserve"> елның 1 гыйнварыннан үз көченә керә.</w:t>
      </w:r>
      <w:r w:rsidR="008D161D">
        <w:rPr>
          <w:color w:val="000000"/>
          <w:sz w:val="28"/>
          <w:szCs w:val="28"/>
          <w:shd w:val="clear" w:color="auto" w:fill="FFFFFF"/>
          <w:lang w:val="tt-RU"/>
        </w:rPr>
        <w:t xml:space="preserve"> </w:t>
      </w:r>
    </w:p>
    <w:p w:rsidR="00A9029A" w:rsidRDefault="00A9029A" w:rsidP="00866322">
      <w:pPr>
        <w:pStyle w:val="a9"/>
        <w:spacing w:before="0" w:beforeAutospacing="0" w:after="0" w:line="276" w:lineRule="auto"/>
        <w:jc w:val="both"/>
        <w:rPr>
          <w:color w:val="000000"/>
          <w:sz w:val="28"/>
          <w:szCs w:val="28"/>
          <w:shd w:val="clear" w:color="auto" w:fill="FFFFFF"/>
          <w:lang w:val="tt-RU"/>
        </w:rPr>
      </w:pPr>
    </w:p>
    <w:p w:rsidR="00A9029A" w:rsidRDefault="00A9029A" w:rsidP="00866322">
      <w:pPr>
        <w:pStyle w:val="a9"/>
        <w:spacing w:before="0" w:beforeAutospacing="0" w:after="0" w:line="276" w:lineRule="auto"/>
        <w:jc w:val="both"/>
        <w:rPr>
          <w:color w:val="000000"/>
          <w:sz w:val="28"/>
          <w:szCs w:val="28"/>
          <w:shd w:val="clear" w:color="auto" w:fill="FFFFFF"/>
          <w:lang w:val="tt-RU"/>
        </w:rPr>
      </w:pPr>
      <w:r>
        <w:rPr>
          <w:color w:val="000000"/>
          <w:sz w:val="28"/>
          <w:szCs w:val="28"/>
          <w:shd w:val="clear" w:color="auto" w:fill="FFFFFF"/>
          <w:lang w:val="tt-RU"/>
        </w:rPr>
        <w:t>Татарстан Республикасы</w:t>
      </w:r>
    </w:p>
    <w:p w:rsidR="00A9029A" w:rsidRDefault="00A9029A" w:rsidP="00866322">
      <w:pPr>
        <w:pStyle w:val="a9"/>
        <w:spacing w:before="0" w:beforeAutospacing="0" w:after="0" w:line="276" w:lineRule="auto"/>
        <w:jc w:val="both"/>
        <w:rPr>
          <w:color w:val="000000"/>
          <w:sz w:val="28"/>
          <w:szCs w:val="28"/>
          <w:shd w:val="clear" w:color="auto" w:fill="FFFFFF"/>
          <w:lang w:val="tt-RU"/>
        </w:rPr>
      </w:pPr>
      <w:r>
        <w:rPr>
          <w:color w:val="000000"/>
          <w:sz w:val="28"/>
          <w:szCs w:val="28"/>
          <w:shd w:val="clear" w:color="auto" w:fill="FFFFFF"/>
          <w:lang w:val="tt-RU"/>
        </w:rPr>
        <w:t>Чүпрәле муниципаль районы</w:t>
      </w:r>
    </w:p>
    <w:p w:rsidR="00A9029A" w:rsidRPr="00A9029A" w:rsidRDefault="00A9029A" w:rsidP="00866322">
      <w:pPr>
        <w:pStyle w:val="a9"/>
        <w:spacing w:before="0" w:beforeAutospacing="0" w:after="0" w:line="276" w:lineRule="auto"/>
        <w:jc w:val="both"/>
        <w:rPr>
          <w:color w:val="000000"/>
          <w:sz w:val="28"/>
          <w:szCs w:val="28"/>
          <w:shd w:val="clear" w:color="auto" w:fill="FFFFFF"/>
          <w:lang w:val="tt-RU"/>
        </w:rPr>
      </w:pPr>
      <w:r>
        <w:rPr>
          <w:color w:val="000000"/>
          <w:sz w:val="28"/>
          <w:szCs w:val="28"/>
          <w:shd w:val="clear" w:color="auto" w:fill="FFFFFF"/>
          <w:lang w:val="tt-RU"/>
        </w:rPr>
        <w:t>Яңа Әлмәле авыл жирлеге башлыгы:                                           Р.Н. Дружков</w:t>
      </w:r>
    </w:p>
    <w:p w:rsidR="008D161D" w:rsidRDefault="008D161D" w:rsidP="00866322">
      <w:pPr>
        <w:pStyle w:val="a9"/>
        <w:spacing w:before="0" w:beforeAutospacing="0" w:after="0" w:line="276" w:lineRule="auto"/>
        <w:jc w:val="both"/>
        <w:rPr>
          <w:color w:val="000000"/>
          <w:sz w:val="28"/>
          <w:szCs w:val="28"/>
          <w:shd w:val="clear" w:color="auto" w:fill="FFFFFF"/>
          <w:lang w:val="tt-RU"/>
        </w:rPr>
      </w:pPr>
      <w:bookmarkStart w:id="0" w:name="_GoBack"/>
      <w:bookmarkEnd w:id="0"/>
    </w:p>
    <w:p w:rsidR="0078575C" w:rsidRPr="00CE78F9" w:rsidRDefault="0078575C" w:rsidP="00CE78F9">
      <w:pPr>
        <w:pStyle w:val="a9"/>
        <w:spacing w:before="0" w:beforeAutospacing="0" w:after="0" w:line="276" w:lineRule="auto"/>
        <w:ind w:firstLine="142"/>
        <w:jc w:val="both"/>
        <w:rPr>
          <w:color w:val="000000"/>
          <w:sz w:val="28"/>
          <w:szCs w:val="28"/>
          <w:shd w:val="clear" w:color="auto" w:fill="FFFFFF"/>
          <w:lang w:val="tt-RU"/>
        </w:rPr>
      </w:pP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p>
    <w:p w:rsidR="0078575C" w:rsidRPr="00866322" w:rsidRDefault="0078575C" w:rsidP="00DA766B">
      <w:pPr>
        <w:pStyle w:val="a9"/>
        <w:pageBreakBefore/>
        <w:spacing w:before="0" w:beforeAutospacing="0" w:after="0"/>
        <w:rPr>
          <w:color w:val="000000"/>
          <w:sz w:val="28"/>
          <w:szCs w:val="28"/>
          <w:lang w:val="tt-RU"/>
        </w:rPr>
        <w:sectPr w:rsidR="0078575C" w:rsidRPr="00866322" w:rsidSect="007D435E">
          <w:footerReference w:type="default" r:id="rId7"/>
          <w:pgSz w:w="11906" w:h="16838"/>
          <w:pgMar w:top="567" w:right="1133" w:bottom="1276" w:left="1134" w:header="709" w:footer="709" w:gutter="0"/>
          <w:cols w:space="708"/>
          <w:titlePg/>
          <w:docGrid w:linePitch="360"/>
        </w:sectPr>
      </w:pPr>
    </w:p>
    <w:p w:rsidR="00BE421A" w:rsidRPr="00BE421A" w:rsidRDefault="00BE421A" w:rsidP="00BE421A">
      <w:pPr>
        <w:pStyle w:val="a9"/>
        <w:spacing w:before="0" w:beforeAutospacing="0" w:after="0"/>
        <w:jc w:val="center"/>
        <w:rPr>
          <w:color w:val="000000"/>
          <w:sz w:val="28"/>
          <w:szCs w:val="28"/>
          <w:lang w:val="tt-RU"/>
        </w:rPr>
      </w:pPr>
      <w:r w:rsidRPr="00866322">
        <w:rPr>
          <w:color w:val="000000"/>
          <w:sz w:val="28"/>
          <w:szCs w:val="28"/>
          <w:lang w:val="tt-RU"/>
        </w:rPr>
        <w:lastRenderedPageBreak/>
        <w:t xml:space="preserve">                                                                                                    </w:t>
      </w:r>
      <w:r w:rsidR="00E71444">
        <w:rPr>
          <w:color w:val="000000"/>
          <w:sz w:val="28"/>
          <w:szCs w:val="28"/>
          <w:lang w:val="tt-RU"/>
        </w:rPr>
        <w:t>Яңа Әлмәле</w:t>
      </w:r>
      <w:r w:rsidRPr="00E71444">
        <w:rPr>
          <w:color w:val="000000"/>
          <w:sz w:val="28"/>
          <w:szCs w:val="28"/>
          <w:lang w:val="tt-RU"/>
        </w:rPr>
        <w:t xml:space="preserve"> авыл җирлеге башкарма комитеты</w:t>
      </w:r>
      <w:r>
        <w:rPr>
          <w:color w:val="000000"/>
          <w:sz w:val="28"/>
          <w:szCs w:val="28"/>
          <w:lang w:val="tt-RU"/>
        </w:rPr>
        <w:t>ның</w:t>
      </w:r>
    </w:p>
    <w:p w:rsidR="00BE421A" w:rsidRPr="00BE421A" w:rsidRDefault="00BE421A" w:rsidP="00BE421A">
      <w:pPr>
        <w:pStyle w:val="a9"/>
        <w:spacing w:before="0" w:beforeAutospacing="0" w:after="0"/>
        <w:jc w:val="center"/>
        <w:rPr>
          <w:color w:val="000000"/>
          <w:sz w:val="28"/>
          <w:szCs w:val="28"/>
          <w:lang w:val="tt-RU"/>
        </w:rPr>
      </w:pPr>
      <w:r>
        <w:rPr>
          <w:color w:val="000000"/>
          <w:sz w:val="28"/>
          <w:szCs w:val="28"/>
          <w:lang w:val="tt-RU"/>
        </w:rPr>
        <w:t xml:space="preserve">                                                                    </w:t>
      </w:r>
      <w:r w:rsidR="00077E0D">
        <w:rPr>
          <w:color w:val="000000"/>
          <w:sz w:val="28"/>
          <w:szCs w:val="28"/>
          <w:lang w:val="tt-RU"/>
        </w:rPr>
        <w:t xml:space="preserve">        </w:t>
      </w:r>
      <w:r>
        <w:rPr>
          <w:color w:val="000000"/>
          <w:sz w:val="28"/>
          <w:szCs w:val="28"/>
          <w:lang w:val="tt-RU"/>
        </w:rPr>
        <w:t xml:space="preserve"> </w:t>
      </w:r>
      <w:r w:rsidR="00077E0D">
        <w:rPr>
          <w:color w:val="000000"/>
          <w:sz w:val="28"/>
          <w:szCs w:val="28"/>
          <w:lang w:val="tt-RU"/>
        </w:rPr>
        <w:t>18</w:t>
      </w:r>
      <w:r w:rsidR="00102919">
        <w:rPr>
          <w:color w:val="000000"/>
          <w:sz w:val="28"/>
          <w:szCs w:val="28"/>
          <w:lang w:val="tt-RU"/>
        </w:rPr>
        <w:t>.10</w:t>
      </w:r>
      <w:r w:rsidR="00A9344D">
        <w:rPr>
          <w:color w:val="000000"/>
          <w:sz w:val="28"/>
          <w:szCs w:val="28"/>
          <w:lang w:val="tt-RU"/>
        </w:rPr>
        <w:t>.202</w:t>
      </w:r>
      <w:r w:rsidR="00102919">
        <w:rPr>
          <w:color w:val="000000"/>
          <w:sz w:val="28"/>
          <w:szCs w:val="28"/>
          <w:lang w:val="tt-RU"/>
        </w:rPr>
        <w:t>3 ел, № 9</w:t>
      </w:r>
      <w:r w:rsidRPr="00BE421A">
        <w:rPr>
          <w:color w:val="000000"/>
          <w:sz w:val="28"/>
          <w:szCs w:val="28"/>
          <w:lang w:val="tt-RU"/>
        </w:rPr>
        <w:t xml:space="preserve"> караына </w:t>
      </w:r>
      <w:r>
        <w:rPr>
          <w:color w:val="000000"/>
          <w:sz w:val="28"/>
          <w:szCs w:val="28"/>
          <w:lang w:val="tt-RU"/>
        </w:rPr>
        <w:t>кушымта</w:t>
      </w:r>
    </w:p>
    <w:p w:rsidR="0078575C" w:rsidRPr="00BE421A" w:rsidRDefault="0078575C" w:rsidP="00BE421A">
      <w:pPr>
        <w:pStyle w:val="a9"/>
        <w:spacing w:before="0" w:beforeAutospacing="0" w:after="0"/>
        <w:jc w:val="center"/>
        <w:rPr>
          <w:b/>
          <w:bCs/>
          <w:color w:val="000000"/>
          <w:sz w:val="28"/>
          <w:szCs w:val="28"/>
          <w:shd w:val="clear" w:color="auto" w:fill="FFFFFF"/>
          <w:lang w:val="tt-RU"/>
        </w:rPr>
      </w:pPr>
    </w:p>
    <w:p w:rsidR="0078575C" w:rsidRDefault="00BE421A" w:rsidP="00BE421A">
      <w:pPr>
        <w:pStyle w:val="a9"/>
        <w:spacing w:before="0" w:beforeAutospacing="0" w:after="0"/>
        <w:ind w:firstLine="709"/>
        <w:jc w:val="center"/>
        <w:rPr>
          <w:b/>
          <w:bCs/>
          <w:color w:val="000000"/>
          <w:sz w:val="28"/>
          <w:szCs w:val="28"/>
          <w:shd w:val="clear" w:color="auto" w:fill="FFFFFF"/>
          <w:lang w:val="tt-RU"/>
        </w:rPr>
      </w:pPr>
      <w:r w:rsidRPr="00BE421A">
        <w:rPr>
          <w:b/>
          <w:bCs/>
          <w:color w:val="000000"/>
          <w:sz w:val="28"/>
          <w:szCs w:val="28"/>
          <w:shd w:val="clear" w:color="auto" w:fill="FFFFFF"/>
          <w:lang w:val="tt-RU"/>
        </w:rPr>
        <w:t>Татарстан Республик</w:t>
      </w:r>
      <w:r w:rsidR="00102919">
        <w:rPr>
          <w:b/>
          <w:bCs/>
          <w:color w:val="000000"/>
          <w:sz w:val="28"/>
          <w:szCs w:val="28"/>
          <w:shd w:val="clear" w:color="auto" w:fill="FFFFFF"/>
          <w:lang w:val="tt-RU"/>
        </w:rPr>
        <w:t>асы Министрлар Кабинетының "2024</w:t>
      </w:r>
      <w:r w:rsidRPr="00BE421A">
        <w:rPr>
          <w:b/>
          <w:bCs/>
          <w:color w:val="000000"/>
          <w:sz w:val="28"/>
          <w:szCs w:val="28"/>
          <w:shd w:val="clear" w:color="auto" w:fill="FFFFFF"/>
          <w:lang w:val="tt-RU"/>
        </w:rPr>
        <w:t xml:space="preserve"> елга төзекләндерү өлкәсендә муниципаль контроль буенча закон тарафыннан саклана торган кыйммәтләргә зыян китерү (зыян)</w:t>
      </w:r>
      <w:r>
        <w:rPr>
          <w:b/>
          <w:bCs/>
          <w:color w:val="000000"/>
          <w:sz w:val="28"/>
          <w:szCs w:val="28"/>
          <w:shd w:val="clear" w:color="auto" w:fill="FFFFFF"/>
          <w:lang w:val="tt-RU"/>
        </w:rPr>
        <w:t xml:space="preserve"> куркынычларын профилактикалау П</w:t>
      </w:r>
      <w:r w:rsidRPr="00BE421A">
        <w:rPr>
          <w:b/>
          <w:bCs/>
          <w:color w:val="000000"/>
          <w:sz w:val="28"/>
          <w:szCs w:val="28"/>
          <w:shd w:val="clear" w:color="auto" w:fill="FFFFFF"/>
          <w:lang w:val="tt-RU"/>
        </w:rPr>
        <w:t>рограммасы</w:t>
      </w:r>
    </w:p>
    <w:p w:rsidR="00E71444" w:rsidRPr="00BE421A" w:rsidRDefault="00E71444" w:rsidP="00BE421A">
      <w:pPr>
        <w:pStyle w:val="a9"/>
        <w:spacing w:before="0" w:beforeAutospacing="0" w:after="0"/>
        <w:ind w:firstLine="709"/>
        <w:jc w:val="center"/>
        <w:rPr>
          <w:sz w:val="28"/>
          <w:szCs w:val="28"/>
          <w:lang w:val="tt-RU"/>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2"/>
        <w:gridCol w:w="2997"/>
        <w:gridCol w:w="1034"/>
        <w:gridCol w:w="1579"/>
        <w:gridCol w:w="917"/>
        <w:gridCol w:w="2722"/>
        <w:gridCol w:w="5357"/>
      </w:tblGrid>
      <w:tr w:rsidR="0078575C" w:rsidRPr="00A9029A" w:rsidTr="00BB5714">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78575C" w:rsidRPr="00BE421A" w:rsidRDefault="0078575C" w:rsidP="00DA766B">
            <w:pPr>
              <w:jc w:val="center"/>
              <w:rPr>
                <w:sz w:val="28"/>
                <w:szCs w:val="28"/>
                <w:lang w:val="tt-RU"/>
              </w:rPr>
            </w:pPr>
            <w:r w:rsidRPr="00BE421A">
              <w:rPr>
                <w:b/>
                <w:bCs/>
                <w:color w:val="000000"/>
                <w:sz w:val="28"/>
                <w:szCs w:val="28"/>
                <w:shd w:val="clear" w:color="auto" w:fill="FFFFFF"/>
                <w:lang w:val="tt-RU"/>
              </w:rPr>
              <w:t>I. </w:t>
            </w:r>
            <w:r w:rsidR="00BE421A" w:rsidRPr="00BE421A">
              <w:rPr>
                <w:b/>
                <w:bCs/>
                <w:color w:val="000000"/>
                <w:sz w:val="28"/>
                <w:szCs w:val="28"/>
                <w:shd w:val="clear" w:color="auto" w:fill="FFFFFF"/>
                <w:lang w:val="tt-RU"/>
              </w:rPr>
              <w:t>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юнәлдерелгән проблемаларны характеристикалау</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542FA" w:rsidP="00DA766B">
            <w:pPr>
              <w:jc w:val="center"/>
              <w:rPr>
                <w:sz w:val="28"/>
                <w:szCs w:val="28"/>
              </w:rPr>
            </w:pPr>
            <w:r w:rsidRPr="009542FA">
              <w:rPr>
                <w:i/>
                <w:iCs/>
                <w:sz w:val="28"/>
                <w:szCs w:val="28"/>
              </w:rPr>
              <w:t>Күрсәткеч</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Күрсәткеч</w:t>
            </w:r>
            <w:r w:rsidRPr="00DA766B">
              <w:rPr>
                <w:i/>
                <w:iCs/>
                <w:sz w:val="28"/>
                <w:szCs w:val="28"/>
              </w:rPr>
              <w:t xml:space="preserve"> </w:t>
            </w:r>
            <w:r>
              <w:rPr>
                <w:i/>
                <w:iCs/>
                <w:sz w:val="28"/>
                <w:szCs w:val="28"/>
                <w:lang w:val="tt-RU"/>
              </w:rPr>
              <w:t>х</w:t>
            </w:r>
            <w:r>
              <w:rPr>
                <w:i/>
                <w:iCs/>
                <w:sz w:val="28"/>
                <w:szCs w:val="28"/>
              </w:rPr>
              <w:t>арактеристика</w:t>
            </w:r>
            <w:r>
              <w:rPr>
                <w:i/>
                <w:iCs/>
                <w:sz w:val="28"/>
                <w:szCs w:val="28"/>
                <w:lang w:val="tt-RU"/>
              </w:rPr>
              <w:t>сы</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BE421A" w:rsidP="00E71444">
            <w:pPr>
              <w:jc w:val="center"/>
              <w:rPr>
                <w:sz w:val="28"/>
                <w:szCs w:val="28"/>
              </w:rPr>
            </w:pPr>
            <w:r w:rsidRPr="00BE421A">
              <w:rPr>
                <w:color w:val="000000"/>
                <w:sz w:val="28"/>
                <w:szCs w:val="28"/>
                <w:shd w:val="clear" w:color="auto" w:fill="FFFFFF"/>
              </w:rPr>
              <w:t>Төзекләндерү өлкәсендә муниципаль контрольне гамәлгә ашыруның агымдагы торышын анализлау</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Default="0078575C" w:rsidP="00E93E75">
            <w:pPr>
              <w:ind w:firstLine="291"/>
              <w:jc w:val="both"/>
              <w:rPr>
                <w:sz w:val="28"/>
                <w:szCs w:val="28"/>
                <w:lang w:val="tt-RU"/>
              </w:rPr>
            </w:pPr>
            <w:r w:rsidRPr="00DA766B">
              <w:rPr>
                <w:sz w:val="28"/>
                <w:szCs w:val="28"/>
              </w:rPr>
              <w:t>1.1</w:t>
            </w:r>
            <w:r w:rsidR="00004E64">
              <w:rPr>
                <w:lang w:val="tt-RU"/>
              </w:rPr>
              <w:t>.</w:t>
            </w:r>
            <w:r w:rsidR="00077E0D">
              <w:rPr>
                <w:sz w:val="28"/>
                <w:szCs w:val="28"/>
              </w:rPr>
              <w:t xml:space="preserve"> 2024</w:t>
            </w:r>
            <w:r w:rsidR="00004E64" w:rsidRPr="00004E64">
              <w:rPr>
                <w:sz w:val="28"/>
                <w:szCs w:val="28"/>
              </w:rPr>
              <w:t xml:space="preserve"> елга төзекләндерү өлкәсендә муниципаль контроль буенча закон тарафыннан саклана торган кыйммәтләргә зыян (зыян) китерү куркынычын про</w:t>
            </w:r>
            <w:r w:rsidR="00866322">
              <w:rPr>
                <w:sz w:val="28"/>
                <w:szCs w:val="28"/>
              </w:rPr>
              <w:t xml:space="preserve">филактикалау программасы </w:t>
            </w:r>
            <w:r w:rsidR="00E71444">
              <w:rPr>
                <w:sz w:val="28"/>
                <w:szCs w:val="28"/>
              </w:rPr>
              <w:t>Яңа Әлмәле</w:t>
            </w:r>
            <w:r w:rsidR="00004E64" w:rsidRPr="00004E64">
              <w:rPr>
                <w:sz w:val="28"/>
                <w:szCs w:val="28"/>
              </w:rPr>
              <w:t xml:space="preserve"> авыл җирлеге территориясен төзекләндерү кагыйдәләрен һәм </w:t>
            </w:r>
            <w:r w:rsidR="00E71444">
              <w:rPr>
                <w:sz w:val="28"/>
                <w:szCs w:val="28"/>
              </w:rPr>
              <w:t>Яңа Әлмәле</w:t>
            </w:r>
            <w:r w:rsidR="00866322" w:rsidRPr="00866322">
              <w:rPr>
                <w:sz w:val="28"/>
                <w:szCs w:val="28"/>
              </w:rPr>
              <w:t xml:space="preserve"> </w:t>
            </w:r>
            <w:r w:rsidR="00004E64" w:rsidRPr="00004E64">
              <w:rPr>
                <w:sz w:val="28"/>
                <w:szCs w:val="28"/>
              </w:rPr>
              <w:t xml:space="preserve">авыл җирлеге территориясен төзекләндерү барышында кулланылырга тиешле муниципаль норматив хокукый актларны үтәүне муниципаль тикшереп торуны гамәлгә ашырганда муниципаль хокукый актларда билгеләнгән таләпләрне бозуларны профилактикалау буенча Иске Чокай авыл җирлегенең башкарма комитеты тарафыннан федераль законнарда һәм алар нигезендә кабул ителә торган Россия Федерациясе норматив хокукый актларында, Татарстан Республикасы законнарында һәм норматив хокукый актларында билгеләнгән таләпләрне бозуларны профилактикалау буенча чаралар күрүне оештыру максатларында эшләнде, һәм муниципаль хокукый актларда билгеләнгән таләпләрне үтәгәндә </w:t>
            </w:r>
            <w:r w:rsidR="00E71444">
              <w:rPr>
                <w:sz w:val="28"/>
                <w:szCs w:val="28"/>
              </w:rPr>
              <w:t>Яңа Әлмәле</w:t>
            </w:r>
            <w:r w:rsidR="00004E64" w:rsidRPr="00004E64">
              <w:rPr>
                <w:sz w:val="28"/>
                <w:szCs w:val="28"/>
              </w:rPr>
              <w:t xml:space="preserve"> авыл җирлеген тикшереп торуны гамәлгә ашырганда эшләнде.</w:t>
            </w:r>
          </w:p>
          <w:p w:rsidR="0078575C" w:rsidRPr="00004E64" w:rsidRDefault="00004E64" w:rsidP="00004E64">
            <w:pPr>
              <w:jc w:val="both"/>
              <w:rPr>
                <w:sz w:val="28"/>
                <w:szCs w:val="28"/>
                <w:lang w:val="tt-RU"/>
              </w:rPr>
            </w:pPr>
            <w:r>
              <w:rPr>
                <w:sz w:val="28"/>
                <w:szCs w:val="28"/>
                <w:lang w:val="tt-RU"/>
              </w:rPr>
              <w:t xml:space="preserve">      </w:t>
            </w:r>
            <w:r w:rsidR="0078575C" w:rsidRPr="00004E64">
              <w:rPr>
                <w:sz w:val="28"/>
                <w:szCs w:val="28"/>
                <w:lang w:val="tt-RU"/>
              </w:rPr>
              <w:t xml:space="preserve">1.2. </w:t>
            </w:r>
            <w:r w:rsidRPr="00004E64">
              <w:rPr>
                <w:sz w:val="28"/>
                <w:szCs w:val="28"/>
                <w:lang w:val="tt-RU"/>
              </w:rPr>
              <w:t xml:space="preserve">Программа </w:t>
            </w:r>
            <w:r w:rsidR="00E71444">
              <w:rPr>
                <w:sz w:val="28"/>
                <w:szCs w:val="28"/>
                <w:lang w:val="tt-RU"/>
              </w:rPr>
              <w:t>Яңа Әлмәле</w:t>
            </w:r>
            <w:r w:rsidR="00866322" w:rsidRPr="00866322">
              <w:rPr>
                <w:sz w:val="28"/>
                <w:szCs w:val="28"/>
                <w:lang w:val="tt-RU"/>
              </w:rPr>
              <w:t xml:space="preserve"> </w:t>
            </w:r>
            <w:r w:rsidRPr="00004E64">
              <w:rPr>
                <w:sz w:val="28"/>
                <w:szCs w:val="28"/>
                <w:lang w:val="tt-RU"/>
              </w:rPr>
              <w:t xml:space="preserve">авыл җирлеге территориясен төзекләндерү кагыйдәләренең һәм </w:t>
            </w:r>
            <w:r w:rsidR="00E71444">
              <w:rPr>
                <w:sz w:val="28"/>
                <w:szCs w:val="28"/>
                <w:lang w:val="tt-RU"/>
              </w:rPr>
              <w:t>Яңа Әлмәле</w:t>
            </w:r>
            <w:r w:rsidRPr="00004E64">
              <w:rPr>
                <w:sz w:val="28"/>
                <w:szCs w:val="28"/>
                <w:lang w:val="tt-RU"/>
              </w:rPr>
              <w:t xml:space="preserve"> авыл җирлеге территориясен төзекләндерүгә кулланылырга тиешле муниципаль норматив хокукый актларның үтәлешенә </w:t>
            </w:r>
            <w:r w:rsidRPr="00004E64">
              <w:rPr>
                <w:sz w:val="28"/>
                <w:szCs w:val="28"/>
                <w:lang w:val="tt-RU"/>
              </w:rPr>
              <w:lastRenderedPageBreak/>
              <w:t>муниципаль контрольне көчәйтә.</w:t>
            </w:r>
          </w:p>
          <w:p w:rsid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1.3. </w:t>
            </w:r>
            <w:r w:rsidR="00004E64" w:rsidRPr="00004E64">
              <w:rPr>
                <w:sz w:val="28"/>
                <w:szCs w:val="28"/>
                <w:lang w:val="tt-RU"/>
              </w:rPr>
              <w:t xml:space="preserve">Төзекләндерү өлкәсендә муниципаль контрольне гамәлгә ашыру буенча вәкаләтле орган - </w:t>
            </w:r>
            <w:r w:rsidR="00E71444">
              <w:rPr>
                <w:sz w:val="28"/>
                <w:szCs w:val="28"/>
                <w:lang w:val="tt-RU"/>
              </w:rPr>
              <w:t>Яңа Әлмәле</w:t>
            </w:r>
            <w:r w:rsidR="00004E64" w:rsidRPr="00004E64">
              <w:rPr>
                <w:sz w:val="28"/>
                <w:szCs w:val="28"/>
                <w:lang w:val="tt-RU"/>
              </w:rPr>
              <w:t xml:space="preserve"> авыл җирлегенең башкарма комитеты.</w:t>
            </w:r>
          </w:p>
          <w:p w:rsidR="0078575C" w:rsidRP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1.4. </w:t>
            </w:r>
            <w:r w:rsidR="00004E64" w:rsidRPr="00004E64">
              <w:rPr>
                <w:sz w:val="28"/>
                <w:szCs w:val="28"/>
                <w:lang w:val="tt-RU"/>
              </w:rPr>
              <w:t>Программа кысаларында профилактик чаралар субъектлары булып гражданнар һәм оешмалар тора, аларның эшчәнлекләре, гамәлләре яисә эшчәнлек нәтиҗәләре йә алар биләгән һәм (яисә) файдаланган җитештерү объектлары муниципаль контроль (контрольдә тотыла торган затлар) тора.</w:t>
            </w:r>
          </w:p>
          <w:p w:rsidR="0078575C" w:rsidRPr="00EB74FD" w:rsidRDefault="0078575C" w:rsidP="00E93E75">
            <w:pPr>
              <w:autoSpaceDE w:val="0"/>
              <w:autoSpaceDN w:val="0"/>
              <w:adjustRightInd w:val="0"/>
              <w:ind w:firstLine="291"/>
              <w:jc w:val="both"/>
              <w:rPr>
                <w:sz w:val="28"/>
                <w:szCs w:val="28"/>
                <w:lang w:val="tt-RU"/>
              </w:rPr>
            </w:pPr>
            <w:r w:rsidRPr="00004E64">
              <w:rPr>
                <w:sz w:val="28"/>
                <w:szCs w:val="28"/>
                <w:lang w:val="tt-RU"/>
              </w:rPr>
              <w:t xml:space="preserve"> 1.5. </w:t>
            </w:r>
            <w:r w:rsidR="00004E64" w:rsidRPr="00004E64">
              <w:rPr>
                <w:sz w:val="28"/>
                <w:szCs w:val="28"/>
                <w:lang w:val="tt-RU"/>
              </w:rPr>
              <w:t xml:space="preserve">Төзекләндерү өлкәсендә муниципаль контроль предметы булып торган муниципаль хокукый актларда билгеләнгән мәҗбүри таләпләр. </w:t>
            </w:r>
            <w:r w:rsidR="00004E64" w:rsidRPr="00EB74FD">
              <w:rPr>
                <w:sz w:val="28"/>
                <w:szCs w:val="28"/>
                <w:lang w:val="tt-RU"/>
              </w:rPr>
              <w:t>Төзекләндерү өлкәсендә муниципаль контроль</w:t>
            </w:r>
            <w:r w:rsidRPr="00EB74FD">
              <w:rPr>
                <w:sz w:val="28"/>
                <w:szCs w:val="28"/>
                <w:lang w:val="tt-RU"/>
              </w:rPr>
              <w:t xml:space="preserve">: </w:t>
            </w:r>
          </w:p>
          <w:p w:rsidR="00EB74FD" w:rsidRPr="009363BE" w:rsidRDefault="00EB74FD" w:rsidP="00EB74FD">
            <w:pPr>
              <w:autoSpaceDE w:val="0"/>
              <w:autoSpaceDN w:val="0"/>
              <w:adjustRightInd w:val="0"/>
              <w:ind w:firstLine="291"/>
              <w:jc w:val="both"/>
              <w:rPr>
                <w:sz w:val="28"/>
                <w:szCs w:val="28"/>
                <w:lang w:val="tt-RU"/>
              </w:rPr>
            </w:pPr>
            <w:r w:rsidRPr="009363BE">
              <w:rPr>
                <w:sz w:val="28"/>
                <w:szCs w:val="28"/>
                <w:lang w:val="tt-RU"/>
              </w:rPr>
              <w:t>- "Россия Федерациясендә дәүләт контроле (күзәтчелеге) һәм муниципаль контроль турында"31.07.2020 ел, № 248-ФЗ Федераль закон;;</w:t>
            </w:r>
          </w:p>
          <w:p w:rsidR="00866322" w:rsidRDefault="00EB74FD" w:rsidP="00EB74FD">
            <w:pPr>
              <w:autoSpaceDE w:val="0"/>
              <w:autoSpaceDN w:val="0"/>
              <w:adjustRightInd w:val="0"/>
              <w:ind w:firstLine="291"/>
              <w:jc w:val="both"/>
              <w:rPr>
                <w:sz w:val="28"/>
                <w:szCs w:val="28"/>
                <w:lang w:val="tt-RU"/>
              </w:rPr>
            </w:pPr>
            <w:r w:rsidRPr="00EB74FD">
              <w:rPr>
                <w:sz w:val="28"/>
                <w:szCs w:val="28"/>
              </w:rPr>
              <w:t>- "Россия Федерациясендә җирле үзидарә оештыруның гомуми принциплары турында"06.10.2003 ел, № 131-ФЗ Федераль закон;</w:t>
            </w:r>
          </w:p>
          <w:p w:rsidR="00866322" w:rsidRDefault="00866322" w:rsidP="00EB74FD">
            <w:pPr>
              <w:autoSpaceDE w:val="0"/>
              <w:autoSpaceDN w:val="0"/>
              <w:adjustRightInd w:val="0"/>
              <w:ind w:firstLine="291"/>
              <w:jc w:val="both"/>
              <w:rPr>
                <w:sz w:val="28"/>
                <w:szCs w:val="28"/>
                <w:lang w:val="tt-RU"/>
              </w:rPr>
            </w:pPr>
            <w:r w:rsidRPr="00866322">
              <w:rPr>
                <w:sz w:val="28"/>
                <w:szCs w:val="28"/>
              </w:rPr>
              <w:t>- "Россия Федерациясе гражданнары мөрәҗәгатьләрен карау тәртибе турында"02.05.2006 елдагы 59-ФЗ номерлы Федераль закон;</w:t>
            </w:r>
          </w:p>
          <w:p w:rsidR="00EB74FD" w:rsidRPr="00EB74FD" w:rsidRDefault="00EB74FD" w:rsidP="00EB74FD">
            <w:pPr>
              <w:autoSpaceDE w:val="0"/>
              <w:autoSpaceDN w:val="0"/>
              <w:adjustRightInd w:val="0"/>
              <w:ind w:firstLine="291"/>
              <w:jc w:val="both"/>
              <w:rPr>
                <w:sz w:val="28"/>
                <w:szCs w:val="28"/>
              </w:rPr>
            </w:pPr>
            <w:r w:rsidRPr="00EB74FD">
              <w:rPr>
                <w:sz w:val="28"/>
                <w:szCs w:val="28"/>
              </w:rPr>
              <w:t>- Административ җаваплылык турында Татарстан Республикасы кодексы;</w:t>
            </w:r>
          </w:p>
          <w:p w:rsidR="00EB74FD" w:rsidRPr="00077E0D" w:rsidRDefault="00EB74FD" w:rsidP="00077E0D">
            <w:pPr>
              <w:autoSpaceDE w:val="0"/>
              <w:autoSpaceDN w:val="0"/>
              <w:adjustRightInd w:val="0"/>
              <w:ind w:firstLine="291"/>
              <w:jc w:val="both"/>
              <w:rPr>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Советының </w:t>
            </w:r>
            <w:r w:rsidR="00E71444" w:rsidRPr="00E71444">
              <w:rPr>
                <w:sz w:val="28"/>
                <w:szCs w:val="28"/>
              </w:rPr>
              <w:t>19.09.2017 г. № 25/2</w:t>
            </w:r>
            <w:r w:rsidRPr="00EB74FD">
              <w:rPr>
                <w:sz w:val="28"/>
                <w:szCs w:val="28"/>
              </w:rPr>
              <w:t xml:space="preserve"> </w:t>
            </w:r>
            <w:r w:rsidR="00077E0D" w:rsidRPr="00077E0D">
              <w:rPr>
                <w:sz w:val="28"/>
                <w:szCs w:val="28"/>
              </w:rPr>
              <w:t>(редакциядә 27.03.2018 № 33/1, 29.10.2021 №12/1, 30.0</w:t>
            </w:r>
            <w:r w:rsidR="00077E0D">
              <w:rPr>
                <w:sz w:val="28"/>
                <w:szCs w:val="28"/>
              </w:rPr>
              <w:t xml:space="preserve">3.2022 №17/2, 28.09.2022 №21/3) </w:t>
            </w:r>
            <w:r w:rsidRPr="00EB74FD">
              <w:rPr>
                <w:sz w:val="28"/>
                <w:szCs w:val="28"/>
              </w:rPr>
              <w:t xml:space="preserve">карары белән расланган </w:t>
            </w:r>
            <w:r w:rsidR="00E71444">
              <w:rPr>
                <w:sz w:val="28"/>
                <w:szCs w:val="28"/>
              </w:rPr>
              <w:t>Яңа Әлмәле</w:t>
            </w:r>
            <w:r w:rsidRPr="00EB74FD">
              <w:rPr>
                <w:sz w:val="28"/>
                <w:szCs w:val="28"/>
              </w:rPr>
              <w:t xml:space="preserve"> авыл җирлеге террито</w:t>
            </w:r>
            <w:r>
              <w:rPr>
                <w:sz w:val="28"/>
                <w:szCs w:val="28"/>
              </w:rPr>
              <w:t>риясен төзекләндерү кагыйдәләре</w:t>
            </w:r>
            <w:r w:rsidR="00B16641">
              <w:rPr>
                <w:sz w:val="28"/>
                <w:szCs w:val="28"/>
                <w:lang w:val="tt-RU"/>
              </w:rPr>
              <w:t>”</w:t>
            </w:r>
            <w:r w:rsidRPr="00EB74FD">
              <w:rPr>
                <w:sz w:val="28"/>
                <w:szCs w:val="28"/>
                <w:lang w:val="tt-RU"/>
              </w:rPr>
              <w:t xml:space="preserve"> нигезендә гамәлгә ашырыла</w:t>
            </w:r>
          </w:p>
          <w:p w:rsidR="0078575C" w:rsidRPr="00EB74FD" w:rsidRDefault="0078575C" w:rsidP="00EB74FD">
            <w:pPr>
              <w:autoSpaceDE w:val="0"/>
              <w:autoSpaceDN w:val="0"/>
              <w:adjustRightInd w:val="0"/>
              <w:ind w:firstLine="291"/>
              <w:jc w:val="both"/>
              <w:rPr>
                <w:sz w:val="28"/>
                <w:szCs w:val="28"/>
                <w:lang w:val="tt-RU"/>
              </w:rPr>
            </w:pPr>
            <w:r w:rsidRPr="00EB74FD">
              <w:rPr>
                <w:sz w:val="28"/>
                <w:szCs w:val="28"/>
                <w:lang w:val="tt-RU"/>
              </w:rPr>
              <w:t xml:space="preserve">1.6. </w:t>
            </w:r>
            <w:r w:rsidR="00077E0D">
              <w:rPr>
                <w:sz w:val="28"/>
                <w:szCs w:val="28"/>
                <w:lang w:val="tt-RU"/>
              </w:rPr>
              <w:t>2023</w:t>
            </w:r>
            <w:r w:rsidR="00EB74FD" w:rsidRPr="00EB74FD">
              <w:rPr>
                <w:sz w:val="28"/>
                <w:szCs w:val="28"/>
                <w:lang w:val="tt-RU"/>
              </w:rPr>
              <w:t xml:space="preserve"> елда гражданнар һәм оешмаларга карата план буенча тикшерүләр җирлек территориясендә төзекләндерү өлкәсендәге таләпләрнең үтәлешен контрольдә тоту муниципаль контроль кысаларында гына башкарылмаганга бәйле түгел иде.</w:t>
            </w:r>
          </w:p>
          <w:p w:rsidR="00EB74FD" w:rsidRDefault="00EB74FD" w:rsidP="00E93E75">
            <w:pPr>
              <w:autoSpaceDE w:val="0"/>
              <w:autoSpaceDN w:val="0"/>
              <w:adjustRightInd w:val="0"/>
              <w:ind w:firstLine="291"/>
              <w:jc w:val="both"/>
              <w:rPr>
                <w:sz w:val="28"/>
                <w:szCs w:val="28"/>
                <w:lang w:val="tt-RU"/>
              </w:rPr>
            </w:pPr>
            <w:r w:rsidRPr="00EB74FD">
              <w:rPr>
                <w:sz w:val="28"/>
                <w:szCs w:val="28"/>
                <w:lang w:val="tt-RU"/>
              </w:rPr>
              <w:t xml:space="preserve">Муниципаль хокукый актларда билгеләнгән мәҗбүри таләпләрне, таләпләрне бозуларны кисәтү, әлеге таләпләрне бозуга китерә торган сәбәпләрне, факторларны һәм шартларны бетерү максатыннан, Чүпрәле муниципаль районы рәсми сайтындагы </w:t>
            </w:r>
            <w:r w:rsidR="00E71444">
              <w:rPr>
                <w:sz w:val="28"/>
                <w:szCs w:val="28"/>
                <w:lang w:val="tt-RU"/>
              </w:rPr>
              <w:t>Яңа Әлмәле</w:t>
            </w:r>
            <w:r w:rsidRPr="00EB74FD">
              <w:rPr>
                <w:sz w:val="28"/>
                <w:szCs w:val="28"/>
                <w:lang w:val="tt-RU"/>
              </w:rPr>
              <w:t xml:space="preserve"> авыл җирлеге битендә </w:t>
            </w:r>
            <w:r w:rsidR="00E71444">
              <w:rPr>
                <w:sz w:val="28"/>
                <w:szCs w:val="28"/>
                <w:lang w:val="tt-RU"/>
              </w:rPr>
              <w:t>Яңа Әлмәле</w:t>
            </w:r>
            <w:r w:rsidRPr="00EB74FD">
              <w:rPr>
                <w:sz w:val="28"/>
                <w:szCs w:val="28"/>
                <w:lang w:val="tt-RU"/>
              </w:rPr>
              <w:t xml:space="preserve"> авыл җирлеге территориясен төзекләндерү кагыйдәләре урнаштырылган.</w:t>
            </w:r>
          </w:p>
          <w:p w:rsidR="0078575C" w:rsidRPr="00DA766B" w:rsidRDefault="0078575C" w:rsidP="00E93E75">
            <w:pPr>
              <w:autoSpaceDE w:val="0"/>
              <w:autoSpaceDN w:val="0"/>
              <w:adjustRightInd w:val="0"/>
              <w:ind w:firstLine="291"/>
              <w:jc w:val="both"/>
              <w:rPr>
                <w:sz w:val="28"/>
                <w:szCs w:val="28"/>
              </w:rPr>
            </w:pPr>
            <w:r w:rsidRPr="00EB74FD">
              <w:rPr>
                <w:sz w:val="28"/>
                <w:szCs w:val="28"/>
                <w:lang w:val="tt-RU"/>
              </w:rPr>
              <w:lastRenderedPageBreak/>
              <w:t xml:space="preserve">1.7. </w:t>
            </w:r>
            <w:r w:rsidR="00EB74FD" w:rsidRPr="00EB74FD">
              <w:rPr>
                <w:sz w:val="28"/>
                <w:szCs w:val="28"/>
              </w:rPr>
              <w:t>Программаны тормышка ашыру куркынычларын анализлау. Программа ачыкланган бозуларга карата профилактик чаралар үткәрүгә бәйле чаралар исемлегенә үзгәрешләр кертү кирәк булганда төзәтмәләр кертергә тиеш</w:t>
            </w:r>
            <w:r w:rsidRPr="00DA766B">
              <w:rPr>
                <w:sz w:val="28"/>
                <w:szCs w:val="28"/>
              </w:rPr>
              <w:t xml:space="preserve">. </w:t>
            </w:r>
          </w:p>
          <w:p w:rsidR="0078575C" w:rsidRPr="00DA766B" w:rsidRDefault="0078575C" w:rsidP="00E93E75">
            <w:pPr>
              <w:autoSpaceDE w:val="0"/>
              <w:autoSpaceDN w:val="0"/>
              <w:adjustRightInd w:val="0"/>
              <w:ind w:firstLine="291"/>
              <w:jc w:val="both"/>
              <w:rPr>
                <w:sz w:val="28"/>
                <w:szCs w:val="28"/>
              </w:rPr>
            </w:pPr>
            <w:r w:rsidRPr="00DA766B">
              <w:rPr>
                <w:sz w:val="28"/>
                <w:szCs w:val="28"/>
              </w:rPr>
              <w:t xml:space="preserve">1.8. </w:t>
            </w:r>
            <w:r w:rsidR="00EB74FD" w:rsidRPr="00EB74FD">
              <w:rPr>
                <w:sz w:val="28"/>
                <w:szCs w:val="28"/>
              </w:rPr>
              <w:t xml:space="preserve">Законда саклана торган кыйммәтләргә зыян китерү куркынычын анализлау һәм бәяләү. Контрольлек итүче затлар тарафыннан территорияләрне, объектларны һәм төзекләндерү элементларын карап тоту өлкәсендә муниципаль хокукый актларда билгеләнгән мәҗбүри таләпләрне, таләпләрне үтәмәү </w:t>
            </w:r>
            <w:r w:rsidR="00E71444">
              <w:rPr>
                <w:sz w:val="28"/>
                <w:szCs w:val="28"/>
              </w:rPr>
              <w:t>Яңа Әлмәле</w:t>
            </w:r>
            <w:r w:rsidR="00EB74FD" w:rsidRPr="00EB74FD">
              <w:rPr>
                <w:sz w:val="28"/>
                <w:szCs w:val="28"/>
              </w:rPr>
              <w:t xml:space="preserve"> авыл җирлеген төзекләндерүнең гомуми төренә һәм халыкның яшәү һәм яшәү тирәлеге булдыруга тискәре йогынты ясарга мөмкин.</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lastRenderedPageBreak/>
              <w:t>1.2.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E71444" w:rsidP="00E93E75">
            <w:pPr>
              <w:jc w:val="center"/>
              <w:rPr>
                <w:sz w:val="28"/>
                <w:szCs w:val="28"/>
              </w:rPr>
            </w:pPr>
            <w:r>
              <w:rPr>
                <w:sz w:val="28"/>
                <w:szCs w:val="28"/>
              </w:rPr>
              <w:t>Яңа Әлмәле</w:t>
            </w:r>
            <w:r w:rsidR="00EB74FD" w:rsidRPr="00EB74FD">
              <w:rPr>
                <w:sz w:val="28"/>
                <w:szCs w:val="28"/>
              </w:rPr>
              <w:t xml:space="preserve"> авыл җирлеге Башкарма комитетының профилактик эшчәнлегенең агымдагы үсеш тасвирламасы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EB74FD" w:rsidRPr="00EB74FD" w:rsidRDefault="00E71444" w:rsidP="00EB74FD">
            <w:pPr>
              <w:pStyle w:val="sdfootnote1"/>
              <w:ind w:firstLine="291"/>
              <w:jc w:val="both"/>
              <w:rPr>
                <w:sz w:val="28"/>
                <w:szCs w:val="28"/>
              </w:rPr>
            </w:pPr>
            <w:r>
              <w:rPr>
                <w:sz w:val="28"/>
                <w:szCs w:val="28"/>
              </w:rPr>
              <w:t>Яңа Әлмәле</w:t>
            </w:r>
            <w:r w:rsidR="00EB74FD" w:rsidRPr="00EB74FD">
              <w:rPr>
                <w:sz w:val="28"/>
                <w:szCs w:val="28"/>
              </w:rPr>
              <w:t xml:space="preserve"> авыл җирлеге территориясен төзекләндерү кагыйдәләре белән билгеләнгән таләпләрне бозуга китерә торган мәҗбүри таләпләрне бозуларны кисәтү, сәбәпләрне, шартларны һәм факторларны бетерү буенча профилактик чаралар үткәрү максатыннан чыгып, авыл җирлеге территориясен төзекләндерү кагыйдәләре белән билгеләнгән таләпләргә туры китереп башкарыла:</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территориясен төзекләндерү кагыйдәләрен үтәү кирәклеге турында Чүпрәле муниципаль районының рәсми сайты аша Хәбәр итү, вакытлы матбугатта, социаль челтәрләрдә публикацияләр үткәрү;;</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территориясен җыештыру буенча уртак чаралар оештыру һәм үткәрү;</w:t>
            </w:r>
          </w:p>
          <w:p w:rsidR="0078575C" w:rsidRPr="00DA766B" w:rsidRDefault="00EB74FD" w:rsidP="00EB74FD">
            <w:pPr>
              <w:pStyle w:val="sdfootnote1"/>
              <w:spacing w:before="0" w:beforeAutospacing="0"/>
              <w:ind w:left="0" w:firstLine="291"/>
              <w:jc w:val="both"/>
              <w:rPr>
                <w:sz w:val="28"/>
                <w:szCs w:val="28"/>
              </w:rPr>
            </w:pPr>
            <w:r>
              <w:rPr>
                <w:sz w:val="28"/>
                <w:szCs w:val="28"/>
                <w:lang w:val="tt-RU"/>
              </w:rPr>
              <w:t xml:space="preserve">     </w:t>
            </w:r>
            <w:r w:rsidRPr="00EB74FD">
              <w:rPr>
                <w:sz w:val="28"/>
                <w:szCs w:val="28"/>
              </w:rPr>
              <w:t>- кисәтүләр бирү.</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1.3.</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Профилактикалау программасы хәл итүгә юнәлдерелгән проблемаларның характеристикасы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shd w:val="clear" w:color="auto" w:fill="FFFFFF"/>
              <w:ind w:firstLine="291"/>
              <w:rPr>
                <w:sz w:val="28"/>
                <w:szCs w:val="28"/>
              </w:rPr>
            </w:pPr>
            <w:r w:rsidRPr="009363BE">
              <w:rPr>
                <w:sz w:val="28"/>
                <w:szCs w:val="28"/>
              </w:rPr>
              <w:t>Төзекләндерү өлкәсендә мәҗбүри таләпләрне бозу сәбәпләре булып тора:</w:t>
            </w:r>
          </w:p>
          <w:p w:rsidR="009363BE" w:rsidRPr="009363BE" w:rsidRDefault="009363BE" w:rsidP="009363BE">
            <w:pPr>
              <w:shd w:val="clear" w:color="auto" w:fill="FFFFFF"/>
              <w:ind w:firstLine="291"/>
              <w:rPr>
                <w:sz w:val="28"/>
                <w:szCs w:val="28"/>
              </w:rPr>
            </w:pPr>
            <w:r w:rsidRPr="009363BE">
              <w:rPr>
                <w:sz w:val="28"/>
                <w:szCs w:val="28"/>
              </w:rPr>
              <w:t>а) контроль субъектларында төзекләндерү өлкәсендә таләпләрнең үтәлешен аңлау формалаштырылмаган;</w:t>
            </w:r>
          </w:p>
          <w:p w:rsidR="009363BE" w:rsidRPr="009363BE" w:rsidRDefault="009363BE" w:rsidP="009363BE">
            <w:pPr>
              <w:shd w:val="clear" w:color="auto" w:fill="FFFFFF"/>
              <w:ind w:firstLine="291"/>
              <w:rPr>
                <w:sz w:val="28"/>
                <w:szCs w:val="28"/>
              </w:rPr>
            </w:pPr>
            <w:r w:rsidRPr="009363BE">
              <w:rPr>
                <w:sz w:val="28"/>
                <w:szCs w:val="28"/>
              </w:rPr>
              <w:t>б) төзекләндерү өлкәсендә таләпләрне үтәү мәсьәләләре буенча контроль субъектларына өстәмә мәгълүмат бирү зарурилыгы;</w:t>
            </w:r>
          </w:p>
          <w:p w:rsidR="0078575C" w:rsidRDefault="009363BE" w:rsidP="009363BE">
            <w:pPr>
              <w:shd w:val="clear" w:color="auto" w:fill="FFFFFF"/>
              <w:ind w:firstLine="291"/>
              <w:jc w:val="both"/>
              <w:rPr>
                <w:sz w:val="28"/>
                <w:szCs w:val="28"/>
              </w:rPr>
            </w:pPr>
            <w:r w:rsidRPr="009363BE">
              <w:rPr>
                <w:sz w:val="28"/>
                <w:szCs w:val="28"/>
              </w:rPr>
              <w:t>в) төзекләндерү кагыйдәләре таләпләрен куллану мәсьәләләре буенча контроль субъектлары белән кире элемтә системасы булдырылмаган</w:t>
            </w:r>
            <w:r w:rsidR="0078575C" w:rsidRPr="00DA766B">
              <w:rPr>
                <w:sz w:val="28"/>
                <w:szCs w:val="28"/>
              </w:rPr>
              <w:t>.</w:t>
            </w:r>
          </w:p>
          <w:p w:rsidR="007D435E" w:rsidRPr="00DA766B" w:rsidRDefault="007D435E" w:rsidP="009363BE">
            <w:pPr>
              <w:shd w:val="clear" w:color="auto" w:fill="FFFFFF"/>
              <w:ind w:firstLine="291"/>
              <w:jc w:val="both"/>
              <w:rPr>
                <w:color w:val="304855"/>
                <w:sz w:val="28"/>
                <w:szCs w:val="28"/>
              </w:rPr>
            </w:pP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78575C" w:rsidP="00DA766B">
            <w:pPr>
              <w:jc w:val="center"/>
              <w:rPr>
                <w:sz w:val="28"/>
                <w:szCs w:val="28"/>
              </w:rPr>
            </w:pPr>
            <w:r w:rsidRPr="00DA766B">
              <w:rPr>
                <w:b/>
                <w:bCs/>
                <w:color w:val="000000"/>
                <w:sz w:val="28"/>
                <w:szCs w:val="28"/>
                <w:shd w:val="clear" w:color="auto" w:fill="FFFFFF"/>
              </w:rPr>
              <w:lastRenderedPageBreak/>
              <w:t>II. </w:t>
            </w:r>
            <w:r w:rsidR="009363BE" w:rsidRPr="009363BE">
              <w:rPr>
                <w:b/>
                <w:bCs/>
                <w:color w:val="000000"/>
                <w:sz w:val="28"/>
                <w:szCs w:val="28"/>
                <w:shd w:val="clear" w:color="auto" w:fill="FFFFFF"/>
              </w:rPr>
              <w:t>Профилактикалау программасын тормышка ашыруның максатлары һәм бурычлары</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color w:val="000000"/>
                <w:sz w:val="28"/>
                <w:szCs w:val="28"/>
                <w:bdr w:val="none" w:sz="0" w:space="0" w:color="auto" w:frame="1"/>
                <w:shd w:val="clear" w:color="auto" w:fill="FFFFFF"/>
              </w:rPr>
              <w:t>Значение</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78575C" w:rsidP="00DA766B">
            <w:pPr>
              <w:pStyle w:val="sdfootnote1"/>
              <w:spacing w:before="0" w:beforeAutospacing="0"/>
              <w:ind w:left="0" w:firstLine="0"/>
              <w:jc w:val="center"/>
              <w:rPr>
                <w:sz w:val="28"/>
                <w:szCs w:val="28"/>
              </w:rPr>
            </w:pPr>
            <w:r w:rsidRPr="00DA766B">
              <w:rPr>
                <w:i/>
                <w:iCs/>
                <w:sz w:val="28"/>
                <w:szCs w:val="28"/>
                <w:shd w:val="clear" w:color="auto" w:fill="FFFFFF"/>
              </w:rPr>
              <w:t>Характеристика значения</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2.1.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 программасын тормышка ашыру максатлары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1. Барлык контрольлек итүче затлар тарафыннан мәҗбүри таләпләрне намус белән үтәүне стимуллаштыру.</w:t>
            </w:r>
          </w:p>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2. Мәҗбүри таләпләрне бозуга һәм (яки) законда саклана торган кыйммәтләргә зыян (зыян) китерүгә китерә торган шартларны, сәбәпләрне һәм факторларны бетерү.</w:t>
            </w:r>
          </w:p>
          <w:p w:rsidR="0078575C" w:rsidRPr="00DA766B" w:rsidRDefault="009363BE" w:rsidP="009363BE">
            <w:pPr>
              <w:ind w:firstLine="291"/>
              <w:jc w:val="both"/>
              <w:rPr>
                <w:sz w:val="28"/>
                <w:szCs w:val="28"/>
              </w:rPr>
            </w:pPr>
            <w:r w:rsidRPr="009363BE">
              <w:rPr>
                <w:sz w:val="28"/>
                <w:szCs w:val="28"/>
                <w:shd w:val="clear" w:color="auto" w:fill="FFFFFF"/>
              </w:rPr>
              <w:t>3. Мәҗбүри таләпләрне контрольдә тотучы затларга җиткерү өчен шартлар тудыру, аларны үтәү ысуллары турында мәгълүматлылыкны арттыру.</w:t>
            </w:r>
          </w:p>
        </w:tc>
      </w:tr>
      <w:tr w:rsidR="0078575C" w:rsidRPr="00A9029A"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2.2.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 программасын тормышка ашыру бурычлары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color w:val="000000"/>
                <w:sz w:val="28"/>
                <w:szCs w:val="28"/>
                <w:shd w:val="clear" w:color="auto" w:fill="FFFFFF"/>
              </w:rPr>
            </w:pPr>
            <w:r w:rsidRPr="009363BE">
              <w:rPr>
                <w:color w:val="000000"/>
                <w:sz w:val="28"/>
                <w:szCs w:val="28"/>
                <w:shd w:val="clear" w:color="auto" w:fill="FFFFFF"/>
              </w:rPr>
              <w:t>1. Контрольлек итүче затларга һәм башка кызыксынган затларга мәҗбүри таләпләрне үтәү мәсьәләләре буенча хәбәр итүнең тулы һәм үз вакытында булуы.</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rPr>
              <w:t>2. Контрольлек итүче затларга һәм аларның вәкилләренә муниципаль контрольне оештыру һәм гамәлгә ашыру белән бәйле мәсьәләләр буенча консультация бирү тәртибен һәм срокларын үтәү.</w:t>
            </w:r>
          </w:p>
          <w:p w:rsidR="009363BE" w:rsidRPr="009363BE" w:rsidRDefault="0078575C"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3. </w:t>
            </w:r>
            <w:r w:rsidR="009363BE" w:rsidRPr="009363BE">
              <w:rPr>
                <w:color w:val="000000"/>
                <w:sz w:val="28"/>
                <w:szCs w:val="28"/>
                <w:shd w:val="clear" w:color="auto" w:fill="FFFFFF"/>
                <w:lang w:val="tt-RU"/>
              </w:rPr>
              <w:t>Җирле үзидарә органнары җитәкчеләренең, юридик затларның, шәхси эшкуарларның һәм гражданнарның хокукый аңын һәм хокукый культурасын арттыру.</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4. Мәҗбүри таләпләрне бозуга һәм (яки) закон тарафыннан саклана торган кыйммәтләргә зыян (зыян) китерүгә китерә торган шартларны, сәбәпләрне һәм факторларны ачыклау, алар барлыкка килү куркынычларын бетерү яисә киметү ысулларын билгеләү.</w:t>
            </w:r>
          </w:p>
          <w:p w:rsidR="009363BE" w:rsidRPr="009363BE" w:rsidRDefault="0078575C" w:rsidP="009363BE">
            <w:pPr>
              <w:ind w:firstLine="291"/>
              <w:jc w:val="both"/>
              <w:rPr>
                <w:sz w:val="28"/>
                <w:szCs w:val="28"/>
                <w:shd w:val="clear" w:color="auto" w:fill="FFFFFF"/>
                <w:lang w:val="tt-RU"/>
              </w:rPr>
            </w:pPr>
            <w:r w:rsidRPr="009363BE">
              <w:rPr>
                <w:sz w:val="28"/>
                <w:szCs w:val="28"/>
                <w:shd w:val="clear" w:color="auto" w:fill="FFFFFF"/>
                <w:lang w:val="tt-RU"/>
              </w:rPr>
              <w:t>5</w:t>
            </w:r>
            <w:r w:rsidR="009363BE" w:rsidRPr="009363BE">
              <w:rPr>
                <w:sz w:val="28"/>
                <w:szCs w:val="28"/>
                <w:shd w:val="clear" w:color="auto" w:fill="FFFFFF"/>
                <w:lang w:val="tt-RU"/>
              </w:rPr>
              <w:t>. Мәҗбүри таләпләрнең типик бозылуларын ачыклау һәм аларны профилактикалау буенча тәкъдимнәр әзерләү.</w:t>
            </w:r>
          </w:p>
          <w:p w:rsidR="0078575C" w:rsidRPr="009363BE" w:rsidRDefault="009363BE" w:rsidP="009363BE">
            <w:pPr>
              <w:ind w:firstLine="291"/>
              <w:jc w:val="both"/>
              <w:rPr>
                <w:color w:val="000000"/>
                <w:sz w:val="28"/>
                <w:szCs w:val="28"/>
                <w:shd w:val="clear" w:color="auto" w:fill="FFFFFF"/>
                <w:lang w:val="tt-RU"/>
              </w:rPr>
            </w:pPr>
            <w:r w:rsidRPr="009363BE">
              <w:rPr>
                <w:sz w:val="28"/>
                <w:szCs w:val="28"/>
                <w:shd w:val="clear" w:color="auto" w:fill="FFFFFF"/>
                <w:lang w:val="tt-RU"/>
              </w:rPr>
              <w:t>6. Башкарма комитет һәм аның вазыйфаи затлары тарафыннан муниципаль контроль турында Россия Федерациясе законнары таләпләрен, мәҗбүри таләпләрне куллануга бертөрле карашны тәэмин итү.</w:t>
            </w:r>
          </w:p>
          <w:p w:rsidR="0078575C" w:rsidRPr="009363BE" w:rsidRDefault="0078575C" w:rsidP="00E93E75">
            <w:pPr>
              <w:ind w:firstLine="291"/>
              <w:jc w:val="both"/>
              <w:rPr>
                <w:sz w:val="28"/>
                <w:szCs w:val="28"/>
                <w:lang w:val="tt-RU"/>
              </w:rPr>
            </w:pPr>
          </w:p>
        </w:tc>
      </w:tr>
      <w:tr w:rsidR="0078575C" w:rsidRPr="00A9029A"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363BE" w:rsidRDefault="0078575C" w:rsidP="00DA766B">
            <w:pPr>
              <w:ind w:firstLine="709"/>
              <w:jc w:val="center"/>
              <w:rPr>
                <w:sz w:val="28"/>
                <w:szCs w:val="28"/>
                <w:lang w:val="tt-RU"/>
              </w:rPr>
            </w:pPr>
            <w:r w:rsidRPr="009363BE">
              <w:rPr>
                <w:b/>
                <w:bCs/>
                <w:color w:val="000000"/>
                <w:sz w:val="28"/>
                <w:szCs w:val="28"/>
                <w:shd w:val="clear" w:color="auto" w:fill="FFFFFF"/>
                <w:lang w:val="tt-RU"/>
              </w:rPr>
              <w:t>III. </w:t>
            </w:r>
            <w:r w:rsidR="009363BE" w:rsidRPr="009363BE">
              <w:rPr>
                <w:b/>
                <w:bCs/>
                <w:color w:val="000000"/>
                <w:sz w:val="28"/>
                <w:szCs w:val="28"/>
                <w:shd w:val="clear" w:color="auto" w:fill="FFFFFF"/>
                <w:lang w:val="tt-RU"/>
              </w:rPr>
              <w:t>Профилактик чаралар исемлеге, аларны үткәрү вакыты (вакыты)</w:t>
            </w:r>
          </w:p>
        </w:tc>
      </w:tr>
      <w:tr w:rsidR="0078575C" w:rsidRPr="00A9029A"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974E25">
              <w:rPr>
                <w:i/>
                <w:iCs/>
                <w:sz w:val="28"/>
                <w:szCs w:val="28"/>
              </w:rPr>
              <w:t xml:space="preserve">Чараның исеме </w:t>
            </w: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3C751A">
            <w:pPr>
              <w:jc w:val="center"/>
              <w:rPr>
                <w:i/>
                <w:iCs/>
                <w:sz w:val="28"/>
                <w:szCs w:val="28"/>
                <w:lang w:val="tt-RU"/>
              </w:rPr>
            </w:pPr>
            <w:r>
              <w:rPr>
                <w:i/>
                <w:iCs/>
                <w:sz w:val="28"/>
                <w:szCs w:val="28"/>
              </w:rPr>
              <w:t xml:space="preserve">Вакыты </w:t>
            </w:r>
            <w:r>
              <w:rPr>
                <w:i/>
                <w:iCs/>
                <w:sz w:val="28"/>
                <w:szCs w:val="28"/>
                <w:lang w:val="tt-RU"/>
              </w:rPr>
              <w:t>(</w:t>
            </w:r>
            <w:r w:rsidRPr="003C751A">
              <w:rPr>
                <w:i/>
                <w:iCs/>
                <w:sz w:val="28"/>
                <w:szCs w:val="28"/>
              </w:rPr>
              <w:t>үтәлеш</w:t>
            </w:r>
            <w:r>
              <w:rPr>
                <w:i/>
                <w:iCs/>
                <w:sz w:val="28"/>
                <w:szCs w:val="28"/>
                <w:lang w:val="tt-RU"/>
              </w:rPr>
              <w:t xml:space="preserve"> аралыгы)</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3C751A" w:rsidRDefault="003C751A" w:rsidP="00E93E75">
            <w:pPr>
              <w:jc w:val="center"/>
              <w:rPr>
                <w:sz w:val="28"/>
                <w:szCs w:val="28"/>
                <w:lang w:val="tt-RU"/>
              </w:rPr>
            </w:pPr>
            <w:r w:rsidRPr="003C751A">
              <w:rPr>
                <w:i/>
                <w:iCs/>
                <w:sz w:val="28"/>
                <w:szCs w:val="28"/>
                <w:lang w:val="tt-RU"/>
              </w:rPr>
              <w:t xml:space="preserve">Структур бүлекчә һәм (яки) профилактик чараны гамәлгә ашыру өчен җаваплы </w:t>
            </w:r>
            <w:r w:rsidRPr="003C751A">
              <w:rPr>
                <w:i/>
                <w:iCs/>
                <w:sz w:val="28"/>
                <w:szCs w:val="28"/>
                <w:lang w:val="tt-RU"/>
              </w:rPr>
              <w:lastRenderedPageBreak/>
              <w:t>вазыйфаи затлар</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color w:val="000000"/>
                <w:sz w:val="28"/>
                <w:szCs w:val="28"/>
                <w:shd w:val="clear" w:color="auto" w:fill="FFFFFF"/>
              </w:rPr>
              <w:lastRenderedPageBreak/>
              <w:t>3.1.</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b/>
                <w:bCs/>
                <w:color w:val="000000"/>
                <w:sz w:val="28"/>
                <w:szCs w:val="28"/>
                <w:shd w:val="clear" w:color="auto" w:fill="FFFFFF"/>
                <w:lang w:val="tt-RU"/>
              </w:rPr>
              <w:t>Мәг</w:t>
            </w:r>
            <w:r>
              <w:rPr>
                <w:b/>
                <w:bCs/>
                <w:color w:val="000000"/>
                <w:sz w:val="28"/>
                <w:szCs w:val="28"/>
                <w:shd w:val="clear" w:color="auto" w:fill="FFFFFF"/>
              </w:rPr>
              <w:t>ъ</w:t>
            </w:r>
            <w:r>
              <w:rPr>
                <w:b/>
                <w:bCs/>
                <w:color w:val="000000"/>
                <w:sz w:val="28"/>
                <w:szCs w:val="28"/>
                <w:shd w:val="clear" w:color="auto" w:fill="FFFFFF"/>
                <w:lang w:val="tt-RU"/>
              </w:rPr>
              <w:t>лүмат бирү</w:t>
            </w: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E71444" w:rsidP="00E93E75">
            <w:pPr>
              <w:pStyle w:val="sdfootnote1"/>
              <w:spacing w:before="0" w:beforeAutospacing="0"/>
              <w:ind w:left="0" w:firstLine="0"/>
              <w:jc w:val="center"/>
              <w:rPr>
                <w:sz w:val="28"/>
                <w:szCs w:val="28"/>
              </w:rPr>
            </w:pPr>
            <w:r>
              <w:rPr>
                <w:iCs/>
                <w:color w:val="000000"/>
                <w:sz w:val="28"/>
                <w:szCs w:val="28"/>
                <w:shd w:val="clear" w:color="auto" w:fill="FFFFFF"/>
              </w:rPr>
              <w:t>Яңа Әлмәле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BB5714">
        <w:trPr>
          <w:tblCellSpacing w:w="0" w:type="dxa"/>
        </w:trPr>
        <w:tc>
          <w:tcPr>
            <w:tcW w:w="47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3.2.</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78575C" w:rsidP="00DA766B">
            <w:pPr>
              <w:jc w:val="center"/>
              <w:rPr>
                <w:sz w:val="28"/>
                <w:szCs w:val="28"/>
                <w:lang w:val="tt-RU"/>
              </w:rPr>
            </w:pPr>
            <w:r w:rsidRPr="00DA766B">
              <w:rPr>
                <w:b/>
                <w:bCs/>
                <w:sz w:val="28"/>
                <w:szCs w:val="28"/>
                <w:shd w:val="clear" w:color="auto" w:fill="FFFFFF"/>
              </w:rPr>
              <w:t>К</w:t>
            </w:r>
            <w:r w:rsidR="003C751A">
              <w:rPr>
                <w:b/>
                <w:bCs/>
                <w:color w:val="000000"/>
                <w:sz w:val="28"/>
                <w:szCs w:val="28"/>
                <w:shd w:val="clear" w:color="auto" w:fill="FFFFFF"/>
              </w:rPr>
              <w:t xml:space="preserve">онсультация </w:t>
            </w:r>
            <w:r w:rsidR="003C751A">
              <w:rPr>
                <w:b/>
                <w:bCs/>
                <w:color w:val="000000"/>
                <w:sz w:val="28"/>
                <w:szCs w:val="28"/>
                <w:shd w:val="clear" w:color="auto" w:fill="FFFFFF"/>
                <w:lang w:val="tt-RU"/>
              </w:rPr>
              <w:t>бирү</w:t>
            </w:r>
          </w:p>
        </w:tc>
        <w:tc>
          <w:tcPr>
            <w:tcW w:w="272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p>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65"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E71444" w:rsidP="00DA766B">
            <w:pPr>
              <w:pStyle w:val="sdfootnote1"/>
              <w:spacing w:before="0" w:beforeAutospacing="0"/>
              <w:ind w:left="0" w:firstLine="0"/>
              <w:jc w:val="center"/>
              <w:rPr>
                <w:sz w:val="28"/>
                <w:szCs w:val="28"/>
              </w:rPr>
            </w:pPr>
            <w:r>
              <w:rPr>
                <w:iCs/>
                <w:color w:val="000000"/>
                <w:sz w:val="28"/>
                <w:szCs w:val="28"/>
                <w:shd w:val="clear" w:color="auto" w:fill="FFFFFF"/>
              </w:rPr>
              <w:t>Яңа Әлмәле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DA766B">
            <w:pPr>
              <w:jc w:val="center"/>
              <w:rPr>
                <w:sz w:val="28"/>
                <w:szCs w:val="28"/>
                <w:lang w:val="tt-RU"/>
              </w:rPr>
            </w:pPr>
            <w:r>
              <w:rPr>
                <w:i/>
                <w:iCs/>
                <w:color w:val="000000"/>
                <w:sz w:val="28"/>
                <w:szCs w:val="28"/>
                <w:shd w:val="clear" w:color="auto" w:fill="FFFFFF"/>
              </w:rPr>
              <w:t>Консультация бир</w:t>
            </w:r>
            <w:r>
              <w:rPr>
                <w:i/>
                <w:iCs/>
                <w:color w:val="000000"/>
                <w:sz w:val="28"/>
                <w:szCs w:val="28"/>
                <w:shd w:val="clear" w:color="auto" w:fill="FFFFFF"/>
                <w:lang w:val="tt-RU"/>
              </w:rPr>
              <w:t>үнең алымнары</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299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E71444">
            <w:pPr>
              <w:jc w:val="center"/>
              <w:rPr>
                <w:sz w:val="28"/>
                <w:szCs w:val="28"/>
              </w:rPr>
            </w:pPr>
            <w:r w:rsidRPr="003C751A">
              <w:rPr>
                <w:color w:val="000000"/>
                <w:sz w:val="28"/>
                <w:szCs w:val="28"/>
                <w:shd w:val="clear" w:color="auto" w:fill="FFFFFF"/>
              </w:rPr>
              <w:t>Язма рәвештә</w:t>
            </w:r>
            <w:r>
              <w:rPr>
                <w:color w:val="000000"/>
                <w:sz w:val="28"/>
                <w:szCs w:val="28"/>
                <w:shd w:val="clear" w:color="auto" w:fill="FFFFFF"/>
                <w:lang w:val="tt-RU"/>
              </w:rPr>
              <w:t>, язмача мөрәҗәгат</w:t>
            </w:r>
            <w:r>
              <w:rPr>
                <w:color w:val="000000"/>
                <w:sz w:val="28"/>
                <w:szCs w:val="28"/>
                <w:shd w:val="clear" w:color="auto" w:fill="FFFFFF"/>
              </w:rPr>
              <w:t>ь булганда</w:t>
            </w:r>
          </w:p>
        </w:tc>
        <w:tc>
          <w:tcPr>
            <w:tcW w:w="3534"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E71444">
            <w:pPr>
              <w:jc w:val="center"/>
              <w:rPr>
                <w:sz w:val="28"/>
                <w:szCs w:val="28"/>
              </w:rPr>
            </w:pPr>
            <w:r w:rsidRPr="003C751A">
              <w:rPr>
                <w:color w:val="000000"/>
                <w:sz w:val="28"/>
                <w:szCs w:val="28"/>
                <w:shd w:val="clear" w:color="auto" w:fill="FFFFFF"/>
              </w:rPr>
              <w:t>Телдән (телефон аша, видео-конференц-элемтә аша, шәхси кабул итүдә яки профилактик чара, контроль чара уздыру барышында) телдән мөрәҗәгать иткәндә</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i/>
                <w:iCs/>
                <w:sz w:val="28"/>
                <w:szCs w:val="28"/>
                <w:shd w:val="clear" w:color="auto" w:fill="FFFFFF"/>
              </w:rPr>
              <w:t>Консультация</w:t>
            </w:r>
            <w:r w:rsidRPr="003C751A">
              <w:rPr>
                <w:i/>
                <w:iCs/>
                <w:sz w:val="28"/>
                <w:szCs w:val="28"/>
                <w:shd w:val="clear" w:color="auto" w:fill="FFFFFF"/>
              </w:rPr>
              <w:t xml:space="preserve"> бирелә торган сораулар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D5917" w:rsidRPr="006D5917" w:rsidRDefault="0078575C" w:rsidP="006D5917">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1</w:t>
            </w:r>
            <w:r w:rsidR="006D5917" w:rsidRPr="006D5917">
              <w:rPr>
                <w:color w:val="000000"/>
                <w:sz w:val="28"/>
                <w:szCs w:val="28"/>
                <w:bdr w:val="none" w:sz="0" w:space="0" w:color="auto" w:frame="1"/>
                <w:shd w:val="clear" w:color="auto" w:fill="FFFFFF"/>
              </w:rPr>
              <w:t>. Аларның үтәлешен бәяләү муниципаль контроль кысаларында башкарыла торган мәҗбүри таләпләрнең исемлеге һәм эчтәлеге.</w:t>
            </w:r>
          </w:p>
          <w:p w:rsidR="006D5917" w:rsidRDefault="006D5917" w:rsidP="006D5917">
            <w:pPr>
              <w:ind w:firstLine="357"/>
              <w:jc w:val="both"/>
              <w:rPr>
                <w:color w:val="000000"/>
                <w:sz w:val="28"/>
                <w:szCs w:val="28"/>
                <w:bdr w:val="none" w:sz="0" w:space="0" w:color="auto" w:frame="1"/>
                <w:shd w:val="clear" w:color="auto" w:fill="FFFFFF"/>
              </w:rPr>
            </w:pPr>
            <w:r w:rsidRPr="006D5917">
              <w:rPr>
                <w:color w:val="000000"/>
                <w:sz w:val="28"/>
                <w:szCs w:val="28"/>
                <w:bdr w:val="none" w:sz="0" w:space="0" w:color="auto" w:frame="1"/>
                <w:shd w:val="clear" w:color="auto" w:fill="FFFFFF"/>
              </w:rPr>
              <w:t>2. Муниципаль контроль мөнәсәбәтләрендә катнашучыларның хокукый статусын (хокуклары, бурычлары, җаваплылыгы) тоту.</w:t>
            </w:r>
          </w:p>
          <w:p w:rsidR="0087565B" w:rsidRPr="0087565B" w:rsidRDefault="0078575C" w:rsidP="0087565B">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3</w:t>
            </w:r>
            <w:r w:rsidR="0087565B" w:rsidRPr="0087565B">
              <w:rPr>
                <w:color w:val="000000"/>
                <w:sz w:val="28"/>
                <w:szCs w:val="28"/>
                <w:bdr w:val="none" w:sz="0" w:space="0" w:color="auto" w:frame="1"/>
                <w:shd w:val="clear" w:color="auto" w:fill="FFFFFF"/>
              </w:rPr>
              <w:t>. Закон тарафыннан саклана торган кыйммәтләргә зыян (зыян) китерү куркынычларын профилактикалау чаралары характеристикасы.</w:t>
            </w:r>
          </w:p>
          <w:p w:rsidR="0087565B" w:rsidRDefault="0087565B" w:rsidP="0087565B">
            <w:pPr>
              <w:ind w:firstLine="357"/>
              <w:jc w:val="both"/>
              <w:rPr>
                <w:color w:val="000000"/>
                <w:sz w:val="28"/>
                <w:szCs w:val="28"/>
                <w:bdr w:val="none" w:sz="0" w:space="0" w:color="auto" w:frame="1"/>
                <w:shd w:val="clear" w:color="auto" w:fill="FFFFFF"/>
              </w:rPr>
            </w:pPr>
            <w:r w:rsidRPr="0087565B">
              <w:rPr>
                <w:color w:val="000000"/>
                <w:sz w:val="28"/>
                <w:szCs w:val="28"/>
                <w:bdr w:val="none" w:sz="0" w:space="0" w:color="auto" w:frame="1"/>
                <w:shd w:val="clear" w:color="auto" w:fill="FFFFFF"/>
              </w:rPr>
              <w:t>4. Муниципаль контрольне гамәлгә ашыру тәртибен регламентлаучы муниципаль норматив хокукый актлар нигезләмәләрен аңлату.</w:t>
            </w:r>
          </w:p>
          <w:p w:rsidR="009542FA" w:rsidRPr="009542FA" w:rsidRDefault="0078575C" w:rsidP="009542FA">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5</w:t>
            </w:r>
            <w:r w:rsidR="009542FA" w:rsidRPr="009542FA">
              <w:rPr>
                <w:color w:val="000000"/>
                <w:sz w:val="28"/>
                <w:szCs w:val="28"/>
                <w:bdr w:val="none" w:sz="0" w:space="0" w:color="auto" w:frame="1"/>
                <w:shd w:val="clear" w:color="auto" w:fill="FFFFFF"/>
              </w:rPr>
              <w:t xml:space="preserve">. Муниципаль контроль өлкәсендә башкарма комитет карарларына, аның вазыйфаи затларының гамәлләренә (гамәл кылмавына) шикаять бирү </w:t>
            </w:r>
            <w:r w:rsidR="009542FA" w:rsidRPr="009542FA">
              <w:rPr>
                <w:color w:val="000000"/>
                <w:sz w:val="28"/>
                <w:szCs w:val="28"/>
                <w:bdr w:val="none" w:sz="0" w:space="0" w:color="auto" w:frame="1"/>
                <w:shd w:val="clear" w:color="auto" w:fill="FFFFFF"/>
              </w:rPr>
              <w:lastRenderedPageBreak/>
              <w:t>тәртибен аңлату.</w:t>
            </w:r>
          </w:p>
          <w:p w:rsidR="0078575C" w:rsidRPr="00DA766B" w:rsidRDefault="009542FA" w:rsidP="009542FA">
            <w:pPr>
              <w:ind w:firstLine="357"/>
              <w:jc w:val="both"/>
              <w:rPr>
                <w:sz w:val="28"/>
                <w:szCs w:val="28"/>
              </w:rPr>
            </w:pPr>
            <w:r w:rsidRPr="009542FA">
              <w:rPr>
                <w:color w:val="000000"/>
                <w:sz w:val="28"/>
                <w:szCs w:val="28"/>
                <w:bdr w:val="none" w:sz="0" w:space="0" w:color="auto" w:frame="1"/>
                <w:shd w:val="clear" w:color="auto" w:fill="FFFFFF"/>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DA766B" w:rsidRDefault="0078575C" w:rsidP="00DA766B">
            <w:pPr>
              <w:ind w:firstLine="709"/>
              <w:jc w:val="center"/>
              <w:rPr>
                <w:sz w:val="28"/>
                <w:szCs w:val="28"/>
              </w:rPr>
            </w:pPr>
            <w:r w:rsidRPr="00DA766B">
              <w:rPr>
                <w:b/>
                <w:bCs/>
                <w:color w:val="000000"/>
                <w:sz w:val="28"/>
                <w:szCs w:val="28"/>
                <w:shd w:val="clear" w:color="auto" w:fill="FFFFFF"/>
              </w:rPr>
              <w:lastRenderedPageBreak/>
              <w:t>IV. </w:t>
            </w:r>
            <w:r w:rsidR="009542FA" w:rsidRPr="009542FA">
              <w:rPr>
                <w:b/>
                <w:bCs/>
                <w:color w:val="000000"/>
                <w:sz w:val="28"/>
                <w:szCs w:val="28"/>
                <w:shd w:val="clear" w:color="auto" w:fill="FFFFFF"/>
              </w:rPr>
              <w:t>Профилактика программасының нәтиҗәлелеге һәм нәтиҗәлелеге күрсәткечләре</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jc w:val="center"/>
              <w:rPr>
                <w:sz w:val="28"/>
                <w:szCs w:val="28"/>
              </w:rPr>
            </w:pPr>
            <w:r w:rsidRPr="00DA766B">
              <w:rPr>
                <w:sz w:val="28"/>
                <w:szCs w:val="28"/>
              </w:rPr>
              <w:t>№</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9542FA" w:rsidP="00DA766B">
            <w:pPr>
              <w:jc w:val="center"/>
              <w:rPr>
                <w:sz w:val="28"/>
                <w:szCs w:val="28"/>
              </w:rPr>
            </w:pPr>
            <w:r w:rsidRPr="009542FA">
              <w:rPr>
                <w:i/>
                <w:iCs/>
                <w:color w:val="000000"/>
                <w:sz w:val="28"/>
                <w:szCs w:val="28"/>
                <w:bdr w:val="none" w:sz="0" w:space="0" w:color="auto" w:frame="1"/>
                <w:shd w:val="clear" w:color="auto" w:fill="FFFFFF"/>
              </w:rPr>
              <w:t>Күрсәткеч</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 xml:space="preserve">Күрсәткеч </w:t>
            </w:r>
            <w:r>
              <w:rPr>
                <w:i/>
                <w:iCs/>
                <w:sz w:val="28"/>
                <w:szCs w:val="28"/>
                <w:shd w:val="clear" w:color="auto" w:fill="FFFFFF"/>
              </w:rPr>
              <w:t>х</w:t>
            </w:r>
            <w:r w:rsidR="0078575C" w:rsidRPr="00DA766B">
              <w:rPr>
                <w:i/>
                <w:iCs/>
                <w:sz w:val="28"/>
                <w:szCs w:val="28"/>
                <w:shd w:val="clear" w:color="auto" w:fill="FFFFFF"/>
              </w:rPr>
              <w:t>арактеристика</w:t>
            </w:r>
            <w:r>
              <w:rPr>
                <w:i/>
                <w:iCs/>
                <w:sz w:val="28"/>
                <w:szCs w:val="28"/>
                <w:shd w:val="clear" w:color="auto" w:fill="FFFFFF"/>
              </w:rPr>
              <w:t xml:space="preserve">сы </w:t>
            </w:r>
          </w:p>
        </w:tc>
      </w:tr>
      <w:tr w:rsidR="0078575C" w:rsidRPr="00A9029A"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rPr>
                <w:sz w:val="28"/>
                <w:szCs w:val="28"/>
              </w:rPr>
            </w:pPr>
            <w:r w:rsidRPr="00DA766B">
              <w:rPr>
                <w:sz w:val="28"/>
                <w:szCs w:val="28"/>
              </w:rPr>
              <w:t>4.1.</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412979" w:rsidP="00DA766B">
            <w:pPr>
              <w:rPr>
                <w:sz w:val="28"/>
                <w:szCs w:val="28"/>
              </w:rPr>
            </w:pPr>
            <w:r w:rsidRPr="00412979">
              <w:rPr>
                <w:color w:val="000000"/>
                <w:sz w:val="28"/>
                <w:szCs w:val="28"/>
                <w:shd w:val="clear" w:color="auto" w:fill="FFFFFF"/>
              </w:rPr>
              <w:t>Профилактика программасының нәтиҗәлелеге һәм нәтиҗәлелеге күрсәткечләре</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9542FA" w:rsidRPr="009542FA" w:rsidRDefault="009542FA" w:rsidP="009542FA">
            <w:pPr>
              <w:ind w:firstLine="275"/>
              <w:jc w:val="both"/>
              <w:rPr>
                <w:color w:val="000000"/>
                <w:sz w:val="28"/>
                <w:szCs w:val="28"/>
                <w:shd w:val="clear" w:color="auto" w:fill="FFFFFF"/>
              </w:rPr>
            </w:pPr>
            <w:r w:rsidRPr="009542FA">
              <w:rPr>
                <w:color w:val="000000"/>
                <w:sz w:val="28"/>
                <w:szCs w:val="28"/>
                <w:shd w:val="clear" w:color="auto" w:fill="FFFFFF"/>
              </w:rPr>
              <w:t>1. Үткәрелгән профилактик чараларның гомуми саны.</w:t>
            </w:r>
          </w:p>
          <w:p w:rsidR="009542FA" w:rsidRDefault="009542FA" w:rsidP="009542FA">
            <w:pPr>
              <w:ind w:firstLine="275"/>
              <w:jc w:val="both"/>
              <w:rPr>
                <w:color w:val="000000"/>
                <w:sz w:val="28"/>
                <w:szCs w:val="28"/>
                <w:shd w:val="clear" w:color="auto" w:fill="FFFFFF"/>
                <w:lang w:val="tt-RU"/>
              </w:rPr>
            </w:pPr>
            <w:r w:rsidRPr="009542FA">
              <w:rPr>
                <w:color w:val="000000"/>
                <w:sz w:val="28"/>
                <w:szCs w:val="28"/>
                <w:shd w:val="clear" w:color="auto" w:fill="FFFFFF"/>
              </w:rPr>
              <w:t>2. Мәҗбүри таләпләрне үтәү мәсьәләләре буенча контрольдә тотылучы затларга һәм башка кызыксынган затларга мәгълүмат бирүнең тулылыгы һәм үз вакытында башкарылуы.</w:t>
            </w:r>
          </w:p>
          <w:p w:rsidR="009542FA" w:rsidRPr="009542FA" w:rsidRDefault="0078575C" w:rsidP="009542FA">
            <w:pPr>
              <w:ind w:firstLine="275"/>
              <w:jc w:val="both"/>
              <w:rPr>
                <w:sz w:val="28"/>
                <w:szCs w:val="28"/>
                <w:shd w:val="clear" w:color="auto" w:fill="FFFFFF"/>
                <w:lang w:val="tt-RU"/>
              </w:rPr>
            </w:pPr>
            <w:r w:rsidRPr="009542FA">
              <w:rPr>
                <w:sz w:val="28"/>
                <w:szCs w:val="28"/>
                <w:shd w:val="clear" w:color="auto" w:fill="FFFFFF"/>
                <w:lang w:val="tt-RU"/>
              </w:rPr>
              <w:t>3. </w:t>
            </w:r>
            <w:r w:rsidR="009542FA" w:rsidRPr="009542FA">
              <w:rPr>
                <w:sz w:val="28"/>
                <w:szCs w:val="28"/>
                <w:shd w:val="clear" w:color="auto" w:fill="FFFFFF"/>
                <w:lang w:val="tt-RU"/>
              </w:rPr>
              <w:t>Контрольлек итүче затларга һәм аларның вәкилләренә муниципаль контрольне оештыру һәм гамәлгә ашыру белән бәйле мәсьәләләр буенча консультация бирү тәртибен һәм срокларын үтәү.</w:t>
            </w:r>
          </w:p>
          <w:p w:rsidR="0078575C" w:rsidRPr="00E71444" w:rsidRDefault="009542FA" w:rsidP="009542FA">
            <w:pPr>
              <w:ind w:firstLine="275"/>
              <w:jc w:val="both"/>
              <w:rPr>
                <w:sz w:val="28"/>
                <w:szCs w:val="28"/>
                <w:lang w:val="tt-RU"/>
              </w:rPr>
            </w:pPr>
            <w:r w:rsidRPr="00E71444">
              <w:rPr>
                <w:sz w:val="28"/>
                <w:szCs w:val="28"/>
                <w:shd w:val="clear" w:color="auto" w:fill="FFFFFF"/>
                <w:lang w:val="tt-RU"/>
              </w:rPr>
              <w:t>4. Тикшерү чараларын үткәрү нәтиҗәләре буенча ачыкланган мәҗбүри таләпләрне бозу санын киметү.</w:t>
            </w:r>
          </w:p>
        </w:tc>
      </w:tr>
    </w:tbl>
    <w:p w:rsidR="0078575C" w:rsidRPr="00E71444" w:rsidRDefault="0078575C" w:rsidP="00DA766B">
      <w:pPr>
        <w:tabs>
          <w:tab w:val="left" w:pos="7575"/>
        </w:tabs>
        <w:rPr>
          <w:sz w:val="28"/>
          <w:szCs w:val="28"/>
          <w:lang w:val="tt-RU"/>
        </w:rPr>
      </w:pPr>
    </w:p>
    <w:sectPr w:rsidR="0078575C" w:rsidRPr="00E71444" w:rsidSect="00DA766B">
      <w:pgSz w:w="16838" w:h="11906" w:orient="landscape"/>
      <w:pgMar w:top="1134" w:right="962"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C8E" w:rsidRDefault="00821C8E">
      <w:r>
        <w:separator/>
      </w:r>
    </w:p>
  </w:endnote>
  <w:endnote w:type="continuationSeparator" w:id="0">
    <w:p w:rsidR="00821C8E" w:rsidRDefault="0082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851759"/>
      <w:docPartObj>
        <w:docPartGallery w:val="Page Numbers (Bottom of Page)"/>
        <w:docPartUnique/>
      </w:docPartObj>
    </w:sdtPr>
    <w:sdtEndPr/>
    <w:sdtContent>
      <w:p w:rsidR="007D435E" w:rsidRDefault="007D435E">
        <w:pPr>
          <w:pStyle w:val="aa"/>
          <w:jc w:val="right"/>
        </w:pPr>
        <w:r>
          <w:fldChar w:fldCharType="begin"/>
        </w:r>
        <w:r>
          <w:instrText>PAGE   \* MERGEFORMAT</w:instrText>
        </w:r>
        <w:r>
          <w:fldChar w:fldCharType="separate"/>
        </w:r>
        <w:r w:rsidR="00A9029A">
          <w:rPr>
            <w:noProof/>
          </w:rPr>
          <w:t>2</w:t>
        </w:r>
        <w:r>
          <w:fldChar w:fldCharType="end"/>
        </w:r>
      </w:p>
    </w:sdtContent>
  </w:sdt>
  <w:p w:rsidR="007D435E" w:rsidRDefault="007D435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C8E" w:rsidRDefault="00821C8E">
      <w:r>
        <w:separator/>
      </w:r>
    </w:p>
  </w:footnote>
  <w:footnote w:type="continuationSeparator" w:id="0">
    <w:p w:rsidR="00821C8E" w:rsidRDefault="00821C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F018C"/>
    <w:multiLevelType w:val="hybridMultilevel"/>
    <w:tmpl w:val="7CC8ABB4"/>
    <w:lvl w:ilvl="0" w:tplc="4C4C8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1145E7"/>
    <w:multiLevelType w:val="multilevel"/>
    <w:tmpl w:val="EE3E70B4"/>
    <w:lvl w:ilvl="0">
      <w:start w:val="2"/>
      <w:numFmt w:val="decimal"/>
      <w:lvlText w:val="%1."/>
      <w:lvlJc w:val="left"/>
      <w:pPr>
        <w:ind w:left="645" w:hanging="64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1D"/>
    <w:rsid w:val="00004E64"/>
    <w:rsid w:val="00077E0D"/>
    <w:rsid w:val="000864AB"/>
    <w:rsid w:val="000A3E21"/>
    <w:rsid w:val="000E03C8"/>
    <w:rsid w:val="000E417C"/>
    <w:rsid w:val="00102919"/>
    <w:rsid w:val="00145C67"/>
    <w:rsid w:val="00174A14"/>
    <w:rsid w:val="00217E1D"/>
    <w:rsid w:val="00337C4D"/>
    <w:rsid w:val="00342351"/>
    <w:rsid w:val="00386543"/>
    <w:rsid w:val="003C281D"/>
    <w:rsid w:val="003C751A"/>
    <w:rsid w:val="00412979"/>
    <w:rsid w:val="0042288A"/>
    <w:rsid w:val="00425256"/>
    <w:rsid w:val="00455E5C"/>
    <w:rsid w:val="004C1E90"/>
    <w:rsid w:val="005134BB"/>
    <w:rsid w:val="005D2977"/>
    <w:rsid w:val="006318A5"/>
    <w:rsid w:val="006329CD"/>
    <w:rsid w:val="00662105"/>
    <w:rsid w:val="006655BF"/>
    <w:rsid w:val="00691828"/>
    <w:rsid w:val="00691933"/>
    <w:rsid w:val="006920E9"/>
    <w:rsid w:val="006B2F2A"/>
    <w:rsid w:val="006D5917"/>
    <w:rsid w:val="0071593B"/>
    <w:rsid w:val="0078575C"/>
    <w:rsid w:val="007D435E"/>
    <w:rsid w:val="00821C8E"/>
    <w:rsid w:val="00836ADE"/>
    <w:rsid w:val="00844412"/>
    <w:rsid w:val="00866322"/>
    <w:rsid w:val="0087565B"/>
    <w:rsid w:val="00876AF3"/>
    <w:rsid w:val="0088264C"/>
    <w:rsid w:val="0088351B"/>
    <w:rsid w:val="008D161D"/>
    <w:rsid w:val="009363BE"/>
    <w:rsid w:val="009542FA"/>
    <w:rsid w:val="009E0C07"/>
    <w:rsid w:val="00A01811"/>
    <w:rsid w:val="00A1616A"/>
    <w:rsid w:val="00A54C7E"/>
    <w:rsid w:val="00A83849"/>
    <w:rsid w:val="00A9029A"/>
    <w:rsid w:val="00A9344D"/>
    <w:rsid w:val="00A93861"/>
    <w:rsid w:val="00AB007D"/>
    <w:rsid w:val="00B06732"/>
    <w:rsid w:val="00B14C75"/>
    <w:rsid w:val="00B16641"/>
    <w:rsid w:val="00BE421A"/>
    <w:rsid w:val="00CD7997"/>
    <w:rsid w:val="00CE78F9"/>
    <w:rsid w:val="00D8038A"/>
    <w:rsid w:val="00DA766B"/>
    <w:rsid w:val="00DB70DF"/>
    <w:rsid w:val="00DE4971"/>
    <w:rsid w:val="00DE7A7F"/>
    <w:rsid w:val="00E079C3"/>
    <w:rsid w:val="00E638DB"/>
    <w:rsid w:val="00E71444"/>
    <w:rsid w:val="00E93E75"/>
    <w:rsid w:val="00EB74FD"/>
    <w:rsid w:val="00EC5E79"/>
    <w:rsid w:val="00F079E5"/>
    <w:rsid w:val="00F36DE4"/>
    <w:rsid w:val="00F9569D"/>
    <w:rsid w:val="00FA3FBE"/>
    <w:rsid w:val="00FD5CD9"/>
    <w:rsid w:val="00FE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BE27"/>
  <w15:docId w15:val="{742B49A5-3DBB-4AB1-8C3D-FE1117F0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C281D"/>
    <w:pPr>
      <w:keepNext/>
      <w:framePr w:hSpace="180" w:wrap="around" w:vAnchor="text" w:hAnchor="margin" w:y="1"/>
      <w:jc w:val="center"/>
      <w:outlineLvl w:val="1"/>
    </w:pPr>
    <w:rPr>
      <w:b/>
      <w:sz w:val="28"/>
      <w:szCs w:val="28"/>
    </w:rPr>
  </w:style>
  <w:style w:type="paragraph" w:styleId="8">
    <w:name w:val="heading 8"/>
    <w:basedOn w:val="a"/>
    <w:next w:val="a"/>
    <w:link w:val="80"/>
    <w:uiPriority w:val="9"/>
    <w:semiHidden/>
    <w:unhideWhenUsed/>
    <w:qFormat/>
    <w:rsid w:val="003C281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281D"/>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
    <w:semiHidden/>
    <w:rsid w:val="003C281D"/>
    <w:rPr>
      <w:rFonts w:ascii="Calibri" w:eastAsia="Times New Roman" w:hAnsi="Calibri" w:cs="Times New Roman"/>
      <w:i/>
      <w:iCs/>
      <w:sz w:val="24"/>
      <w:szCs w:val="24"/>
      <w:lang w:eastAsia="ru-RU"/>
    </w:rPr>
  </w:style>
  <w:style w:type="character" w:styleId="a3">
    <w:name w:val="Hyperlink"/>
    <w:basedOn w:val="a0"/>
    <w:rsid w:val="003C281D"/>
    <w:rPr>
      <w:color w:val="0000FF"/>
      <w:u w:val="single"/>
    </w:rPr>
  </w:style>
  <w:style w:type="paragraph" w:customStyle="1" w:styleId="Standard">
    <w:name w:val="Standard"/>
    <w:rsid w:val="006655B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rmal">
    <w:name w:val="ConsPlusNormal"/>
    <w:rsid w:val="006655BF"/>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paragraph" w:styleId="a4">
    <w:name w:val="List Paragraph"/>
    <w:basedOn w:val="a"/>
    <w:uiPriority w:val="34"/>
    <w:qFormat/>
    <w:rsid w:val="006655BF"/>
    <w:pPr>
      <w:spacing w:after="200" w:line="276" w:lineRule="auto"/>
      <w:ind w:left="720"/>
      <w:contextualSpacing/>
    </w:pPr>
    <w:rPr>
      <w:rFonts w:ascii="Calibri" w:eastAsia="Calibri" w:hAnsi="Calibri"/>
      <w:sz w:val="22"/>
      <w:szCs w:val="22"/>
      <w:lang w:eastAsia="en-US"/>
    </w:rPr>
  </w:style>
  <w:style w:type="paragraph" w:styleId="a5">
    <w:name w:val="header"/>
    <w:basedOn w:val="Standard"/>
    <w:link w:val="a6"/>
    <w:rsid w:val="00AB007D"/>
    <w:pPr>
      <w:tabs>
        <w:tab w:val="center" w:pos="4677"/>
        <w:tab w:val="right" w:pos="9355"/>
      </w:tabs>
    </w:pPr>
  </w:style>
  <w:style w:type="character" w:customStyle="1" w:styleId="a6">
    <w:name w:val="Верхний колонтитул Знак"/>
    <w:basedOn w:val="a0"/>
    <w:link w:val="a5"/>
    <w:rsid w:val="00AB007D"/>
    <w:rPr>
      <w:rFonts w:ascii="Times New Roman" w:eastAsia="Times New Roman" w:hAnsi="Times New Roman" w:cs="Times New Roman"/>
      <w:kern w:val="3"/>
      <w:sz w:val="24"/>
      <w:szCs w:val="24"/>
      <w:lang w:eastAsia="zh-CN"/>
    </w:rPr>
  </w:style>
  <w:style w:type="paragraph" w:customStyle="1" w:styleId="ConsPlusNonformat">
    <w:name w:val="ConsPlusNonformat"/>
    <w:rsid w:val="00AB007D"/>
    <w:pPr>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 w:type="paragraph" w:customStyle="1" w:styleId="ConsPlusCell">
    <w:name w:val="ConsPlusCell"/>
    <w:rsid w:val="00AB007D"/>
    <w:pPr>
      <w:suppressAutoHyphens/>
      <w:autoSpaceDE w:val="0"/>
      <w:autoSpaceDN w:val="0"/>
      <w:spacing w:after="0" w:line="240" w:lineRule="auto"/>
      <w:textAlignment w:val="baseline"/>
    </w:pPr>
    <w:rPr>
      <w:rFonts w:ascii="Times New Roman" w:eastAsia="Times New Roman" w:hAnsi="Times New Roman" w:cs="Times New Roman"/>
      <w:kern w:val="3"/>
      <w:sz w:val="28"/>
      <w:szCs w:val="28"/>
      <w:lang w:eastAsia="zh-CN"/>
    </w:rPr>
  </w:style>
  <w:style w:type="character" w:customStyle="1" w:styleId="x-phmenubutton">
    <w:name w:val="x-ph__menu__button"/>
    <w:basedOn w:val="a0"/>
    <w:rsid w:val="00E638DB"/>
  </w:style>
  <w:style w:type="paragraph" w:styleId="a7">
    <w:name w:val="Balloon Text"/>
    <w:basedOn w:val="a"/>
    <w:link w:val="a8"/>
    <w:uiPriority w:val="99"/>
    <w:semiHidden/>
    <w:unhideWhenUsed/>
    <w:rsid w:val="0071593B"/>
    <w:rPr>
      <w:rFonts w:ascii="Tahoma" w:hAnsi="Tahoma" w:cs="Tahoma"/>
      <w:sz w:val="16"/>
      <w:szCs w:val="16"/>
    </w:rPr>
  </w:style>
  <w:style w:type="character" w:customStyle="1" w:styleId="a8">
    <w:name w:val="Текст выноски Знак"/>
    <w:basedOn w:val="a0"/>
    <w:link w:val="a7"/>
    <w:uiPriority w:val="99"/>
    <w:semiHidden/>
    <w:rsid w:val="0071593B"/>
    <w:rPr>
      <w:rFonts w:ascii="Tahoma" w:eastAsia="Times New Roman" w:hAnsi="Tahoma" w:cs="Tahoma"/>
      <w:sz w:val="16"/>
      <w:szCs w:val="16"/>
      <w:lang w:eastAsia="ru-RU"/>
    </w:rPr>
  </w:style>
  <w:style w:type="paragraph" w:styleId="a9">
    <w:name w:val="Normal (Web)"/>
    <w:basedOn w:val="a"/>
    <w:uiPriority w:val="99"/>
    <w:unhideWhenUsed/>
    <w:rsid w:val="0078575C"/>
    <w:pPr>
      <w:spacing w:before="100" w:beforeAutospacing="1" w:after="119"/>
    </w:pPr>
  </w:style>
  <w:style w:type="paragraph" w:customStyle="1" w:styleId="sdfootnote1">
    <w:name w:val="sdfootnote1"/>
    <w:basedOn w:val="a"/>
    <w:rsid w:val="0078575C"/>
    <w:pPr>
      <w:spacing w:before="100" w:beforeAutospacing="1"/>
      <w:ind w:left="340" w:hanging="340"/>
    </w:pPr>
    <w:rPr>
      <w:sz w:val="20"/>
      <w:szCs w:val="20"/>
    </w:rPr>
  </w:style>
  <w:style w:type="paragraph" w:styleId="aa">
    <w:name w:val="footer"/>
    <w:basedOn w:val="a"/>
    <w:link w:val="ab"/>
    <w:uiPriority w:val="99"/>
    <w:unhideWhenUsed/>
    <w:rsid w:val="00455E5C"/>
    <w:pPr>
      <w:tabs>
        <w:tab w:val="center" w:pos="4677"/>
        <w:tab w:val="right" w:pos="9355"/>
      </w:tabs>
    </w:pPr>
  </w:style>
  <w:style w:type="character" w:customStyle="1" w:styleId="ab">
    <w:name w:val="Нижний колонтитул Знак"/>
    <w:basedOn w:val="a0"/>
    <w:link w:val="aa"/>
    <w:uiPriority w:val="99"/>
    <w:rsid w:val="00455E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1681</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Курушина Наталья Анатольевна</dc:creator>
  <cp:lastModifiedBy>User</cp:lastModifiedBy>
  <cp:revision>22</cp:revision>
  <cp:lastPrinted>2018-07-24T03:49:00Z</cp:lastPrinted>
  <dcterms:created xsi:type="dcterms:W3CDTF">2021-12-16T06:12:00Z</dcterms:created>
  <dcterms:modified xsi:type="dcterms:W3CDTF">2023-10-18T08:12:00Z</dcterms:modified>
</cp:coreProperties>
</file>