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653DF" w:rsidRPr="003653DF" w:rsidTr="003653DF">
        <w:trPr>
          <w:trHeight w:val="1955"/>
        </w:trPr>
        <w:tc>
          <w:tcPr>
            <w:tcW w:w="4407" w:type="dxa"/>
            <w:gridSpan w:val="2"/>
            <w:hideMark/>
          </w:tcPr>
          <w:p w:rsidR="003653DF" w:rsidRPr="003653DF" w:rsidRDefault="003653DF" w:rsidP="003653DF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3653DF" w:rsidRPr="003653DF" w:rsidRDefault="003653DF" w:rsidP="003653D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3653DF" w:rsidRPr="003653DF" w:rsidRDefault="003653DF" w:rsidP="003653D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3653DF" w:rsidRPr="003653DF" w:rsidRDefault="003653DF" w:rsidP="003653D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653DF" w:rsidRPr="003653DF" w:rsidRDefault="003653DF" w:rsidP="003653DF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53DF" w:rsidRPr="003653DF" w:rsidRDefault="003653DF" w:rsidP="003653DF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3653DF" w:rsidRPr="003653DF" w:rsidRDefault="003653DF" w:rsidP="003653D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3653DF" w:rsidRPr="003653DF" w:rsidRDefault="003653DF" w:rsidP="003653D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3653DF" w:rsidRPr="003653DF" w:rsidRDefault="003653DF" w:rsidP="003653D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3653DF" w:rsidRPr="003653DF" w:rsidRDefault="003653DF" w:rsidP="003653DF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36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3653DF" w:rsidRPr="003653DF" w:rsidTr="003653D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653DF" w:rsidRPr="003653DF" w:rsidRDefault="00EA2AE4" w:rsidP="003653DF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3653DF" w:rsidRPr="003653DF" w:rsidRDefault="003653DF" w:rsidP="003653DF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3653DF" w:rsidRPr="003653DF" w:rsidRDefault="003653DF" w:rsidP="003653D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365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365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3653DF" w:rsidRPr="003653DF" w:rsidRDefault="003653DF" w:rsidP="003653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653D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Әлмәле авылы</w:t>
      </w:r>
    </w:p>
    <w:p w:rsidR="003653DF" w:rsidRPr="003653DF" w:rsidRDefault="003653DF" w:rsidP="003653D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3653DF" w:rsidRPr="003653DF" w:rsidRDefault="003653DF" w:rsidP="003653D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53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3653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653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653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653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653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653DF" w:rsidRPr="003653DF" w:rsidRDefault="003653DF" w:rsidP="003653D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53DF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 </w:t>
      </w:r>
      <w:r w:rsidRPr="003653D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2023 </w:t>
      </w:r>
      <w:proofErr w:type="spellStart"/>
      <w:r w:rsidRPr="003653DF">
        <w:rPr>
          <w:rFonts w:ascii="Times New Roman" w:eastAsia="Times New Roman" w:hAnsi="Times New Roman" w:cs="Arial"/>
          <w:sz w:val="28"/>
          <w:szCs w:val="28"/>
          <w:lang w:eastAsia="ru-RU"/>
        </w:rPr>
        <w:t>елның</w:t>
      </w:r>
      <w:proofErr w:type="spellEnd"/>
      <w:r w:rsidRPr="003653D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18 декабре                                                          </w:t>
      </w:r>
      <w:r w:rsidRPr="003653DF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№35/3</w:t>
      </w:r>
    </w:p>
    <w:p w:rsidR="003653DF" w:rsidRDefault="003653DF"/>
    <w:p w:rsidR="00006B4C" w:rsidRDefault="00BE32FA" w:rsidP="00006B4C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BE32FA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комитетына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мәсьәләләрне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вәкаләтләрне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вәкаләтләрнең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өлешен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BE32FA" w:rsidRPr="00006B4C" w:rsidRDefault="00BE32FA" w:rsidP="00006B4C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0F78DD" w:rsidRPr="00FD2D3F" w:rsidRDefault="00BE32FA" w:rsidP="00FD2D3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E32FA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статьясы</w:t>
      </w:r>
      <w:r w:rsidR="000F78DD">
        <w:rPr>
          <w:rFonts w:ascii="Times New Roman" w:hAnsi="Times New Roman" w:cs="Times New Roman"/>
          <w:sz w:val="28"/>
          <w:szCs w:val="28"/>
        </w:rPr>
        <w:t>ндагы</w:t>
      </w:r>
      <w:proofErr w:type="spellEnd"/>
      <w:r w:rsidR="000F78D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0F78DD">
        <w:rPr>
          <w:rFonts w:ascii="Times New Roman" w:hAnsi="Times New Roman" w:cs="Times New Roman"/>
          <w:sz w:val="28"/>
          <w:szCs w:val="28"/>
        </w:rPr>
        <w:t>өлешенә</w:t>
      </w:r>
      <w:proofErr w:type="spellEnd"/>
      <w:r w:rsidR="000F7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8DD">
        <w:rPr>
          <w:rFonts w:ascii="Times New Roman" w:hAnsi="Times New Roman" w:cs="Times New Roman"/>
          <w:sz w:val="28"/>
          <w:szCs w:val="28"/>
        </w:rPr>
        <w:t>ярашлы</w:t>
      </w:r>
      <w:proofErr w:type="spellEnd"/>
      <w:r w:rsidR="000F7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8DD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0F78DD">
        <w:rPr>
          <w:rFonts w:ascii="Times New Roman" w:hAnsi="Times New Roman" w:cs="Times New Roman"/>
          <w:sz w:val="28"/>
          <w:szCs w:val="28"/>
        </w:rPr>
        <w:t xml:space="preserve"> </w:t>
      </w:r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Чүпрәле</w:t>
      </w:r>
      <w:proofErr w:type="spellEnd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proofErr w:type="spellStart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Яңа</w:t>
      </w:r>
      <w:proofErr w:type="spellEnd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Әлмәле</w:t>
      </w:r>
      <w:proofErr w:type="spellEnd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авыл</w:t>
      </w:r>
      <w:proofErr w:type="spellEnd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җирлеге</w:t>
      </w:r>
      <w:proofErr w:type="spellEnd"/>
      <w:r w:rsidR="000F78DD" w:rsidRPr="000F7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Советы КАРАР БИРДЕ:</w:t>
      </w:r>
    </w:p>
    <w:p w:rsidR="00BE32FA" w:rsidRDefault="00BE32FA" w:rsidP="00006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FA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тәкъдимен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комитетына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мәсьәләләрне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0F78D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0F7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8DD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вәкаләтләрен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F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E32FA">
        <w:rPr>
          <w:rFonts w:ascii="Times New Roman" w:hAnsi="Times New Roman" w:cs="Times New Roman"/>
          <w:sz w:val="28"/>
          <w:szCs w:val="28"/>
        </w:rPr>
        <w:t>:</w:t>
      </w:r>
    </w:p>
    <w:p w:rsidR="00FD0BAC" w:rsidRPr="00FD0BAC" w:rsidRDefault="00FD0BAC" w:rsidP="00FD0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эше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махсуслаштырылган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булдыру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>;</w:t>
      </w:r>
    </w:p>
    <w:p w:rsidR="00FD0BAC" w:rsidRPr="00FD0BAC" w:rsidRDefault="00FD0BAC" w:rsidP="00FD0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эше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махсуслаштырылган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>;</w:t>
      </w:r>
    </w:p>
    <w:p w:rsidR="00FD0BAC" w:rsidRPr="00FD0BAC" w:rsidRDefault="00FD0BAC" w:rsidP="00FD0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B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гарантияле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исемлегенең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сыйфатына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>;</w:t>
      </w:r>
    </w:p>
    <w:p w:rsidR="00FD0BAC" w:rsidRPr="00FD0BAC" w:rsidRDefault="00FD0BAC" w:rsidP="00FD0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гарантияләнгән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бәясен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>;</w:t>
      </w:r>
    </w:p>
    <w:p w:rsidR="00FD0BAC" w:rsidRPr="00FD0BAC" w:rsidRDefault="00FD0BAC" w:rsidP="00FD0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үлгәннәрне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үлгәннәрне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хезмәтләренең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бәясен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ире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якын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туганнары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, башка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туганнары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үлгән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кешенең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вәкиле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булмаганда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булмаганда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үлгән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кешене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өйдә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урамда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яки башка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урында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бурычын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өстенә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кешеләр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булмаганда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Эчке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шәхесен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билгеләгәннән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>;</w:t>
      </w:r>
    </w:p>
    <w:p w:rsidR="00FD0BAC" w:rsidRDefault="00FD0BAC" w:rsidP="00FD0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D0BAC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срокларда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шәхесләре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Эчке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билгеләнмәгән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үлгәннәрне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үлгәннәрне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хезмәтләренең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бәясен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AC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D0BAC">
        <w:rPr>
          <w:rFonts w:ascii="Times New Roman" w:hAnsi="Times New Roman" w:cs="Times New Roman"/>
          <w:sz w:val="28"/>
          <w:szCs w:val="28"/>
        </w:rPr>
        <w:t>.</w:t>
      </w:r>
    </w:p>
    <w:p w:rsidR="00E77083" w:rsidRPr="00E77083" w:rsidRDefault="00E77083" w:rsidP="00E77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083">
        <w:rPr>
          <w:rFonts w:ascii="Times New Roman" w:hAnsi="Times New Roman" w:cs="Times New Roman"/>
          <w:sz w:val="28"/>
          <w:szCs w:val="28"/>
        </w:rPr>
        <w:t xml:space="preserve">2. Татарстан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Чүпрә</w:t>
      </w:r>
      <w:r w:rsidR="00ED0317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ED0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31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D0317">
        <w:rPr>
          <w:rFonts w:ascii="Times New Roman" w:hAnsi="Times New Roman" w:cs="Times New Roman"/>
          <w:sz w:val="28"/>
          <w:szCs w:val="28"/>
        </w:rPr>
        <w:t xml:space="preserve"> районы </w:t>
      </w:r>
      <w:r w:rsidR="00ED0317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комитеты:</w:t>
      </w:r>
    </w:p>
    <w:p w:rsidR="00E77083" w:rsidRPr="00E77083" w:rsidRDefault="00E77083" w:rsidP="00E77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083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вәкаләтләрне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төзергә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>;</w:t>
      </w:r>
    </w:p>
    <w:p w:rsidR="00E77083" w:rsidRPr="00E77083" w:rsidRDefault="00E77083" w:rsidP="00E77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08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ашыруны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0F78D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0F7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8DD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еллар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чорына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0F78D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0F7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8DD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проектында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финанслауны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тотарга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>.</w:t>
      </w:r>
    </w:p>
    <w:p w:rsidR="00E77083" w:rsidRPr="00E77083" w:rsidRDefault="00E77083" w:rsidP="00E77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08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мәгълүматларының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райо</w:t>
      </w:r>
      <w:r w:rsidR="00ED0317">
        <w:rPr>
          <w:rFonts w:ascii="Times New Roman" w:hAnsi="Times New Roman" w:cs="Times New Roman"/>
          <w:sz w:val="28"/>
          <w:szCs w:val="28"/>
        </w:rPr>
        <w:t>нының</w:t>
      </w:r>
      <w:proofErr w:type="spellEnd"/>
      <w:r w:rsidR="00ED0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317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ED0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317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ED0317">
        <w:rPr>
          <w:rFonts w:ascii="Times New Roman" w:hAnsi="Times New Roman" w:cs="Times New Roman"/>
          <w:sz w:val="28"/>
          <w:szCs w:val="28"/>
        </w:rPr>
        <w:t xml:space="preserve"> </w:t>
      </w:r>
      <w:r w:rsidR="00ED0317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>.</w:t>
      </w:r>
    </w:p>
    <w:p w:rsidR="00006B4C" w:rsidRDefault="00E77083" w:rsidP="00E77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08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гыйнварыннан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083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E77083">
        <w:rPr>
          <w:rFonts w:ascii="Times New Roman" w:hAnsi="Times New Roman" w:cs="Times New Roman"/>
          <w:sz w:val="28"/>
          <w:szCs w:val="28"/>
        </w:rPr>
        <w:t>.</w:t>
      </w:r>
    </w:p>
    <w:p w:rsidR="00EA2AE4" w:rsidRDefault="00EA2AE4" w:rsidP="00E77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2AE4" w:rsidRDefault="00EA2AE4" w:rsidP="00E77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E4" w:rsidRPr="00EA2AE4" w:rsidRDefault="00EA2AE4" w:rsidP="00EA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EA2AE4"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Татарстан Республикасы </w:t>
      </w:r>
    </w:p>
    <w:p w:rsidR="00EA2AE4" w:rsidRPr="00EA2AE4" w:rsidRDefault="00EA2AE4" w:rsidP="00EA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EA2AE4"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Чүпрәле муниципаль районы </w:t>
      </w:r>
    </w:p>
    <w:p w:rsidR="00EA2AE4" w:rsidRPr="00EA2AE4" w:rsidRDefault="00EA2AE4" w:rsidP="00EA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EA2A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 авыл җирлеге башлыгы</w:t>
      </w:r>
      <w:r w:rsidRPr="00EA2AE4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:                                                    Р.Н. Дружков</w:t>
      </w:r>
    </w:p>
    <w:p w:rsidR="00EA2AE4" w:rsidRPr="00EA2AE4" w:rsidRDefault="00EA2AE4" w:rsidP="00E77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176F" w:rsidRDefault="0005176F" w:rsidP="00006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052" w:rsidRPr="00006B4C" w:rsidRDefault="006E1052" w:rsidP="007727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E1052" w:rsidRPr="00006B4C" w:rsidSect="00006B4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4C"/>
    <w:rsid w:val="00006B4C"/>
    <w:rsid w:val="0005176F"/>
    <w:rsid w:val="000D09C6"/>
    <w:rsid w:val="000F78DD"/>
    <w:rsid w:val="003653DF"/>
    <w:rsid w:val="006E1052"/>
    <w:rsid w:val="00703867"/>
    <w:rsid w:val="0077278B"/>
    <w:rsid w:val="007B0887"/>
    <w:rsid w:val="00B30180"/>
    <w:rsid w:val="00BE32FA"/>
    <w:rsid w:val="00E77083"/>
    <w:rsid w:val="00EA2AE4"/>
    <w:rsid w:val="00ED0317"/>
    <w:rsid w:val="00FD0BAC"/>
    <w:rsid w:val="00F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DE23"/>
  <w15:chartTrackingRefBased/>
  <w15:docId w15:val="{882A0A28-4E97-4DA8-858F-3E4DB047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16</cp:revision>
  <cp:lastPrinted>2023-12-18T11:50:00Z</cp:lastPrinted>
  <dcterms:created xsi:type="dcterms:W3CDTF">2023-11-17T10:35:00Z</dcterms:created>
  <dcterms:modified xsi:type="dcterms:W3CDTF">2023-12-19T07:53:00Z</dcterms:modified>
</cp:coreProperties>
</file>