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CD6308" w:rsidRPr="00CD6308" w:rsidTr="001456DB">
        <w:trPr>
          <w:trHeight w:val="1955"/>
        </w:trPr>
        <w:tc>
          <w:tcPr>
            <w:tcW w:w="4407" w:type="dxa"/>
            <w:gridSpan w:val="2"/>
            <w:hideMark/>
          </w:tcPr>
          <w:p w:rsidR="00CD6308" w:rsidRPr="00CD6308" w:rsidRDefault="00CD6308" w:rsidP="00CD6308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  <w:lang w:val="en-US"/>
              </w:rPr>
              <w:t>C</w:t>
            </w:r>
            <w:r w:rsidRPr="00CD6308">
              <w:rPr>
                <w:color w:val="000000"/>
              </w:rPr>
              <w:t>ОВЕТ</w:t>
            </w:r>
          </w:p>
          <w:p w:rsidR="00CD6308" w:rsidRPr="00CD6308" w:rsidRDefault="00CD6308" w:rsidP="00CD630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  <w:lang w:val="tt-RU"/>
              </w:rPr>
              <w:t xml:space="preserve">НОВОИЛЬМОВСКОГО </w:t>
            </w:r>
            <w:r w:rsidRPr="00CD6308">
              <w:rPr>
                <w:color w:val="000000"/>
              </w:rPr>
              <w:t>СЕЛЬСКОГО ПОСЕЛЕНИЯ ДРОЖЖАНОВСКОГО</w:t>
            </w:r>
          </w:p>
          <w:p w:rsidR="00CD6308" w:rsidRPr="00CD6308" w:rsidRDefault="00CD6308" w:rsidP="00CD630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</w:rPr>
              <w:t>МУНИЦИПАЛЬНОГО РАЙОНА</w:t>
            </w:r>
          </w:p>
          <w:p w:rsidR="00CD6308" w:rsidRPr="00CD6308" w:rsidRDefault="00CD6308" w:rsidP="00CD630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CD6308" w:rsidRPr="00CD6308" w:rsidRDefault="00CD6308" w:rsidP="00CD6308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CD6308" w:rsidRPr="00CD6308" w:rsidRDefault="00CD6308" w:rsidP="00CD6308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CD6308" w:rsidRPr="00CD6308" w:rsidRDefault="00CD6308" w:rsidP="00CD630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</w:rPr>
              <w:t>ТАТАРСТАН РЕСПУБЛИКАСЫ</w:t>
            </w:r>
          </w:p>
          <w:p w:rsidR="00CD6308" w:rsidRPr="00CD6308" w:rsidRDefault="00CD6308" w:rsidP="00CD630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</w:rPr>
              <w:t xml:space="preserve"> ЧҮПРӘЛЕ</w:t>
            </w:r>
          </w:p>
          <w:p w:rsidR="00CD6308" w:rsidRPr="00CD6308" w:rsidRDefault="00CD6308" w:rsidP="00CD630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CD6308">
              <w:rPr>
                <w:color w:val="000000"/>
              </w:rPr>
              <w:t>МУНИЦИПАЛЬ РАЙОНЫ</w:t>
            </w:r>
          </w:p>
          <w:p w:rsidR="00CD6308" w:rsidRPr="00CD6308" w:rsidRDefault="00CD6308" w:rsidP="00CD6308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CD6308">
              <w:rPr>
                <w:color w:val="000000"/>
                <w:lang w:val="tt-RU"/>
              </w:rPr>
              <w:t>ЯҢА ӘЛМӘЛЕ АВЫЛ ҖИРЛЕГЕ</w:t>
            </w:r>
            <w:r w:rsidRPr="00CD6308">
              <w:rPr>
                <w:color w:val="000000"/>
              </w:rPr>
              <w:t xml:space="preserve"> СОВЕТЫ</w:t>
            </w:r>
          </w:p>
        </w:tc>
      </w:tr>
      <w:tr w:rsidR="00CD6308" w:rsidRPr="00CD6308" w:rsidTr="001456DB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CD6308" w:rsidRPr="00CD6308" w:rsidRDefault="00CD6308" w:rsidP="00CD6308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</w:rPr>
            </w:pPr>
            <w:r w:rsidRPr="00CD6308">
              <w:rPr>
                <w:color w:val="000000"/>
              </w:rPr>
              <w:pict>
                <v:rect id="_x0000_i1026" style="width:496.15pt;height:1.5pt" o:hralign="center" o:hrstd="t" o:hrnoshade="t" o:hr="t" fillcolor="black" stroked="f"/>
              </w:pict>
            </w:r>
          </w:p>
          <w:p w:rsidR="00CD6308" w:rsidRPr="00CD6308" w:rsidRDefault="00CD6308" w:rsidP="00CD6308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</w:tbl>
    <w:p w:rsidR="00CD6308" w:rsidRPr="00CD6308" w:rsidRDefault="00CD6308" w:rsidP="00CD630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left="301" w:hanging="10"/>
        <w:jc w:val="center"/>
        <w:rPr>
          <w:b/>
          <w:color w:val="000000"/>
          <w:lang w:eastAsia="en-US"/>
        </w:rPr>
      </w:pPr>
      <w:r w:rsidRPr="00CD6308">
        <w:rPr>
          <w:b/>
          <w:color w:val="000000"/>
        </w:rPr>
        <w:t>РЕШЕНИЕ</w:t>
      </w:r>
      <w:r w:rsidRPr="00CD6308">
        <w:rPr>
          <w:b/>
          <w:color w:val="000000"/>
          <w:sz w:val="28"/>
          <w:szCs w:val="28"/>
        </w:rPr>
        <w:t xml:space="preserve">                                           </w:t>
      </w:r>
      <w:r w:rsidRPr="00CD6308">
        <w:rPr>
          <w:b/>
          <w:color w:val="000000"/>
        </w:rPr>
        <w:t>КАРАР</w:t>
      </w:r>
    </w:p>
    <w:p w:rsidR="00CD6308" w:rsidRPr="00CD6308" w:rsidRDefault="00CD6308" w:rsidP="00CD6308">
      <w:pPr>
        <w:autoSpaceDN w:val="0"/>
        <w:jc w:val="center"/>
        <w:rPr>
          <w:sz w:val="28"/>
          <w:szCs w:val="28"/>
          <w:lang w:val="tt-RU"/>
        </w:rPr>
      </w:pPr>
      <w:r w:rsidRPr="00CD6308">
        <w:rPr>
          <w:b/>
          <w:color w:val="FF0000"/>
          <w:sz w:val="26"/>
          <w:szCs w:val="26"/>
        </w:rPr>
        <w:t xml:space="preserve"> </w:t>
      </w:r>
      <w:r w:rsidRPr="00CD6308">
        <w:rPr>
          <w:sz w:val="20"/>
          <w:szCs w:val="20"/>
          <w:lang w:val="tt-RU"/>
        </w:rPr>
        <w:t>Яңа Әлмәле авылы</w:t>
      </w:r>
    </w:p>
    <w:p w:rsidR="00CD6308" w:rsidRPr="00CD6308" w:rsidRDefault="00CD6308" w:rsidP="00CD6308">
      <w:pPr>
        <w:autoSpaceDN w:val="0"/>
        <w:ind w:left="301" w:hanging="10"/>
        <w:jc w:val="center"/>
        <w:rPr>
          <w:color w:val="FF0000"/>
          <w:sz w:val="28"/>
          <w:szCs w:val="28"/>
        </w:rPr>
      </w:pPr>
      <w:r w:rsidRPr="00CD6308">
        <w:rPr>
          <w:b/>
          <w:color w:val="FF0000"/>
          <w:sz w:val="26"/>
          <w:szCs w:val="26"/>
        </w:rPr>
        <w:t xml:space="preserve">                                                                           </w:t>
      </w:r>
    </w:p>
    <w:p w:rsidR="00CD6308" w:rsidRPr="00CD6308" w:rsidRDefault="00CD6308" w:rsidP="00CD6308">
      <w:pPr>
        <w:spacing w:after="4" w:line="268" w:lineRule="auto"/>
        <w:ind w:right="133"/>
        <w:jc w:val="center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>25 сентября</w:t>
      </w:r>
      <w:r w:rsidRPr="00CD6308">
        <w:rPr>
          <w:color w:val="000000"/>
          <w:sz w:val="28"/>
          <w:szCs w:val="28"/>
        </w:rPr>
        <w:t xml:space="preserve"> 2024 года                                                         </w:t>
      </w:r>
      <w:r>
        <w:rPr>
          <w:color w:val="000000"/>
          <w:sz w:val="28"/>
          <w:szCs w:val="28"/>
        </w:rPr>
        <w:t xml:space="preserve">                          № 41</w:t>
      </w:r>
      <w:r w:rsidRPr="00CD6308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</w:t>
      </w:r>
    </w:p>
    <w:p w:rsidR="00373C72" w:rsidRPr="00264AB6" w:rsidRDefault="00373C72" w:rsidP="00CD630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3539B3" w:rsidRDefault="003539B3" w:rsidP="001459C5">
      <w:pPr>
        <w:pStyle w:val="headertext"/>
        <w:spacing w:before="0" w:beforeAutospacing="0" w:after="0" w:afterAutospacing="0"/>
        <w:ind w:right="5528"/>
        <w:jc w:val="both"/>
        <w:rPr>
          <w:sz w:val="28"/>
        </w:rPr>
      </w:pPr>
    </w:p>
    <w:p w:rsidR="005C1181" w:rsidRDefault="00B80CC9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  <w:r w:rsidRPr="00B80CC9">
        <w:rPr>
          <w:sz w:val="28"/>
        </w:rPr>
        <w:t xml:space="preserve">Татарстан </w:t>
      </w:r>
      <w:proofErr w:type="spellStart"/>
      <w:r w:rsidRPr="00B80CC9">
        <w:rPr>
          <w:sz w:val="28"/>
        </w:rPr>
        <w:t>Республикасы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Чүпрәле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муниципаль</w:t>
      </w:r>
      <w:proofErr w:type="spellEnd"/>
      <w:r w:rsidRPr="00B80CC9">
        <w:rPr>
          <w:sz w:val="28"/>
        </w:rPr>
        <w:t xml:space="preserve"> районы </w:t>
      </w:r>
      <w:proofErr w:type="spellStart"/>
      <w:r w:rsidR="007D36A8">
        <w:rPr>
          <w:sz w:val="28"/>
        </w:rPr>
        <w:t>Яңа</w:t>
      </w:r>
      <w:proofErr w:type="spellEnd"/>
      <w:r w:rsidR="007D36A8">
        <w:rPr>
          <w:sz w:val="28"/>
        </w:rPr>
        <w:t xml:space="preserve"> </w:t>
      </w:r>
      <w:proofErr w:type="spellStart"/>
      <w:r w:rsidR="007D36A8">
        <w:rPr>
          <w:sz w:val="28"/>
        </w:rPr>
        <w:t>Әлмәле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авыл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җирле</w:t>
      </w:r>
      <w:r w:rsidR="00721A98">
        <w:rPr>
          <w:sz w:val="28"/>
        </w:rPr>
        <w:t>ге</w:t>
      </w:r>
      <w:proofErr w:type="spellEnd"/>
      <w:r w:rsidR="00721A98">
        <w:rPr>
          <w:sz w:val="28"/>
        </w:rPr>
        <w:t xml:space="preserve"> </w:t>
      </w:r>
      <w:proofErr w:type="spellStart"/>
      <w:r w:rsidR="00721A98">
        <w:rPr>
          <w:sz w:val="28"/>
        </w:rPr>
        <w:t>Советының</w:t>
      </w:r>
      <w:proofErr w:type="spellEnd"/>
      <w:r w:rsidR="00721A98">
        <w:rPr>
          <w:sz w:val="28"/>
        </w:rPr>
        <w:t xml:space="preserve"> 08.11.2019 </w:t>
      </w:r>
      <w:proofErr w:type="spellStart"/>
      <w:r w:rsidR="00721A98">
        <w:rPr>
          <w:sz w:val="28"/>
        </w:rPr>
        <w:t>елның</w:t>
      </w:r>
      <w:proofErr w:type="spellEnd"/>
      <w:r w:rsidR="00721A98">
        <w:rPr>
          <w:sz w:val="28"/>
        </w:rPr>
        <w:t xml:space="preserve"> 59</w:t>
      </w:r>
      <w:r w:rsidRPr="00B80CC9">
        <w:rPr>
          <w:sz w:val="28"/>
        </w:rPr>
        <w:t xml:space="preserve">/3 </w:t>
      </w:r>
      <w:proofErr w:type="spellStart"/>
      <w:r w:rsidRPr="00B80CC9">
        <w:rPr>
          <w:sz w:val="28"/>
        </w:rPr>
        <w:t>номерлы</w:t>
      </w:r>
      <w:proofErr w:type="spellEnd"/>
      <w:r w:rsidRPr="00B80CC9">
        <w:rPr>
          <w:sz w:val="28"/>
        </w:rPr>
        <w:t xml:space="preserve"> «физик </w:t>
      </w:r>
      <w:proofErr w:type="spellStart"/>
      <w:r w:rsidRPr="00B80CC9">
        <w:rPr>
          <w:sz w:val="28"/>
        </w:rPr>
        <w:t>затлар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мөлкәтенә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салым</w:t>
      </w:r>
      <w:proofErr w:type="spellEnd"/>
      <w:r w:rsidRPr="00B80CC9">
        <w:rPr>
          <w:sz w:val="28"/>
        </w:rPr>
        <w:t xml:space="preserve"> </w:t>
      </w:r>
      <w:proofErr w:type="spellStart"/>
      <w:proofErr w:type="gramStart"/>
      <w:r w:rsidRPr="00B80CC9">
        <w:rPr>
          <w:sz w:val="28"/>
        </w:rPr>
        <w:t>турында»карарына</w:t>
      </w:r>
      <w:proofErr w:type="spellEnd"/>
      <w:proofErr w:type="gram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үзгәреш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кертү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хакында</w:t>
      </w:r>
      <w:proofErr w:type="spellEnd"/>
    </w:p>
    <w:p w:rsidR="00B80CC9" w:rsidRPr="00B80CC9" w:rsidRDefault="00B80CC9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B80CC9" w:rsidRDefault="00B80CC9" w:rsidP="003539B3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 w:rsidRPr="00B80CC9">
        <w:rPr>
          <w:sz w:val="28"/>
        </w:rPr>
        <w:t xml:space="preserve">«Россия </w:t>
      </w:r>
      <w:proofErr w:type="spellStart"/>
      <w:r w:rsidRPr="00B80CC9">
        <w:rPr>
          <w:sz w:val="28"/>
        </w:rPr>
        <w:t>Федерациясе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Салым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кодексының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беренче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һәм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икенче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өлешләренә</w:t>
      </w:r>
      <w:proofErr w:type="spellEnd"/>
      <w:r w:rsidRPr="00B80CC9">
        <w:rPr>
          <w:sz w:val="28"/>
        </w:rPr>
        <w:t xml:space="preserve">, Россия </w:t>
      </w:r>
      <w:proofErr w:type="spellStart"/>
      <w:r w:rsidRPr="00B80CC9">
        <w:rPr>
          <w:sz w:val="28"/>
        </w:rPr>
        <w:t>Федерациясенең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аерым</w:t>
      </w:r>
      <w:proofErr w:type="spellEnd"/>
      <w:r w:rsidRPr="00B80CC9">
        <w:rPr>
          <w:sz w:val="28"/>
        </w:rPr>
        <w:t xml:space="preserve"> закон </w:t>
      </w:r>
      <w:proofErr w:type="spellStart"/>
      <w:r w:rsidRPr="00B80CC9">
        <w:rPr>
          <w:sz w:val="28"/>
        </w:rPr>
        <w:t>актларына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үзгәрешләр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кертү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һәм</w:t>
      </w:r>
      <w:proofErr w:type="spellEnd"/>
      <w:r w:rsidRPr="00B80CC9">
        <w:rPr>
          <w:sz w:val="28"/>
        </w:rPr>
        <w:t xml:space="preserve"> Россия </w:t>
      </w:r>
      <w:proofErr w:type="spellStart"/>
      <w:r w:rsidRPr="00B80CC9">
        <w:rPr>
          <w:sz w:val="28"/>
        </w:rPr>
        <w:t>Федерациясе</w:t>
      </w:r>
      <w:proofErr w:type="spellEnd"/>
      <w:r w:rsidRPr="00B80CC9">
        <w:rPr>
          <w:sz w:val="28"/>
        </w:rPr>
        <w:t xml:space="preserve"> закон </w:t>
      </w:r>
      <w:proofErr w:type="spellStart"/>
      <w:r w:rsidRPr="00B80CC9">
        <w:rPr>
          <w:sz w:val="28"/>
        </w:rPr>
        <w:t>актларының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аерым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нигезләмәләренең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үз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көчләрен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югалтуын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тану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турында</w:t>
      </w:r>
      <w:proofErr w:type="spellEnd"/>
      <w:r w:rsidRPr="00B80CC9">
        <w:rPr>
          <w:sz w:val="28"/>
        </w:rPr>
        <w:t xml:space="preserve">» 2024 </w:t>
      </w:r>
      <w:proofErr w:type="spellStart"/>
      <w:r w:rsidRPr="00B80CC9">
        <w:rPr>
          <w:sz w:val="28"/>
        </w:rPr>
        <w:t>елның</w:t>
      </w:r>
      <w:proofErr w:type="spellEnd"/>
      <w:r w:rsidRPr="00B80CC9">
        <w:rPr>
          <w:sz w:val="28"/>
        </w:rPr>
        <w:t xml:space="preserve"> 12 </w:t>
      </w:r>
      <w:proofErr w:type="spellStart"/>
      <w:r w:rsidRPr="00B80CC9">
        <w:rPr>
          <w:sz w:val="28"/>
        </w:rPr>
        <w:t>июлендәге</w:t>
      </w:r>
      <w:proofErr w:type="spellEnd"/>
      <w:r w:rsidRPr="00B80CC9">
        <w:rPr>
          <w:sz w:val="28"/>
        </w:rPr>
        <w:t xml:space="preserve"> 176-ФЗ </w:t>
      </w:r>
      <w:proofErr w:type="spellStart"/>
      <w:r w:rsidRPr="00B80CC9">
        <w:rPr>
          <w:sz w:val="28"/>
        </w:rPr>
        <w:t>номерлы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Федераль</w:t>
      </w:r>
      <w:proofErr w:type="spellEnd"/>
      <w:r w:rsidRPr="00B80CC9">
        <w:rPr>
          <w:sz w:val="28"/>
        </w:rPr>
        <w:t xml:space="preserve"> закон </w:t>
      </w:r>
      <w:proofErr w:type="spellStart"/>
      <w:r w:rsidRPr="00B80CC9">
        <w:rPr>
          <w:sz w:val="28"/>
        </w:rPr>
        <w:t>нигезендә</w:t>
      </w:r>
      <w:proofErr w:type="spellEnd"/>
      <w:r w:rsidRPr="00B80CC9">
        <w:rPr>
          <w:sz w:val="28"/>
        </w:rPr>
        <w:t xml:space="preserve"> Татарстан </w:t>
      </w:r>
      <w:proofErr w:type="spellStart"/>
      <w:r w:rsidRPr="00B80CC9">
        <w:rPr>
          <w:sz w:val="28"/>
        </w:rPr>
        <w:t>Республикасы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Чүпрәле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муниципаль</w:t>
      </w:r>
      <w:proofErr w:type="spellEnd"/>
      <w:r w:rsidRPr="00B80CC9">
        <w:rPr>
          <w:sz w:val="28"/>
        </w:rPr>
        <w:t xml:space="preserve"> районы </w:t>
      </w:r>
      <w:proofErr w:type="spellStart"/>
      <w:r w:rsidR="007D36A8">
        <w:rPr>
          <w:sz w:val="28"/>
        </w:rPr>
        <w:t>Яңа</w:t>
      </w:r>
      <w:proofErr w:type="spellEnd"/>
      <w:r w:rsidR="007D36A8">
        <w:rPr>
          <w:sz w:val="28"/>
        </w:rPr>
        <w:t xml:space="preserve"> </w:t>
      </w:r>
      <w:proofErr w:type="spellStart"/>
      <w:r w:rsidR="007D36A8">
        <w:rPr>
          <w:sz w:val="28"/>
        </w:rPr>
        <w:t>Әлмәле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авыл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җирлеге</w:t>
      </w:r>
      <w:proofErr w:type="spellEnd"/>
      <w:r w:rsidRPr="00B80CC9">
        <w:rPr>
          <w:sz w:val="28"/>
        </w:rPr>
        <w:t xml:space="preserve"> Советы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чыгарды</w:t>
      </w:r>
      <w:proofErr w:type="spellEnd"/>
      <w:r w:rsidRPr="00B80CC9">
        <w:rPr>
          <w:sz w:val="28"/>
        </w:rPr>
        <w:t>:</w:t>
      </w:r>
    </w:p>
    <w:p w:rsidR="00B80CC9" w:rsidRDefault="00B80CC9" w:rsidP="00343E8F">
      <w:pPr>
        <w:pStyle w:val="formattext"/>
        <w:spacing w:before="0" w:beforeAutospacing="0" w:after="0" w:afterAutospacing="0"/>
        <w:ind w:firstLine="567"/>
        <w:jc w:val="both"/>
        <w:rPr>
          <w:sz w:val="28"/>
        </w:rPr>
      </w:pPr>
      <w:r w:rsidRPr="00B80CC9">
        <w:rPr>
          <w:sz w:val="28"/>
        </w:rPr>
        <w:t xml:space="preserve">1. </w:t>
      </w:r>
      <w:proofErr w:type="spellStart"/>
      <w:r w:rsidRPr="00B80CC9">
        <w:rPr>
          <w:sz w:val="28"/>
        </w:rPr>
        <w:t>Чүпрәле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муниципаль</w:t>
      </w:r>
      <w:proofErr w:type="spellEnd"/>
      <w:r w:rsidRPr="00B80CC9">
        <w:rPr>
          <w:sz w:val="28"/>
        </w:rPr>
        <w:t xml:space="preserve"> районы </w:t>
      </w:r>
      <w:proofErr w:type="spellStart"/>
      <w:r w:rsidR="007D36A8">
        <w:rPr>
          <w:sz w:val="28"/>
        </w:rPr>
        <w:t>Яңа</w:t>
      </w:r>
      <w:proofErr w:type="spellEnd"/>
      <w:r w:rsidR="007D36A8">
        <w:rPr>
          <w:sz w:val="28"/>
        </w:rPr>
        <w:t xml:space="preserve"> </w:t>
      </w:r>
      <w:proofErr w:type="spellStart"/>
      <w:r w:rsidR="007D36A8">
        <w:rPr>
          <w:sz w:val="28"/>
        </w:rPr>
        <w:t>Әлмәле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авыл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җирлеге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Советының</w:t>
      </w:r>
      <w:proofErr w:type="spellEnd"/>
      <w:r w:rsidRPr="00B80CC9">
        <w:rPr>
          <w:sz w:val="28"/>
        </w:rPr>
        <w:t xml:space="preserve"> «Физик </w:t>
      </w:r>
      <w:proofErr w:type="spellStart"/>
      <w:r w:rsidRPr="00B80CC9">
        <w:rPr>
          <w:sz w:val="28"/>
        </w:rPr>
        <w:t>затлар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мөлкәтен</w:t>
      </w:r>
      <w:r w:rsidR="00343E8F">
        <w:rPr>
          <w:sz w:val="28"/>
        </w:rPr>
        <w:t>ә</w:t>
      </w:r>
      <w:proofErr w:type="spellEnd"/>
      <w:r w:rsidR="00343E8F">
        <w:rPr>
          <w:sz w:val="28"/>
        </w:rPr>
        <w:t xml:space="preserve"> </w:t>
      </w:r>
      <w:proofErr w:type="spellStart"/>
      <w:r w:rsidR="00343E8F">
        <w:rPr>
          <w:sz w:val="28"/>
        </w:rPr>
        <w:t>салым</w:t>
      </w:r>
      <w:proofErr w:type="spellEnd"/>
      <w:r w:rsidR="00343E8F">
        <w:rPr>
          <w:sz w:val="28"/>
        </w:rPr>
        <w:t xml:space="preserve"> </w:t>
      </w:r>
      <w:proofErr w:type="spellStart"/>
      <w:r w:rsidR="00343E8F">
        <w:rPr>
          <w:sz w:val="28"/>
        </w:rPr>
        <w:t>турында</w:t>
      </w:r>
      <w:proofErr w:type="spellEnd"/>
      <w:r w:rsidR="00343E8F">
        <w:rPr>
          <w:sz w:val="28"/>
        </w:rPr>
        <w:t xml:space="preserve">» 08.11.2019 № 59/3 </w:t>
      </w:r>
      <w:proofErr w:type="spellStart"/>
      <w:r w:rsidR="00343E8F">
        <w:rPr>
          <w:sz w:val="28"/>
        </w:rPr>
        <w:t>карарына</w:t>
      </w:r>
      <w:proofErr w:type="spellEnd"/>
      <w:r w:rsidR="00343E8F">
        <w:rPr>
          <w:sz w:val="28"/>
        </w:rPr>
        <w:t xml:space="preserve"> (19.05.2020 № 65/3, 15.11.2022 №23</w:t>
      </w:r>
      <w:r w:rsidRPr="00B80CC9">
        <w:rPr>
          <w:sz w:val="28"/>
        </w:rPr>
        <w:t>/4,</w:t>
      </w:r>
      <w:r w:rsidR="00343E8F">
        <w:rPr>
          <w:sz w:val="28"/>
        </w:rPr>
        <w:t xml:space="preserve"> 13.10.2023 № 33</w:t>
      </w:r>
      <w:r w:rsidRPr="00B80CC9">
        <w:rPr>
          <w:sz w:val="28"/>
        </w:rPr>
        <w:t xml:space="preserve">/2 </w:t>
      </w:r>
      <w:proofErr w:type="spellStart"/>
      <w:r w:rsidRPr="00B80CC9">
        <w:rPr>
          <w:sz w:val="28"/>
        </w:rPr>
        <w:t>редакциясендә</w:t>
      </w:r>
      <w:proofErr w:type="spellEnd"/>
      <w:r w:rsidRPr="00B80CC9">
        <w:rPr>
          <w:sz w:val="28"/>
        </w:rPr>
        <w:t xml:space="preserve">), </w:t>
      </w:r>
      <w:r w:rsidRPr="00B80CC9">
        <w:rPr>
          <w:b/>
          <w:sz w:val="28"/>
        </w:rPr>
        <w:t xml:space="preserve">2 </w:t>
      </w:r>
      <w:proofErr w:type="spellStart"/>
      <w:r w:rsidRPr="00B80CC9">
        <w:rPr>
          <w:b/>
          <w:sz w:val="28"/>
        </w:rPr>
        <w:t>пунктның</w:t>
      </w:r>
      <w:proofErr w:type="spellEnd"/>
      <w:r w:rsidRPr="00B80CC9">
        <w:rPr>
          <w:b/>
          <w:sz w:val="28"/>
        </w:rPr>
        <w:t xml:space="preserve"> 4 </w:t>
      </w:r>
      <w:proofErr w:type="spellStart"/>
      <w:r w:rsidRPr="00B80CC9">
        <w:rPr>
          <w:b/>
          <w:sz w:val="28"/>
        </w:rPr>
        <w:t>пунктчасына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түбәндәге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эчтәлекле</w:t>
      </w:r>
      <w:proofErr w:type="spellEnd"/>
      <w:r>
        <w:rPr>
          <w:sz w:val="28"/>
        </w:rPr>
        <w:t xml:space="preserve"> абзац </w:t>
      </w:r>
      <w:proofErr w:type="spellStart"/>
      <w:r>
        <w:rPr>
          <w:sz w:val="28"/>
        </w:rPr>
        <w:t>өстәп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үзгәреш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кертергә</w:t>
      </w:r>
      <w:proofErr w:type="spellEnd"/>
      <w:r>
        <w:rPr>
          <w:sz w:val="28"/>
        </w:rPr>
        <w:t>:</w:t>
      </w:r>
    </w:p>
    <w:p w:rsidR="00B80CC9" w:rsidRDefault="00B80CC9" w:rsidP="00CD6308">
      <w:pPr>
        <w:pStyle w:val="formattext"/>
        <w:spacing w:before="0" w:beforeAutospacing="0" w:after="0" w:afterAutospacing="0"/>
        <w:ind w:firstLine="567"/>
        <w:jc w:val="both"/>
        <w:rPr>
          <w:sz w:val="28"/>
        </w:rPr>
      </w:pPr>
      <w:r w:rsidRPr="00B80CC9">
        <w:rPr>
          <w:sz w:val="28"/>
        </w:rPr>
        <w:t xml:space="preserve">»- РФ </w:t>
      </w:r>
      <w:proofErr w:type="spellStart"/>
      <w:r w:rsidRPr="00B80CC9">
        <w:rPr>
          <w:sz w:val="28"/>
        </w:rPr>
        <w:t>Салым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кодексының</w:t>
      </w:r>
      <w:proofErr w:type="spellEnd"/>
      <w:r w:rsidRPr="00B80CC9">
        <w:rPr>
          <w:sz w:val="28"/>
        </w:rPr>
        <w:t xml:space="preserve"> 378.2 </w:t>
      </w:r>
      <w:proofErr w:type="spellStart"/>
      <w:r w:rsidRPr="00B80CC9">
        <w:rPr>
          <w:sz w:val="28"/>
        </w:rPr>
        <w:t>маддәсе</w:t>
      </w:r>
      <w:proofErr w:type="spellEnd"/>
      <w:r w:rsidRPr="00B80CC9">
        <w:rPr>
          <w:sz w:val="28"/>
        </w:rPr>
        <w:t xml:space="preserve"> 7 пункты </w:t>
      </w:r>
      <w:proofErr w:type="spellStart"/>
      <w:r w:rsidRPr="00B80CC9">
        <w:rPr>
          <w:sz w:val="28"/>
        </w:rPr>
        <w:t>нигезендә</w:t>
      </w:r>
      <w:proofErr w:type="spellEnd"/>
      <w:r w:rsidRPr="00B80CC9">
        <w:rPr>
          <w:sz w:val="28"/>
        </w:rPr>
        <w:t xml:space="preserve"> Татарстан </w:t>
      </w:r>
      <w:proofErr w:type="spellStart"/>
      <w:r w:rsidRPr="00B80CC9">
        <w:rPr>
          <w:sz w:val="28"/>
        </w:rPr>
        <w:t>Республикасы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Җир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һәм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мөлкәт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мөнәсәбәтләре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министрлыгы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күрсәтмәсе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белән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раслана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торган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исемлеккә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кертелгән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гомуми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мәйданы</w:t>
      </w:r>
      <w:proofErr w:type="spellEnd"/>
      <w:r w:rsidRPr="00B80CC9">
        <w:rPr>
          <w:sz w:val="28"/>
        </w:rPr>
        <w:t xml:space="preserve"> 1 000 квадрат </w:t>
      </w:r>
      <w:proofErr w:type="spellStart"/>
      <w:r w:rsidRPr="00B80CC9">
        <w:rPr>
          <w:sz w:val="28"/>
        </w:rPr>
        <w:t>метрдан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артыграк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булган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административ-эшлекле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үзәкләргә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һәм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сәүдә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үзәкләренә</w:t>
      </w:r>
      <w:proofErr w:type="spellEnd"/>
      <w:r w:rsidRPr="00B80CC9">
        <w:rPr>
          <w:sz w:val="28"/>
        </w:rPr>
        <w:t xml:space="preserve"> (</w:t>
      </w:r>
      <w:proofErr w:type="spellStart"/>
      <w:r w:rsidRPr="00B80CC9">
        <w:rPr>
          <w:sz w:val="28"/>
        </w:rPr>
        <w:t>комплексларына</w:t>
      </w:r>
      <w:proofErr w:type="spellEnd"/>
      <w:r w:rsidRPr="00B80CC9">
        <w:rPr>
          <w:sz w:val="28"/>
        </w:rPr>
        <w:t>) карата 1,2%;".</w:t>
      </w:r>
      <w:r w:rsidR="003539B3" w:rsidRPr="003539B3">
        <w:rPr>
          <w:sz w:val="28"/>
        </w:rPr>
        <w:cr/>
      </w:r>
      <w:r>
        <w:rPr>
          <w:sz w:val="28"/>
        </w:rPr>
        <w:t xml:space="preserve">       </w:t>
      </w:r>
      <w:r w:rsidRPr="00B80CC9">
        <w:rPr>
          <w:sz w:val="28"/>
        </w:rPr>
        <w:t xml:space="preserve">2. </w:t>
      </w:r>
      <w:proofErr w:type="spellStart"/>
      <w:r w:rsidRPr="00B80CC9">
        <w:rPr>
          <w:sz w:val="28"/>
        </w:rPr>
        <w:t>Әлеге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карарны</w:t>
      </w:r>
      <w:proofErr w:type="spellEnd"/>
      <w:r w:rsidRPr="00B80CC9">
        <w:rPr>
          <w:sz w:val="28"/>
        </w:rPr>
        <w:t xml:space="preserve"> Татарстан </w:t>
      </w:r>
      <w:proofErr w:type="spellStart"/>
      <w:r w:rsidRPr="00B80CC9">
        <w:rPr>
          <w:sz w:val="28"/>
        </w:rPr>
        <w:t>Республикасы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Чүпрәле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муниципаль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районының</w:t>
      </w:r>
      <w:proofErr w:type="spellEnd"/>
      <w:r w:rsidRPr="00B80CC9">
        <w:rPr>
          <w:sz w:val="28"/>
        </w:rPr>
        <w:t xml:space="preserve"> </w:t>
      </w:r>
      <w:proofErr w:type="spellStart"/>
      <w:r w:rsidR="007D36A8">
        <w:rPr>
          <w:sz w:val="28"/>
        </w:rPr>
        <w:t>Яңа</w:t>
      </w:r>
      <w:proofErr w:type="spellEnd"/>
      <w:r w:rsidR="007D36A8">
        <w:rPr>
          <w:sz w:val="28"/>
        </w:rPr>
        <w:t xml:space="preserve"> </w:t>
      </w:r>
      <w:proofErr w:type="spellStart"/>
      <w:r w:rsidR="007D36A8">
        <w:rPr>
          <w:sz w:val="28"/>
        </w:rPr>
        <w:t>Әлмәле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авыл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җирлеге</w:t>
      </w:r>
      <w:proofErr w:type="spellEnd"/>
      <w:r w:rsidRPr="00B80CC9">
        <w:rPr>
          <w:sz w:val="28"/>
        </w:rPr>
        <w:t xml:space="preserve"> Уставы </w:t>
      </w:r>
      <w:proofErr w:type="spellStart"/>
      <w:r w:rsidRPr="00B80CC9">
        <w:rPr>
          <w:sz w:val="28"/>
        </w:rPr>
        <w:t>нигезендә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бастырып</w:t>
      </w:r>
      <w:proofErr w:type="spellEnd"/>
      <w:r w:rsidRPr="00B80CC9">
        <w:rPr>
          <w:sz w:val="28"/>
        </w:rPr>
        <w:t xml:space="preserve"> </w:t>
      </w:r>
      <w:proofErr w:type="spellStart"/>
      <w:r w:rsidRPr="00B80CC9">
        <w:rPr>
          <w:sz w:val="28"/>
        </w:rPr>
        <w:t>чыгарырга</w:t>
      </w:r>
      <w:proofErr w:type="spellEnd"/>
      <w:r w:rsidRPr="00B80CC9">
        <w:rPr>
          <w:sz w:val="28"/>
        </w:rPr>
        <w:t>.</w:t>
      </w:r>
    </w:p>
    <w:p w:rsidR="00B80CC9" w:rsidRDefault="00343E8F" w:rsidP="00343E8F">
      <w:pPr>
        <w:pStyle w:val="formattext"/>
        <w:spacing w:before="0" w:beforeAutospacing="0" w:after="0" w:afterAutospacing="0"/>
        <w:jc w:val="both"/>
        <w:rPr>
          <w:sz w:val="28"/>
        </w:rPr>
      </w:pPr>
      <w:r>
        <w:rPr>
          <w:sz w:val="28"/>
          <w:lang w:val="tt-RU"/>
        </w:rPr>
        <w:t xml:space="preserve">       </w:t>
      </w:r>
      <w:r w:rsidR="003539B3">
        <w:rPr>
          <w:sz w:val="28"/>
        </w:rPr>
        <w:t>3</w:t>
      </w:r>
      <w:r w:rsidR="005C1181" w:rsidRPr="001459C5">
        <w:rPr>
          <w:sz w:val="28"/>
        </w:rPr>
        <w:t xml:space="preserve">. </w:t>
      </w:r>
      <w:proofErr w:type="spellStart"/>
      <w:r w:rsidR="00B80CC9" w:rsidRPr="00B80CC9">
        <w:rPr>
          <w:sz w:val="28"/>
        </w:rPr>
        <w:t>Әлеге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карар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гамәлдәге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законнар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нигезендә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үз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көченә</w:t>
      </w:r>
      <w:proofErr w:type="spellEnd"/>
      <w:r w:rsidR="00B80CC9" w:rsidRPr="00B80CC9">
        <w:rPr>
          <w:sz w:val="28"/>
        </w:rPr>
        <w:t xml:space="preserve"> </w:t>
      </w:r>
      <w:proofErr w:type="spellStart"/>
      <w:r w:rsidR="00B80CC9" w:rsidRPr="00B80CC9">
        <w:rPr>
          <w:sz w:val="28"/>
        </w:rPr>
        <w:t>керә</w:t>
      </w:r>
      <w:proofErr w:type="spellEnd"/>
      <w:r w:rsidR="00B80CC9" w:rsidRPr="00B80CC9">
        <w:rPr>
          <w:sz w:val="28"/>
        </w:rPr>
        <w:t>.</w:t>
      </w:r>
      <w:r w:rsidR="00B80CC9">
        <w:rPr>
          <w:sz w:val="28"/>
        </w:rPr>
        <w:t xml:space="preserve">   </w:t>
      </w:r>
    </w:p>
    <w:p w:rsidR="008318D3" w:rsidRDefault="008318D3" w:rsidP="00343E8F">
      <w:pPr>
        <w:pStyle w:val="formattext"/>
        <w:spacing w:before="0" w:beforeAutospacing="0" w:after="0" w:afterAutospacing="0"/>
        <w:jc w:val="both"/>
        <w:rPr>
          <w:sz w:val="28"/>
        </w:rPr>
      </w:pPr>
      <w:bookmarkStart w:id="0" w:name="_GoBack"/>
      <w:bookmarkEnd w:id="0"/>
    </w:p>
    <w:p w:rsidR="00B80CC9" w:rsidRDefault="00B80CC9" w:rsidP="00B80CC9">
      <w:pPr>
        <w:pStyle w:val="formattext"/>
        <w:spacing w:before="0" w:beforeAutospacing="0" w:after="0" w:afterAutospacing="0"/>
        <w:ind w:firstLine="567"/>
        <w:jc w:val="both"/>
        <w:rPr>
          <w:sz w:val="28"/>
        </w:rPr>
      </w:pPr>
    </w:p>
    <w:p w:rsidR="008318D3" w:rsidRPr="008318D3" w:rsidRDefault="008318D3" w:rsidP="008318D3">
      <w:pPr>
        <w:jc w:val="both"/>
        <w:rPr>
          <w:rFonts w:eastAsia="Calibri" w:cs="Calibri"/>
          <w:sz w:val="28"/>
          <w:szCs w:val="28"/>
          <w:lang w:val="tt-RU"/>
        </w:rPr>
      </w:pPr>
      <w:r w:rsidRPr="008318D3">
        <w:rPr>
          <w:rFonts w:eastAsia="Calibri" w:cs="Calibri"/>
          <w:sz w:val="28"/>
          <w:szCs w:val="28"/>
          <w:lang w:val="tt-RU"/>
        </w:rPr>
        <w:t>Татарстан Республикасы</w:t>
      </w:r>
    </w:p>
    <w:p w:rsidR="008318D3" w:rsidRPr="008318D3" w:rsidRDefault="008318D3" w:rsidP="008318D3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r w:rsidRPr="008318D3">
        <w:rPr>
          <w:rFonts w:eastAsia="Calibri" w:cs="Calibri"/>
          <w:sz w:val="28"/>
          <w:szCs w:val="28"/>
          <w:lang w:val="tt-RU"/>
        </w:rPr>
        <w:t xml:space="preserve">Чүпрәле муниципаль районы  </w:t>
      </w:r>
    </w:p>
    <w:p w:rsidR="008318D3" w:rsidRPr="008318D3" w:rsidRDefault="008318D3" w:rsidP="008318D3">
      <w:pPr>
        <w:jc w:val="both"/>
        <w:rPr>
          <w:sz w:val="28"/>
          <w:szCs w:val="28"/>
          <w:lang w:val="tt-RU"/>
        </w:rPr>
      </w:pPr>
      <w:r w:rsidRPr="008318D3">
        <w:rPr>
          <w:sz w:val="28"/>
          <w:szCs w:val="28"/>
          <w:lang w:val="tt-RU"/>
        </w:rPr>
        <w:t>Яңа Әлмәле авыл җирлеге башлыгы</w:t>
      </w:r>
      <w:r w:rsidRPr="008318D3">
        <w:rPr>
          <w:rFonts w:eastAsia="Calibri"/>
          <w:sz w:val="28"/>
          <w:szCs w:val="28"/>
          <w:lang w:val="tt-RU"/>
        </w:rPr>
        <w:t xml:space="preserve">:                                                          </w:t>
      </w:r>
      <w:r w:rsidRPr="008318D3">
        <w:rPr>
          <w:rFonts w:eastAsia="Calibri" w:cs="Calibri"/>
          <w:sz w:val="28"/>
          <w:szCs w:val="28"/>
          <w:lang w:val="tt-RU"/>
        </w:rPr>
        <w:t xml:space="preserve">Р.Н. Дружков </w:t>
      </w:r>
    </w:p>
    <w:p w:rsidR="00F168B1" w:rsidRPr="008318D3" w:rsidRDefault="00F168B1" w:rsidP="003C4D5C">
      <w:pPr>
        <w:rPr>
          <w:lang w:val="tt-RU"/>
        </w:rPr>
      </w:pPr>
    </w:p>
    <w:sectPr w:rsidR="00F168B1" w:rsidRPr="008318D3" w:rsidSect="001459C5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341"/>
    <w:multiLevelType w:val="hybridMultilevel"/>
    <w:tmpl w:val="E9FE5E6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C4B3ACE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8261E9A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4F0478"/>
    <w:multiLevelType w:val="hybridMultilevel"/>
    <w:tmpl w:val="5328B5D2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A297F3B"/>
    <w:multiLevelType w:val="hybridMultilevel"/>
    <w:tmpl w:val="C3FC228A"/>
    <w:lvl w:ilvl="0" w:tplc="87FEAD1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28883EC2">
      <w:numFmt w:val="none"/>
      <w:lvlText w:val=""/>
      <w:lvlJc w:val="left"/>
      <w:pPr>
        <w:tabs>
          <w:tab w:val="num" w:pos="360"/>
        </w:tabs>
      </w:pPr>
    </w:lvl>
    <w:lvl w:ilvl="2" w:tplc="25CE9C84">
      <w:numFmt w:val="none"/>
      <w:lvlText w:val=""/>
      <w:lvlJc w:val="left"/>
      <w:pPr>
        <w:tabs>
          <w:tab w:val="num" w:pos="360"/>
        </w:tabs>
      </w:pPr>
    </w:lvl>
    <w:lvl w:ilvl="3" w:tplc="FFC03330">
      <w:numFmt w:val="none"/>
      <w:lvlText w:val=""/>
      <w:lvlJc w:val="left"/>
      <w:pPr>
        <w:tabs>
          <w:tab w:val="num" w:pos="360"/>
        </w:tabs>
      </w:pPr>
    </w:lvl>
    <w:lvl w:ilvl="4" w:tplc="081C8536">
      <w:numFmt w:val="none"/>
      <w:lvlText w:val=""/>
      <w:lvlJc w:val="left"/>
      <w:pPr>
        <w:tabs>
          <w:tab w:val="num" w:pos="360"/>
        </w:tabs>
      </w:pPr>
    </w:lvl>
    <w:lvl w:ilvl="5" w:tplc="FDC89E64">
      <w:numFmt w:val="none"/>
      <w:lvlText w:val=""/>
      <w:lvlJc w:val="left"/>
      <w:pPr>
        <w:tabs>
          <w:tab w:val="num" w:pos="360"/>
        </w:tabs>
      </w:pPr>
    </w:lvl>
    <w:lvl w:ilvl="6" w:tplc="059C8AA4">
      <w:numFmt w:val="none"/>
      <w:lvlText w:val=""/>
      <w:lvlJc w:val="left"/>
      <w:pPr>
        <w:tabs>
          <w:tab w:val="num" w:pos="360"/>
        </w:tabs>
      </w:pPr>
    </w:lvl>
    <w:lvl w:ilvl="7" w:tplc="1568A134">
      <w:numFmt w:val="none"/>
      <w:lvlText w:val=""/>
      <w:lvlJc w:val="left"/>
      <w:pPr>
        <w:tabs>
          <w:tab w:val="num" w:pos="360"/>
        </w:tabs>
      </w:pPr>
    </w:lvl>
    <w:lvl w:ilvl="8" w:tplc="DCB6B4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E6F5553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8BD2C24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D8"/>
    <w:rsid w:val="00043816"/>
    <w:rsid w:val="00050964"/>
    <w:rsid w:val="00053251"/>
    <w:rsid w:val="0005332B"/>
    <w:rsid w:val="0006143C"/>
    <w:rsid w:val="00066114"/>
    <w:rsid w:val="000713C8"/>
    <w:rsid w:val="0007720C"/>
    <w:rsid w:val="000777E8"/>
    <w:rsid w:val="00091660"/>
    <w:rsid w:val="000B06D6"/>
    <w:rsid w:val="000B08DE"/>
    <w:rsid w:val="000B2FBC"/>
    <w:rsid w:val="000B5335"/>
    <w:rsid w:val="000B5E68"/>
    <w:rsid w:val="000B6AA3"/>
    <w:rsid w:val="000F7F49"/>
    <w:rsid w:val="001005BC"/>
    <w:rsid w:val="00100C44"/>
    <w:rsid w:val="001326EF"/>
    <w:rsid w:val="001459C5"/>
    <w:rsid w:val="0014694B"/>
    <w:rsid w:val="00155EC8"/>
    <w:rsid w:val="00162A89"/>
    <w:rsid w:val="00172973"/>
    <w:rsid w:val="00175BC1"/>
    <w:rsid w:val="00191D1C"/>
    <w:rsid w:val="00193E52"/>
    <w:rsid w:val="001A28AA"/>
    <w:rsid w:val="001A2F90"/>
    <w:rsid w:val="001A5374"/>
    <w:rsid w:val="001B2B9C"/>
    <w:rsid w:val="001C33C8"/>
    <w:rsid w:val="001D72A9"/>
    <w:rsid w:val="001E474A"/>
    <w:rsid w:val="002022E5"/>
    <w:rsid w:val="00215073"/>
    <w:rsid w:val="002241C6"/>
    <w:rsid w:val="0022746B"/>
    <w:rsid w:val="00262D55"/>
    <w:rsid w:val="00264AB6"/>
    <w:rsid w:val="0027014F"/>
    <w:rsid w:val="002714C6"/>
    <w:rsid w:val="00297FC2"/>
    <w:rsid w:val="002B1539"/>
    <w:rsid w:val="002B2644"/>
    <w:rsid w:val="002C335F"/>
    <w:rsid w:val="002C36EE"/>
    <w:rsid w:val="002C78F0"/>
    <w:rsid w:val="002E6B17"/>
    <w:rsid w:val="002E6F36"/>
    <w:rsid w:val="002F1E01"/>
    <w:rsid w:val="0030053F"/>
    <w:rsid w:val="003015BA"/>
    <w:rsid w:val="00302617"/>
    <w:rsid w:val="00302C04"/>
    <w:rsid w:val="00304B29"/>
    <w:rsid w:val="003109C0"/>
    <w:rsid w:val="00332E84"/>
    <w:rsid w:val="00335DD2"/>
    <w:rsid w:val="003424A9"/>
    <w:rsid w:val="003424AE"/>
    <w:rsid w:val="00343E8F"/>
    <w:rsid w:val="003539B3"/>
    <w:rsid w:val="00354BB9"/>
    <w:rsid w:val="003576E8"/>
    <w:rsid w:val="003628E3"/>
    <w:rsid w:val="00363274"/>
    <w:rsid w:val="00363475"/>
    <w:rsid w:val="00373C72"/>
    <w:rsid w:val="003752D3"/>
    <w:rsid w:val="003A52B0"/>
    <w:rsid w:val="003A657B"/>
    <w:rsid w:val="003B753C"/>
    <w:rsid w:val="003C28B9"/>
    <w:rsid w:val="003C4D5C"/>
    <w:rsid w:val="003E16CB"/>
    <w:rsid w:val="003E3C74"/>
    <w:rsid w:val="003E4F40"/>
    <w:rsid w:val="003F37E7"/>
    <w:rsid w:val="004027BA"/>
    <w:rsid w:val="0040293D"/>
    <w:rsid w:val="004324AE"/>
    <w:rsid w:val="004518DB"/>
    <w:rsid w:val="00453E2F"/>
    <w:rsid w:val="00460560"/>
    <w:rsid w:val="00470A0C"/>
    <w:rsid w:val="00472E35"/>
    <w:rsid w:val="00481C61"/>
    <w:rsid w:val="0049317A"/>
    <w:rsid w:val="004B3BC9"/>
    <w:rsid w:val="004B6D86"/>
    <w:rsid w:val="004E396B"/>
    <w:rsid w:val="004F0BC0"/>
    <w:rsid w:val="004F2E08"/>
    <w:rsid w:val="00523BF8"/>
    <w:rsid w:val="00531934"/>
    <w:rsid w:val="005514F8"/>
    <w:rsid w:val="00552BA6"/>
    <w:rsid w:val="00557969"/>
    <w:rsid w:val="00566FBD"/>
    <w:rsid w:val="00570F28"/>
    <w:rsid w:val="0057321E"/>
    <w:rsid w:val="00582494"/>
    <w:rsid w:val="005A4392"/>
    <w:rsid w:val="005B1178"/>
    <w:rsid w:val="005C1181"/>
    <w:rsid w:val="005C290E"/>
    <w:rsid w:val="005D258D"/>
    <w:rsid w:val="005D44FD"/>
    <w:rsid w:val="005E6F0D"/>
    <w:rsid w:val="00601F87"/>
    <w:rsid w:val="00607E28"/>
    <w:rsid w:val="006226CB"/>
    <w:rsid w:val="00623951"/>
    <w:rsid w:val="00626B7E"/>
    <w:rsid w:val="00626C18"/>
    <w:rsid w:val="00631927"/>
    <w:rsid w:val="00644D7A"/>
    <w:rsid w:val="006534EF"/>
    <w:rsid w:val="006538C5"/>
    <w:rsid w:val="00657FF6"/>
    <w:rsid w:val="00660CA3"/>
    <w:rsid w:val="00672878"/>
    <w:rsid w:val="00675121"/>
    <w:rsid w:val="00682C79"/>
    <w:rsid w:val="006846F3"/>
    <w:rsid w:val="00692636"/>
    <w:rsid w:val="006A5436"/>
    <w:rsid w:val="006A7394"/>
    <w:rsid w:val="006B298B"/>
    <w:rsid w:val="006D5BDC"/>
    <w:rsid w:val="006E0FA2"/>
    <w:rsid w:val="006E18C7"/>
    <w:rsid w:val="006E75B6"/>
    <w:rsid w:val="006F634B"/>
    <w:rsid w:val="006F7D0D"/>
    <w:rsid w:val="007010AF"/>
    <w:rsid w:val="007015C4"/>
    <w:rsid w:val="007033BB"/>
    <w:rsid w:val="00705FD6"/>
    <w:rsid w:val="00721A98"/>
    <w:rsid w:val="007272F9"/>
    <w:rsid w:val="00746EC5"/>
    <w:rsid w:val="007542FB"/>
    <w:rsid w:val="0076238D"/>
    <w:rsid w:val="00764E55"/>
    <w:rsid w:val="00765889"/>
    <w:rsid w:val="00780FC0"/>
    <w:rsid w:val="0078563F"/>
    <w:rsid w:val="00786064"/>
    <w:rsid w:val="00792C81"/>
    <w:rsid w:val="00794BAD"/>
    <w:rsid w:val="007A2471"/>
    <w:rsid w:val="007A747A"/>
    <w:rsid w:val="007C1CFA"/>
    <w:rsid w:val="007D36A8"/>
    <w:rsid w:val="007D79CA"/>
    <w:rsid w:val="007E71E0"/>
    <w:rsid w:val="007F062B"/>
    <w:rsid w:val="007F6CEA"/>
    <w:rsid w:val="0080051E"/>
    <w:rsid w:val="00806A3F"/>
    <w:rsid w:val="008152CC"/>
    <w:rsid w:val="00822903"/>
    <w:rsid w:val="008318D3"/>
    <w:rsid w:val="00842F09"/>
    <w:rsid w:val="00850F60"/>
    <w:rsid w:val="00857E91"/>
    <w:rsid w:val="00857FB1"/>
    <w:rsid w:val="00865853"/>
    <w:rsid w:val="00866295"/>
    <w:rsid w:val="008825F4"/>
    <w:rsid w:val="008907E9"/>
    <w:rsid w:val="00893127"/>
    <w:rsid w:val="008A2908"/>
    <w:rsid w:val="008A60BB"/>
    <w:rsid w:val="008B2273"/>
    <w:rsid w:val="008C04F8"/>
    <w:rsid w:val="008C0727"/>
    <w:rsid w:val="008E0150"/>
    <w:rsid w:val="008E152F"/>
    <w:rsid w:val="008E5EBE"/>
    <w:rsid w:val="00931012"/>
    <w:rsid w:val="00931288"/>
    <w:rsid w:val="00931310"/>
    <w:rsid w:val="00942509"/>
    <w:rsid w:val="00942C34"/>
    <w:rsid w:val="00962515"/>
    <w:rsid w:val="00964F51"/>
    <w:rsid w:val="00970AC6"/>
    <w:rsid w:val="009739A4"/>
    <w:rsid w:val="009902EE"/>
    <w:rsid w:val="00993846"/>
    <w:rsid w:val="009A75E6"/>
    <w:rsid w:val="009B3509"/>
    <w:rsid w:val="009B3CA8"/>
    <w:rsid w:val="009B42CB"/>
    <w:rsid w:val="009B6976"/>
    <w:rsid w:val="009B6C1B"/>
    <w:rsid w:val="009D1276"/>
    <w:rsid w:val="009E490F"/>
    <w:rsid w:val="009E779E"/>
    <w:rsid w:val="009F2297"/>
    <w:rsid w:val="00A0617F"/>
    <w:rsid w:val="00A101A5"/>
    <w:rsid w:val="00A11E8A"/>
    <w:rsid w:val="00A24572"/>
    <w:rsid w:val="00A304D8"/>
    <w:rsid w:val="00A325ED"/>
    <w:rsid w:val="00A43C12"/>
    <w:rsid w:val="00A50139"/>
    <w:rsid w:val="00A54C12"/>
    <w:rsid w:val="00A55409"/>
    <w:rsid w:val="00A75C0B"/>
    <w:rsid w:val="00A87E53"/>
    <w:rsid w:val="00A9020C"/>
    <w:rsid w:val="00A923B9"/>
    <w:rsid w:val="00AA14BE"/>
    <w:rsid w:val="00AB0E43"/>
    <w:rsid w:val="00AB7AB6"/>
    <w:rsid w:val="00AD3E71"/>
    <w:rsid w:val="00AD6827"/>
    <w:rsid w:val="00AD6E30"/>
    <w:rsid w:val="00AE59ED"/>
    <w:rsid w:val="00AF2A08"/>
    <w:rsid w:val="00AF70FA"/>
    <w:rsid w:val="00B11C58"/>
    <w:rsid w:val="00B14178"/>
    <w:rsid w:val="00B25317"/>
    <w:rsid w:val="00B26F2A"/>
    <w:rsid w:val="00B37F89"/>
    <w:rsid w:val="00B66186"/>
    <w:rsid w:val="00B66677"/>
    <w:rsid w:val="00B74E09"/>
    <w:rsid w:val="00B755A6"/>
    <w:rsid w:val="00B80CC9"/>
    <w:rsid w:val="00BB3BCB"/>
    <w:rsid w:val="00BB40C2"/>
    <w:rsid w:val="00BC168D"/>
    <w:rsid w:val="00BD0286"/>
    <w:rsid w:val="00BE5F34"/>
    <w:rsid w:val="00BF44AB"/>
    <w:rsid w:val="00C01ECF"/>
    <w:rsid w:val="00C106B4"/>
    <w:rsid w:val="00C2146F"/>
    <w:rsid w:val="00C21DD9"/>
    <w:rsid w:val="00C22FDD"/>
    <w:rsid w:val="00C31C28"/>
    <w:rsid w:val="00C34329"/>
    <w:rsid w:val="00C45A2B"/>
    <w:rsid w:val="00C65541"/>
    <w:rsid w:val="00C703A1"/>
    <w:rsid w:val="00C7281E"/>
    <w:rsid w:val="00C74BDF"/>
    <w:rsid w:val="00C91D6D"/>
    <w:rsid w:val="00C93EC1"/>
    <w:rsid w:val="00CB1F4F"/>
    <w:rsid w:val="00CB3640"/>
    <w:rsid w:val="00CD6308"/>
    <w:rsid w:val="00CE4518"/>
    <w:rsid w:val="00CE7564"/>
    <w:rsid w:val="00CF3675"/>
    <w:rsid w:val="00D00564"/>
    <w:rsid w:val="00D049C8"/>
    <w:rsid w:val="00D161C5"/>
    <w:rsid w:val="00D17A1A"/>
    <w:rsid w:val="00D27C99"/>
    <w:rsid w:val="00D55E89"/>
    <w:rsid w:val="00D55EB3"/>
    <w:rsid w:val="00D56172"/>
    <w:rsid w:val="00D67195"/>
    <w:rsid w:val="00D7184E"/>
    <w:rsid w:val="00D84EEC"/>
    <w:rsid w:val="00DB5C1E"/>
    <w:rsid w:val="00DD2865"/>
    <w:rsid w:val="00DD2B98"/>
    <w:rsid w:val="00DF2700"/>
    <w:rsid w:val="00E02F43"/>
    <w:rsid w:val="00E249BB"/>
    <w:rsid w:val="00E32C5C"/>
    <w:rsid w:val="00E344FC"/>
    <w:rsid w:val="00E45142"/>
    <w:rsid w:val="00E45B4F"/>
    <w:rsid w:val="00E505BE"/>
    <w:rsid w:val="00E52239"/>
    <w:rsid w:val="00E53278"/>
    <w:rsid w:val="00E5426D"/>
    <w:rsid w:val="00E5652E"/>
    <w:rsid w:val="00E66651"/>
    <w:rsid w:val="00E85562"/>
    <w:rsid w:val="00EB1E35"/>
    <w:rsid w:val="00EB6364"/>
    <w:rsid w:val="00EC0C6F"/>
    <w:rsid w:val="00EC1505"/>
    <w:rsid w:val="00EC1F42"/>
    <w:rsid w:val="00ED2E16"/>
    <w:rsid w:val="00ED3445"/>
    <w:rsid w:val="00F116D8"/>
    <w:rsid w:val="00F168B1"/>
    <w:rsid w:val="00F24A49"/>
    <w:rsid w:val="00F3725D"/>
    <w:rsid w:val="00F45D41"/>
    <w:rsid w:val="00F549CA"/>
    <w:rsid w:val="00F7234A"/>
    <w:rsid w:val="00F743FB"/>
    <w:rsid w:val="00F8696B"/>
    <w:rsid w:val="00F86D57"/>
    <w:rsid w:val="00FB55E5"/>
    <w:rsid w:val="00FC6BE2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7937F"/>
  <w15:docId w15:val="{90CF3A7E-00C0-4533-96B7-29F4EAE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51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semiHidden/>
    <w:rsid w:val="006F7D0D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Цветовое выделение"/>
    <w:rsid w:val="00472E35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A11E8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11E8A"/>
    <w:pPr>
      <w:spacing w:before="100" w:beforeAutospacing="1" w:after="100" w:afterAutospacing="1"/>
    </w:pPr>
  </w:style>
  <w:style w:type="character" w:customStyle="1" w:styleId="a5">
    <w:name w:val="мф рт Знак"/>
    <w:basedOn w:val="a0"/>
    <w:link w:val="a6"/>
    <w:locked/>
    <w:rsid w:val="00D55E89"/>
  </w:style>
  <w:style w:type="paragraph" w:customStyle="1" w:styleId="a6">
    <w:name w:val="мф рт"/>
    <w:basedOn w:val="a"/>
    <w:link w:val="a5"/>
    <w:qFormat/>
    <w:rsid w:val="00D55E89"/>
    <w:rPr>
      <w:sz w:val="20"/>
      <w:szCs w:val="20"/>
    </w:rPr>
  </w:style>
  <w:style w:type="character" w:customStyle="1" w:styleId="match">
    <w:name w:val="match"/>
    <w:basedOn w:val="a0"/>
    <w:rsid w:val="00373C72"/>
  </w:style>
  <w:style w:type="character" w:styleId="a7">
    <w:name w:val="Hyperlink"/>
    <w:basedOn w:val="a0"/>
    <w:uiPriority w:val="99"/>
    <w:unhideWhenUsed/>
    <w:rsid w:val="00373C72"/>
    <w:rPr>
      <w:color w:val="0000FF"/>
      <w:u w:val="single"/>
    </w:rPr>
  </w:style>
  <w:style w:type="paragraph" w:customStyle="1" w:styleId="ConsPlusNormal">
    <w:name w:val="ConsPlusNormal"/>
    <w:uiPriority w:val="99"/>
    <w:rsid w:val="005C11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mment">
    <w:name w:val="comment"/>
    <w:basedOn w:val="a0"/>
    <w:rsid w:val="000777E8"/>
  </w:style>
  <w:style w:type="paragraph" w:styleId="a8">
    <w:name w:val="Balloon Text"/>
    <w:basedOn w:val="a"/>
    <w:link w:val="a9"/>
    <w:semiHidden/>
    <w:unhideWhenUsed/>
    <w:rsid w:val="008318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3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EFB4-C966-4C5C-B008-22A38247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14</cp:revision>
  <cp:lastPrinted>2024-09-26T08:54:00Z</cp:lastPrinted>
  <dcterms:created xsi:type="dcterms:W3CDTF">2024-09-17T07:42:00Z</dcterms:created>
  <dcterms:modified xsi:type="dcterms:W3CDTF">2024-09-26T08:54:00Z</dcterms:modified>
</cp:coreProperties>
</file>