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Layout w:type="fixed"/>
        <w:tblLook w:val="04A0" w:firstRow="1" w:lastRow="0" w:firstColumn="1" w:lastColumn="0" w:noHBand="0" w:noVBand="1"/>
      </w:tblPr>
      <w:tblGrid>
        <w:gridCol w:w="143"/>
        <w:gridCol w:w="4264"/>
        <w:gridCol w:w="1266"/>
        <w:gridCol w:w="4111"/>
        <w:gridCol w:w="56"/>
      </w:tblGrid>
      <w:tr w:rsidR="00BF7B91" w:rsidRPr="00BF7B91" w:rsidTr="00BF7B91">
        <w:trPr>
          <w:trHeight w:val="1520"/>
        </w:trPr>
        <w:tc>
          <w:tcPr>
            <w:tcW w:w="4407" w:type="dxa"/>
            <w:gridSpan w:val="2"/>
            <w:hideMark/>
          </w:tcPr>
          <w:p w:rsidR="00BF7B91" w:rsidRPr="00BF7B91" w:rsidRDefault="00BF7B91" w:rsidP="00BF7B91">
            <w:pPr>
              <w:keepNext/>
              <w:autoSpaceDN w:val="0"/>
              <w:spacing w:after="60" w:line="276" w:lineRule="auto"/>
              <w:jc w:val="center"/>
              <w:outlineLvl w:val="1"/>
              <w:rPr>
                <w:rFonts w:ascii="Times New Roman" w:eastAsia="Times New Roman" w:hAnsi="Times New Roman"/>
                <w:lang w:eastAsia="en-US"/>
              </w:rPr>
            </w:pPr>
            <w:r w:rsidRPr="00BF7B91">
              <w:rPr>
                <w:rFonts w:ascii="Times New Roman" w:eastAsia="Times New Roman" w:hAnsi="Times New Roman"/>
                <w:lang w:eastAsia="en-US"/>
              </w:rPr>
              <w:t>ИСПОЛНИТЕЛЬНЫЙ КОМИТЕТ</w:t>
            </w:r>
          </w:p>
          <w:p w:rsidR="00BF7B91" w:rsidRPr="00BF7B91" w:rsidRDefault="00BF7B91" w:rsidP="00BF7B91">
            <w:pPr>
              <w:keepNext/>
              <w:tabs>
                <w:tab w:val="left" w:pos="1884"/>
              </w:tabs>
              <w:autoSpaceDN w:val="0"/>
              <w:spacing w:after="60" w:line="276" w:lineRule="auto"/>
              <w:ind w:left="-108"/>
              <w:jc w:val="center"/>
              <w:outlineLvl w:val="1"/>
              <w:rPr>
                <w:rFonts w:ascii="Times New Roman" w:eastAsia="Times New Roman" w:hAnsi="Times New Roman"/>
                <w:lang w:eastAsia="en-US"/>
              </w:rPr>
            </w:pPr>
            <w:r w:rsidRPr="00BF7B91">
              <w:rPr>
                <w:rFonts w:ascii="Times New Roman" w:eastAsia="Times New Roman" w:hAnsi="Times New Roman"/>
                <w:lang w:val="tt-RU" w:eastAsia="en-US"/>
              </w:rPr>
              <w:t xml:space="preserve">НОВОИЛЬМОВСКОГО </w:t>
            </w:r>
            <w:r w:rsidRPr="00BF7B91">
              <w:rPr>
                <w:rFonts w:ascii="Times New Roman" w:eastAsia="Times New Roman" w:hAnsi="Times New Roman"/>
                <w:lang w:eastAsia="en-US"/>
              </w:rPr>
              <w:t>СЕЛЬСКОГО ПОСЕЛЕНИЯ ДРОЖЖАНОВСКОГО</w:t>
            </w:r>
          </w:p>
          <w:p w:rsidR="00BF7B91" w:rsidRPr="00BF7B91" w:rsidRDefault="00BF7B91" w:rsidP="00BF7B91">
            <w:pPr>
              <w:keepNext/>
              <w:tabs>
                <w:tab w:val="left" w:pos="1884"/>
              </w:tabs>
              <w:autoSpaceDN w:val="0"/>
              <w:spacing w:after="60" w:line="276" w:lineRule="auto"/>
              <w:ind w:left="-108"/>
              <w:jc w:val="center"/>
              <w:outlineLvl w:val="1"/>
              <w:rPr>
                <w:rFonts w:ascii="Times New Roman" w:eastAsia="Times New Roman" w:hAnsi="Times New Roman"/>
                <w:lang w:eastAsia="en-US"/>
              </w:rPr>
            </w:pPr>
            <w:r w:rsidRPr="00BF7B91">
              <w:rPr>
                <w:rFonts w:ascii="Times New Roman" w:eastAsia="Times New Roman" w:hAnsi="Times New Roman"/>
                <w:lang w:eastAsia="en-US"/>
              </w:rPr>
              <w:t>МУНИЦИПАЛЬНОГО РАЙОНА</w:t>
            </w:r>
          </w:p>
          <w:p w:rsidR="00BF7B91" w:rsidRPr="00BF7B91" w:rsidRDefault="00BF7B91" w:rsidP="00BF7B91">
            <w:pPr>
              <w:keepNext/>
              <w:tabs>
                <w:tab w:val="left" w:pos="1884"/>
              </w:tabs>
              <w:autoSpaceDN w:val="0"/>
              <w:spacing w:after="60" w:line="276" w:lineRule="auto"/>
              <w:ind w:left="-108"/>
              <w:jc w:val="center"/>
              <w:outlineLvl w:val="1"/>
              <w:rPr>
                <w:rFonts w:ascii="Times New Roman" w:eastAsia="Times New Roman" w:hAnsi="Times New Roman"/>
                <w:lang w:eastAsia="en-US"/>
              </w:rPr>
            </w:pPr>
            <w:r w:rsidRPr="00BF7B91">
              <w:rPr>
                <w:rFonts w:ascii="Times New Roman" w:eastAsia="Times New Roman" w:hAnsi="Times New Roman"/>
                <w:lang w:eastAsia="en-US"/>
              </w:rPr>
              <w:t>РЕСПУБЛИКИ ТАТАРСТАН</w:t>
            </w:r>
          </w:p>
        </w:tc>
        <w:tc>
          <w:tcPr>
            <w:tcW w:w="1266" w:type="dxa"/>
          </w:tcPr>
          <w:p w:rsidR="00BF7B91" w:rsidRPr="00BF7B91" w:rsidRDefault="00BF7B91" w:rsidP="00BF7B91">
            <w:pPr>
              <w:autoSpaceDN w:val="0"/>
              <w:spacing w:line="276" w:lineRule="auto"/>
              <w:ind w:right="-108"/>
              <w:jc w:val="center"/>
              <w:rPr>
                <w:rFonts w:ascii="Times New Roman" w:eastAsia="Times New Roman" w:hAnsi="Times New Roman"/>
                <w:lang w:eastAsia="en-US"/>
              </w:rPr>
            </w:pPr>
          </w:p>
          <w:p w:rsidR="00BF7B91" w:rsidRPr="00BF7B91" w:rsidRDefault="00BF7B91" w:rsidP="00BF7B91">
            <w:pPr>
              <w:autoSpaceDN w:val="0"/>
              <w:spacing w:line="276" w:lineRule="auto"/>
              <w:jc w:val="center"/>
              <w:rPr>
                <w:rFonts w:ascii="Times New Roman" w:eastAsia="Times New Roman" w:hAnsi="Times New Roman"/>
                <w:noProof/>
                <w:color w:val="000000"/>
                <w:lang w:eastAsia="en-US"/>
              </w:rPr>
            </w:pPr>
          </w:p>
        </w:tc>
        <w:tc>
          <w:tcPr>
            <w:tcW w:w="4167" w:type="dxa"/>
            <w:gridSpan w:val="2"/>
            <w:hideMark/>
          </w:tcPr>
          <w:p w:rsidR="00BF7B91" w:rsidRPr="00BF7B91" w:rsidRDefault="00BF7B91" w:rsidP="00BF7B91">
            <w:pPr>
              <w:keepNext/>
              <w:autoSpaceDN w:val="0"/>
              <w:spacing w:after="60" w:line="276" w:lineRule="auto"/>
              <w:ind w:right="-108"/>
              <w:jc w:val="center"/>
              <w:outlineLvl w:val="1"/>
              <w:rPr>
                <w:rFonts w:ascii="Times New Roman" w:eastAsia="Times New Roman" w:hAnsi="Times New Roman"/>
                <w:lang w:eastAsia="en-US"/>
              </w:rPr>
            </w:pPr>
            <w:r w:rsidRPr="00BF7B91">
              <w:rPr>
                <w:rFonts w:ascii="Times New Roman" w:eastAsia="Times New Roman" w:hAnsi="Times New Roman"/>
                <w:lang w:eastAsia="en-US"/>
              </w:rPr>
              <w:t>ТАТАРСТАН РЕСПУБЛИКАСЫ</w:t>
            </w:r>
          </w:p>
          <w:p w:rsidR="00BF7B91" w:rsidRPr="00BF7B91" w:rsidRDefault="00BF7B91" w:rsidP="00BF7B91">
            <w:pPr>
              <w:keepNext/>
              <w:autoSpaceDN w:val="0"/>
              <w:spacing w:after="60" w:line="276" w:lineRule="auto"/>
              <w:ind w:right="-108"/>
              <w:jc w:val="center"/>
              <w:outlineLvl w:val="1"/>
              <w:rPr>
                <w:rFonts w:ascii="Times New Roman" w:eastAsia="Times New Roman" w:hAnsi="Times New Roman"/>
                <w:lang w:eastAsia="en-US"/>
              </w:rPr>
            </w:pPr>
            <w:r w:rsidRPr="00BF7B91">
              <w:rPr>
                <w:rFonts w:ascii="Times New Roman" w:eastAsia="Times New Roman" w:hAnsi="Times New Roman"/>
                <w:lang w:eastAsia="en-US"/>
              </w:rPr>
              <w:t xml:space="preserve"> ЧҮПРӘЛЕ </w:t>
            </w:r>
          </w:p>
          <w:p w:rsidR="00BF7B91" w:rsidRPr="00BF7B91" w:rsidRDefault="00BF7B91" w:rsidP="00BF7B91">
            <w:pPr>
              <w:keepNext/>
              <w:autoSpaceDN w:val="0"/>
              <w:spacing w:after="60" w:line="276" w:lineRule="auto"/>
              <w:ind w:right="-108"/>
              <w:jc w:val="center"/>
              <w:outlineLvl w:val="1"/>
              <w:rPr>
                <w:rFonts w:ascii="Times New Roman" w:eastAsia="Times New Roman" w:hAnsi="Times New Roman"/>
                <w:lang w:eastAsia="en-US"/>
              </w:rPr>
            </w:pPr>
            <w:r w:rsidRPr="00BF7B91">
              <w:rPr>
                <w:rFonts w:ascii="Times New Roman" w:eastAsia="Times New Roman" w:hAnsi="Times New Roman"/>
                <w:lang w:eastAsia="en-US"/>
              </w:rPr>
              <w:t>МУНИЦИПАЛЬ РАЙОНЫ</w:t>
            </w:r>
          </w:p>
          <w:p w:rsidR="00BF7B91" w:rsidRPr="00BF7B91" w:rsidRDefault="00BF7B91" w:rsidP="00BF7B91">
            <w:pPr>
              <w:autoSpaceDN w:val="0"/>
              <w:spacing w:after="60" w:line="276" w:lineRule="auto"/>
              <w:ind w:right="-108"/>
              <w:jc w:val="center"/>
              <w:rPr>
                <w:rFonts w:ascii="Times New Roman" w:eastAsia="Times New Roman" w:hAnsi="Times New Roman"/>
                <w:lang w:eastAsia="en-US"/>
              </w:rPr>
            </w:pPr>
            <w:r w:rsidRPr="00BF7B91">
              <w:rPr>
                <w:rFonts w:ascii="Times New Roman" w:eastAsia="Times New Roman" w:hAnsi="Times New Roman"/>
                <w:lang w:val="tt-RU" w:eastAsia="en-US"/>
              </w:rPr>
              <w:t xml:space="preserve"> ЯҢА ӘЛМӘЛЕ АВЫЛ ҖИРЛЕГЕ</w:t>
            </w:r>
            <w:r w:rsidRPr="00BF7B91">
              <w:rPr>
                <w:rFonts w:ascii="Times New Roman" w:eastAsia="Times New Roman" w:hAnsi="Times New Roman"/>
                <w:lang w:eastAsia="en-US"/>
              </w:rPr>
              <w:t xml:space="preserve"> БАШКАРМА КОМИТЕТЫ</w:t>
            </w:r>
          </w:p>
        </w:tc>
      </w:tr>
      <w:tr w:rsidR="00BF7B91" w:rsidRPr="00BF7B91" w:rsidTr="00BF7B91">
        <w:trPr>
          <w:gridBefore w:val="1"/>
          <w:gridAfter w:val="1"/>
          <w:wBefore w:w="143" w:type="dxa"/>
          <w:wAfter w:w="56" w:type="dxa"/>
          <w:trHeight w:val="80"/>
        </w:trPr>
        <w:tc>
          <w:tcPr>
            <w:tcW w:w="9641" w:type="dxa"/>
            <w:gridSpan w:val="3"/>
            <w:hideMark/>
          </w:tcPr>
          <w:p w:rsidR="00BF7B91" w:rsidRPr="00BF7B91" w:rsidRDefault="00CA3880" w:rsidP="00BF7B91">
            <w:pPr>
              <w:tabs>
                <w:tab w:val="left" w:pos="1884"/>
              </w:tabs>
              <w:autoSpaceDN w:val="0"/>
              <w:spacing w:line="276" w:lineRule="auto"/>
              <w:jc w:val="center"/>
              <w:rPr>
                <w:rFonts w:ascii="Times New Roman" w:eastAsia="Times New Roman" w:hAnsi="Times New Roman"/>
                <w:lang w:eastAsia="en-US"/>
              </w:rPr>
            </w:pPr>
            <w:r>
              <w:rPr>
                <w:rFonts w:ascii="Times New Roman" w:eastAsia="Times New Roman" w:hAnsi="Times New Roman"/>
                <w:lang w:eastAsia="en-US"/>
              </w:rPr>
              <w:pict>
                <v:rect id="_x0000_i1025" style="width:496.95pt;height:1.5pt" o:hralign="center" o:hrstd="t" o:hrnoshade="t" o:hr="t" fillcolor="black" stroked="f"/>
              </w:pict>
            </w:r>
          </w:p>
        </w:tc>
      </w:tr>
      <w:tr w:rsidR="00BF7B91" w:rsidRPr="00BF7B91" w:rsidTr="00BF7B91">
        <w:trPr>
          <w:trHeight w:val="156"/>
        </w:trPr>
        <w:tc>
          <w:tcPr>
            <w:tcW w:w="9840" w:type="dxa"/>
            <w:gridSpan w:val="5"/>
            <w:hideMark/>
          </w:tcPr>
          <w:p w:rsidR="00BF7B91" w:rsidRPr="00BF7B91" w:rsidRDefault="00BF7B91" w:rsidP="00BF7B91">
            <w:pPr>
              <w:tabs>
                <w:tab w:val="left" w:pos="1843"/>
                <w:tab w:val="left" w:pos="1985"/>
                <w:tab w:val="left" w:pos="4962"/>
                <w:tab w:val="left" w:pos="7230"/>
                <w:tab w:val="left" w:pos="7655"/>
                <w:tab w:val="left" w:pos="7797"/>
              </w:tabs>
              <w:autoSpaceDN w:val="0"/>
              <w:spacing w:after="60" w:line="276" w:lineRule="auto"/>
              <w:jc w:val="center"/>
              <w:rPr>
                <w:rFonts w:ascii="Times New Roman" w:eastAsia="Times New Roman" w:hAnsi="Times New Roman"/>
                <w:b/>
                <w:lang w:eastAsia="en-US"/>
              </w:rPr>
            </w:pPr>
            <w:r w:rsidRPr="00BF7B91">
              <w:rPr>
                <w:rFonts w:ascii="Times New Roman" w:eastAsia="Times New Roman" w:hAnsi="Times New Roman"/>
                <w:b/>
                <w:lang w:eastAsia="en-US"/>
              </w:rPr>
              <w:t>ПОСТАНОВЛЕНИЕ                                                                         КАРАР</w:t>
            </w:r>
          </w:p>
        </w:tc>
      </w:tr>
    </w:tbl>
    <w:p w:rsidR="00BF7B91" w:rsidRPr="00BF7B91" w:rsidRDefault="00BF7B91" w:rsidP="00BF7B91">
      <w:pPr>
        <w:autoSpaceDN w:val="0"/>
        <w:jc w:val="center"/>
        <w:rPr>
          <w:rFonts w:ascii="Times New Roman" w:eastAsia="Times New Roman" w:hAnsi="Times New Roman"/>
          <w:b/>
          <w:iCs/>
          <w:sz w:val="28"/>
          <w:szCs w:val="28"/>
        </w:rPr>
      </w:pPr>
      <w:r w:rsidRPr="00BF7B91">
        <w:rPr>
          <w:rFonts w:ascii="Times New Roman" w:eastAsia="Times New Roman" w:hAnsi="Times New Roman"/>
          <w:lang w:val="tt-RU" w:eastAsia="en-US"/>
        </w:rPr>
        <w:t>Яңа Әлмәле авылы</w:t>
      </w:r>
    </w:p>
    <w:p w:rsidR="00BF7B91" w:rsidRPr="00BF7B91" w:rsidRDefault="00BF7B91" w:rsidP="00BF7B91">
      <w:pPr>
        <w:autoSpaceDN w:val="0"/>
        <w:jc w:val="center"/>
        <w:rPr>
          <w:rFonts w:ascii="Times New Roman" w:eastAsia="Times New Roman" w:hAnsi="Times New Roman"/>
          <w:sz w:val="28"/>
          <w:szCs w:val="28"/>
        </w:rPr>
      </w:pPr>
      <w:r w:rsidRPr="00BF7B91">
        <w:rPr>
          <w:rFonts w:ascii="Times New Roman" w:eastAsia="Times New Roman" w:hAnsi="Times New Roman"/>
          <w:sz w:val="28"/>
          <w:szCs w:val="28"/>
        </w:rPr>
        <w:t xml:space="preserve"> </w:t>
      </w:r>
    </w:p>
    <w:p w:rsidR="00591057" w:rsidRPr="00BF7B91" w:rsidRDefault="00BF7B91" w:rsidP="00BF7B91">
      <w:pPr>
        <w:rPr>
          <w:rFonts w:ascii="Arial" w:eastAsia="Times New Roman" w:hAnsi="Arial" w:cs="Arial"/>
          <w:b/>
          <w:iCs/>
          <w:lang w:val="tt-RU"/>
        </w:rPr>
      </w:pPr>
      <w:r w:rsidRPr="00BF7B91">
        <w:rPr>
          <w:rFonts w:ascii="Arial" w:eastAsia="Times New Roman" w:hAnsi="Arial" w:cs="Arial"/>
          <w:b/>
          <w:bCs/>
          <w:lang w:val="tt-RU"/>
        </w:rPr>
        <w:t xml:space="preserve">                         </w:t>
      </w:r>
      <w:r>
        <w:rPr>
          <w:rFonts w:ascii="Arial" w:eastAsia="Times New Roman" w:hAnsi="Arial" w:cs="Arial"/>
          <w:b/>
          <w:bCs/>
          <w:lang w:val="tt-RU"/>
        </w:rPr>
        <w:t xml:space="preserve">                            </w:t>
      </w:r>
    </w:p>
    <w:p w:rsidR="00591057" w:rsidRDefault="00591057" w:rsidP="00BF7B91">
      <w:pPr>
        <w:jc w:val="center"/>
        <w:rPr>
          <w:rFonts w:ascii="Times New Roman" w:hAnsi="Times New Roman"/>
          <w:sz w:val="28"/>
          <w:szCs w:val="28"/>
        </w:rPr>
      </w:pPr>
      <w:r>
        <w:rPr>
          <w:rFonts w:ascii="Times New Roman" w:hAnsi="Times New Roman"/>
          <w:sz w:val="28"/>
          <w:szCs w:val="28"/>
        </w:rPr>
        <w:t>20</w:t>
      </w:r>
      <w:r w:rsidR="00992309">
        <w:rPr>
          <w:rFonts w:ascii="Times New Roman" w:hAnsi="Times New Roman"/>
          <w:sz w:val="28"/>
          <w:szCs w:val="28"/>
          <w:lang w:val="tt-RU"/>
        </w:rPr>
        <w:t>24</w:t>
      </w:r>
      <w:r w:rsidR="00D8522C">
        <w:rPr>
          <w:rFonts w:ascii="Times New Roman" w:hAnsi="Times New Roman"/>
          <w:sz w:val="28"/>
          <w:szCs w:val="28"/>
        </w:rPr>
        <w:t xml:space="preserve"> елны</w:t>
      </w:r>
      <w:r w:rsidR="00D8522C">
        <w:rPr>
          <w:rFonts w:ascii="Times New Roman" w:hAnsi="Times New Roman"/>
          <w:sz w:val="28"/>
          <w:szCs w:val="28"/>
          <w:lang w:val="tt-RU"/>
        </w:rPr>
        <w:t>ң 25 нче сентябре</w:t>
      </w:r>
      <w:r w:rsidRPr="00A53EDD">
        <w:rPr>
          <w:rFonts w:ascii="Times New Roman" w:hAnsi="Times New Roman"/>
          <w:sz w:val="28"/>
          <w:szCs w:val="28"/>
        </w:rPr>
        <w:tab/>
      </w:r>
      <w:r w:rsidR="00BF7B91">
        <w:rPr>
          <w:rFonts w:ascii="Times New Roman" w:hAnsi="Times New Roman"/>
          <w:sz w:val="28"/>
          <w:szCs w:val="28"/>
        </w:rPr>
        <w:t xml:space="preserve">   </w:t>
      </w:r>
      <w:r w:rsidRPr="00A53EDD">
        <w:rPr>
          <w:rFonts w:ascii="Times New Roman" w:hAnsi="Times New Roman"/>
          <w:sz w:val="28"/>
          <w:szCs w:val="28"/>
        </w:rPr>
        <w:tab/>
      </w:r>
      <w:r w:rsidR="00BF7B91">
        <w:rPr>
          <w:rFonts w:ascii="Times New Roman" w:hAnsi="Times New Roman"/>
          <w:sz w:val="28"/>
          <w:szCs w:val="28"/>
        </w:rPr>
        <w:t xml:space="preserve">                                                           </w:t>
      </w:r>
      <w:r>
        <w:rPr>
          <w:rFonts w:ascii="Times New Roman" w:hAnsi="Times New Roman"/>
          <w:sz w:val="28"/>
          <w:szCs w:val="28"/>
        </w:rPr>
        <w:t xml:space="preserve">  №</w:t>
      </w:r>
      <w:r w:rsidR="00BF7B91">
        <w:rPr>
          <w:rFonts w:ascii="Times New Roman" w:hAnsi="Times New Roman"/>
          <w:sz w:val="28"/>
          <w:szCs w:val="28"/>
        </w:rPr>
        <w:t>8</w:t>
      </w:r>
    </w:p>
    <w:p w:rsidR="00591057" w:rsidRDefault="00591057" w:rsidP="00591057">
      <w:pPr>
        <w:rPr>
          <w:rFonts w:ascii="Times New Roman" w:hAnsi="Times New Roman"/>
          <w:sz w:val="28"/>
          <w:szCs w:val="28"/>
        </w:rPr>
      </w:pPr>
    </w:p>
    <w:p w:rsidR="00591057" w:rsidRDefault="00591057" w:rsidP="00591057"/>
    <w:tbl>
      <w:tblPr>
        <w:tblW w:w="8504" w:type="dxa"/>
        <w:tblLayout w:type="fixed"/>
        <w:tblLook w:val="0000" w:firstRow="0" w:lastRow="0" w:firstColumn="0" w:lastColumn="0" w:noHBand="0" w:noVBand="0"/>
      </w:tblPr>
      <w:tblGrid>
        <w:gridCol w:w="6804"/>
        <w:gridCol w:w="1700"/>
      </w:tblGrid>
      <w:tr w:rsidR="00591057" w:rsidRPr="008F66E8" w:rsidTr="00591057">
        <w:tc>
          <w:tcPr>
            <w:tcW w:w="6804" w:type="dxa"/>
          </w:tcPr>
          <w:p w:rsidR="00591057" w:rsidRDefault="00D8522C" w:rsidP="00D8522C">
            <w:pPr>
              <w:widowControl w:val="0"/>
              <w:ind w:right="2154"/>
              <w:jc w:val="both"/>
              <w:rPr>
                <w:rFonts w:ascii="Times New Roman" w:hAnsi="Times New Roman"/>
                <w:sz w:val="28"/>
                <w:szCs w:val="27"/>
              </w:rPr>
            </w:pPr>
            <w:r w:rsidRPr="00D8522C">
              <w:rPr>
                <w:rFonts w:ascii="Times New Roman" w:hAnsi="Times New Roman"/>
                <w:sz w:val="28"/>
                <w:szCs w:val="27"/>
              </w:rPr>
              <w:t>Белешмә (өземтә)бирү буенча муниципаль хезмәт күрсәтүнең административ регламентын раслау турында</w:t>
            </w:r>
          </w:p>
          <w:p w:rsidR="00BF7B91" w:rsidRPr="00D8522C" w:rsidRDefault="00BF7B91" w:rsidP="00D8522C">
            <w:pPr>
              <w:widowControl w:val="0"/>
              <w:ind w:right="2154"/>
              <w:jc w:val="both"/>
              <w:rPr>
                <w:rFonts w:ascii="Times New Roman" w:hAnsi="Times New Roman"/>
                <w:sz w:val="28"/>
                <w:szCs w:val="27"/>
              </w:rPr>
            </w:pPr>
          </w:p>
        </w:tc>
        <w:tc>
          <w:tcPr>
            <w:tcW w:w="1700" w:type="dxa"/>
          </w:tcPr>
          <w:p w:rsidR="00591057" w:rsidRPr="008F66E8" w:rsidRDefault="00591057" w:rsidP="00591057">
            <w:pPr>
              <w:widowControl w:val="0"/>
              <w:jc w:val="both"/>
              <w:rPr>
                <w:rFonts w:ascii="Times New Roman" w:hAnsi="Times New Roman"/>
                <w:sz w:val="28"/>
                <w:szCs w:val="27"/>
              </w:rPr>
            </w:pPr>
          </w:p>
        </w:tc>
      </w:tr>
    </w:tbl>
    <w:p w:rsidR="00D8522C" w:rsidRPr="00D8522C" w:rsidRDefault="00D8522C" w:rsidP="00BF7B91">
      <w:pPr>
        <w:spacing w:line="360" w:lineRule="auto"/>
        <w:jc w:val="both"/>
        <w:rPr>
          <w:rFonts w:ascii="Times New Roman" w:hAnsi="Times New Roman"/>
          <w:sz w:val="28"/>
          <w:szCs w:val="27"/>
        </w:rPr>
      </w:pPr>
      <w:r>
        <w:rPr>
          <w:rFonts w:ascii="Times New Roman" w:hAnsi="Times New Roman"/>
          <w:sz w:val="28"/>
          <w:szCs w:val="27"/>
          <w:lang w:val="tt-RU"/>
        </w:rPr>
        <w:t xml:space="preserve">   </w:t>
      </w:r>
      <w:r w:rsidRPr="00D8522C">
        <w:rPr>
          <w:rFonts w:ascii="Times New Roman" w:hAnsi="Times New Roman"/>
          <w:sz w:val="28"/>
          <w:szCs w:val="27"/>
        </w:rPr>
        <w:t xml:space="preserve">Татарстан Республикасы Чүпрәле муниципаль районының </w:t>
      </w:r>
      <w:r w:rsidR="00BF7B91">
        <w:rPr>
          <w:rFonts w:ascii="Times New Roman" w:hAnsi="Times New Roman"/>
          <w:sz w:val="28"/>
          <w:szCs w:val="27"/>
        </w:rPr>
        <w:t>Яңа Әлмәле</w:t>
      </w:r>
      <w:r w:rsidR="00FC5FE8">
        <w:rPr>
          <w:rFonts w:ascii="Times New Roman" w:hAnsi="Times New Roman"/>
          <w:sz w:val="28"/>
          <w:szCs w:val="27"/>
          <w:lang w:val="tt-RU"/>
        </w:rPr>
        <w:t xml:space="preserve"> </w:t>
      </w:r>
      <w:r w:rsidRPr="00D8522C">
        <w:rPr>
          <w:rFonts w:ascii="Times New Roman" w:hAnsi="Times New Roman"/>
          <w:sz w:val="28"/>
          <w:szCs w:val="27"/>
        </w:rPr>
        <w:t>авыл җирлеге</w:t>
      </w:r>
      <w:r w:rsidR="007D799D">
        <w:rPr>
          <w:rFonts w:ascii="Times New Roman" w:hAnsi="Times New Roman"/>
          <w:sz w:val="28"/>
          <w:szCs w:val="27"/>
        </w:rPr>
        <w:t xml:space="preserve"> башкарма комитеты КАРАР БИРӘ:</w:t>
      </w:r>
    </w:p>
    <w:p w:rsidR="00D8522C" w:rsidRPr="00D8522C" w:rsidRDefault="00D8522C" w:rsidP="00BF7B91">
      <w:pPr>
        <w:spacing w:line="360" w:lineRule="auto"/>
        <w:jc w:val="both"/>
        <w:rPr>
          <w:rFonts w:ascii="Times New Roman" w:hAnsi="Times New Roman"/>
          <w:sz w:val="28"/>
          <w:szCs w:val="27"/>
        </w:rPr>
      </w:pPr>
      <w:r w:rsidRPr="00D8522C">
        <w:rPr>
          <w:rFonts w:ascii="Times New Roman" w:hAnsi="Times New Roman"/>
          <w:sz w:val="28"/>
          <w:szCs w:val="27"/>
        </w:rPr>
        <w:t>1. Белешмә (өземтә) бирү буенча муниципаль хезмәт күрсәтүнең административ регламентын кушымта нигезендә расларга.</w:t>
      </w:r>
    </w:p>
    <w:p w:rsidR="00D8522C" w:rsidRPr="00D8522C" w:rsidRDefault="00D8522C" w:rsidP="00BF7B91">
      <w:pPr>
        <w:spacing w:line="360" w:lineRule="auto"/>
        <w:jc w:val="both"/>
        <w:rPr>
          <w:rFonts w:ascii="Times New Roman" w:hAnsi="Times New Roman"/>
          <w:sz w:val="28"/>
          <w:szCs w:val="27"/>
        </w:rPr>
      </w:pPr>
      <w:r w:rsidRPr="00D8522C">
        <w:rPr>
          <w:rFonts w:ascii="Times New Roman" w:hAnsi="Times New Roman"/>
          <w:sz w:val="28"/>
          <w:szCs w:val="27"/>
        </w:rPr>
        <w:t xml:space="preserve">2. Татарстан Республикасы Чүпрәле муниципаль районы </w:t>
      </w:r>
      <w:r w:rsidR="00BF7B91">
        <w:rPr>
          <w:rFonts w:ascii="Times New Roman" w:hAnsi="Times New Roman"/>
          <w:sz w:val="28"/>
          <w:szCs w:val="27"/>
        </w:rPr>
        <w:t>Яңа Әлмәле</w:t>
      </w:r>
      <w:r w:rsidR="00FC5FE8">
        <w:rPr>
          <w:rFonts w:ascii="Times New Roman" w:hAnsi="Times New Roman"/>
          <w:sz w:val="28"/>
          <w:szCs w:val="27"/>
          <w:lang w:val="tt-RU"/>
        </w:rPr>
        <w:t xml:space="preserve"> </w:t>
      </w:r>
      <w:r w:rsidRPr="00D8522C">
        <w:rPr>
          <w:rFonts w:ascii="Times New Roman" w:hAnsi="Times New Roman"/>
          <w:sz w:val="28"/>
          <w:szCs w:val="27"/>
        </w:rPr>
        <w:t>авыл җирлеге Башкарма комитетын</w:t>
      </w:r>
      <w:r w:rsidR="00BF7B91">
        <w:rPr>
          <w:rFonts w:ascii="Times New Roman" w:hAnsi="Times New Roman"/>
          <w:sz w:val="28"/>
          <w:szCs w:val="27"/>
        </w:rPr>
        <w:t>ың 23.03.2022 ел, №6 карарын (17.10.2022 ел, №19</w:t>
      </w:r>
      <w:r w:rsidRPr="00D8522C">
        <w:rPr>
          <w:rFonts w:ascii="Times New Roman" w:hAnsi="Times New Roman"/>
          <w:sz w:val="28"/>
          <w:szCs w:val="27"/>
        </w:rPr>
        <w:t xml:space="preserve"> редакциядә) «белешмә (өземтә) бирү буенча муниципаль хезмәт күрсәтүнең административ регламентын раслау турында " үз көчен югалткан дип танырга.</w:t>
      </w:r>
    </w:p>
    <w:p w:rsidR="00591057" w:rsidRDefault="005946C7" w:rsidP="00BF7B91">
      <w:pPr>
        <w:spacing w:line="360" w:lineRule="auto"/>
        <w:jc w:val="both"/>
        <w:rPr>
          <w:rFonts w:ascii="Times New Roman" w:hAnsi="Times New Roman"/>
          <w:sz w:val="28"/>
          <w:szCs w:val="27"/>
        </w:rPr>
      </w:pPr>
      <w:r>
        <w:rPr>
          <w:rFonts w:ascii="Times New Roman" w:hAnsi="Times New Roman"/>
          <w:sz w:val="28"/>
          <w:szCs w:val="27"/>
        </w:rPr>
        <w:t>3</w:t>
      </w:r>
      <w:r w:rsidR="00D8522C" w:rsidRPr="00D8522C">
        <w:rPr>
          <w:rFonts w:ascii="Times New Roman" w:hAnsi="Times New Roman"/>
          <w:sz w:val="28"/>
          <w:szCs w:val="27"/>
        </w:rPr>
        <w:t>. Әлеге карар рәсми рәвештә басылып чыгарга тиеш.</w:t>
      </w:r>
    </w:p>
    <w:p w:rsidR="00AC378E" w:rsidRDefault="00AC378E" w:rsidP="00BF7B91">
      <w:pPr>
        <w:spacing w:line="360" w:lineRule="auto"/>
        <w:jc w:val="both"/>
        <w:rPr>
          <w:rFonts w:ascii="Times New Roman" w:hAnsi="Times New Roman"/>
          <w:sz w:val="28"/>
          <w:szCs w:val="27"/>
        </w:rPr>
      </w:pPr>
    </w:p>
    <w:p w:rsidR="00AC378E" w:rsidRPr="00AC378E" w:rsidRDefault="00AC378E" w:rsidP="00AC378E">
      <w:pPr>
        <w:autoSpaceDE w:val="0"/>
        <w:autoSpaceDN w:val="0"/>
        <w:adjustRightInd w:val="0"/>
        <w:jc w:val="both"/>
        <w:rPr>
          <w:rFonts w:ascii="Times New Roman" w:eastAsia="Times New Roman" w:hAnsi="Times New Roman"/>
          <w:color w:val="000000"/>
          <w:sz w:val="28"/>
          <w:szCs w:val="28"/>
          <w:shd w:val="clear" w:color="auto" w:fill="FFFFFF"/>
          <w:lang w:val="tt-RU"/>
        </w:rPr>
      </w:pPr>
      <w:r w:rsidRPr="00AC378E">
        <w:rPr>
          <w:rFonts w:ascii="Times New Roman" w:eastAsia="Times New Roman" w:hAnsi="Times New Roman"/>
          <w:color w:val="000000"/>
          <w:sz w:val="28"/>
          <w:szCs w:val="28"/>
          <w:shd w:val="clear" w:color="auto" w:fill="FFFFFF"/>
          <w:lang w:val="tt-RU"/>
        </w:rPr>
        <w:t>Яңа Әлмәле авыл жирлеге башлыгы</w:t>
      </w:r>
    </w:p>
    <w:p w:rsidR="00AC378E" w:rsidRPr="00AC378E" w:rsidRDefault="00AC378E" w:rsidP="00AC378E">
      <w:pPr>
        <w:autoSpaceDN w:val="0"/>
        <w:spacing w:line="276" w:lineRule="auto"/>
        <w:jc w:val="both"/>
        <w:rPr>
          <w:rFonts w:ascii="Times New Roman" w:eastAsia="Times New Roman" w:hAnsi="Times New Roman"/>
          <w:color w:val="000000"/>
          <w:sz w:val="28"/>
          <w:szCs w:val="28"/>
          <w:shd w:val="clear" w:color="auto" w:fill="FFFFFF"/>
          <w:lang w:val="tt-RU"/>
        </w:rPr>
      </w:pPr>
      <w:r w:rsidRPr="00AC378E">
        <w:rPr>
          <w:rFonts w:ascii="Times New Roman" w:eastAsia="Times New Roman" w:hAnsi="Times New Roman"/>
          <w:color w:val="000000"/>
          <w:sz w:val="28"/>
          <w:szCs w:val="28"/>
          <w:shd w:val="clear" w:color="auto" w:fill="FFFFFF"/>
          <w:lang w:val="tt-RU"/>
        </w:rPr>
        <w:t>Чүпрәле муниципаль районы</w:t>
      </w:r>
    </w:p>
    <w:p w:rsidR="00AC378E" w:rsidRPr="00AC378E" w:rsidRDefault="00AC378E" w:rsidP="00AC378E">
      <w:pPr>
        <w:autoSpaceDN w:val="0"/>
        <w:spacing w:line="276" w:lineRule="auto"/>
        <w:jc w:val="both"/>
        <w:rPr>
          <w:rFonts w:ascii="Times New Roman" w:eastAsia="Times New Roman" w:hAnsi="Times New Roman"/>
          <w:color w:val="000000"/>
          <w:sz w:val="28"/>
          <w:szCs w:val="28"/>
          <w:shd w:val="clear" w:color="auto" w:fill="FFFFFF"/>
          <w:lang w:val="tt-RU"/>
        </w:rPr>
      </w:pPr>
      <w:r w:rsidRPr="00AC378E">
        <w:rPr>
          <w:rFonts w:ascii="Times New Roman" w:eastAsia="Times New Roman" w:hAnsi="Times New Roman"/>
          <w:color w:val="000000"/>
          <w:sz w:val="28"/>
          <w:szCs w:val="28"/>
          <w:shd w:val="clear" w:color="auto" w:fill="FFFFFF"/>
          <w:lang w:val="tt-RU"/>
        </w:rPr>
        <w:t xml:space="preserve">Татарстан Республикасы:                                                                    </w:t>
      </w:r>
      <w:r w:rsidR="00240D41">
        <w:rPr>
          <w:rFonts w:ascii="Times New Roman" w:eastAsia="Times New Roman" w:hAnsi="Times New Roman"/>
          <w:color w:val="000000"/>
          <w:sz w:val="28"/>
          <w:szCs w:val="28"/>
          <w:shd w:val="clear" w:color="auto" w:fill="FFFFFF"/>
          <w:lang w:val="tt-RU"/>
        </w:rPr>
        <w:t xml:space="preserve"> </w:t>
      </w:r>
      <w:bookmarkStart w:id="0" w:name="_GoBack"/>
      <w:bookmarkEnd w:id="0"/>
      <w:r w:rsidRPr="00AC378E">
        <w:rPr>
          <w:rFonts w:ascii="Times New Roman" w:eastAsia="Times New Roman" w:hAnsi="Times New Roman"/>
          <w:color w:val="000000"/>
          <w:sz w:val="28"/>
          <w:szCs w:val="28"/>
          <w:shd w:val="clear" w:color="auto" w:fill="FFFFFF"/>
          <w:lang w:val="tt-RU"/>
        </w:rPr>
        <w:t xml:space="preserve">     Р.Н. Дружков</w:t>
      </w:r>
    </w:p>
    <w:p w:rsidR="00AC378E" w:rsidRDefault="00AC378E" w:rsidP="00BF7B91">
      <w:pPr>
        <w:spacing w:line="360" w:lineRule="auto"/>
        <w:jc w:val="both"/>
        <w:rPr>
          <w:rFonts w:ascii="Times New Roman" w:hAnsi="Times New Roman"/>
          <w:sz w:val="28"/>
          <w:szCs w:val="27"/>
        </w:rPr>
      </w:pPr>
    </w:p>
    <w:p w:rsidR="00591057" w:rsidRDefault="00591057" w:rsidP="00060CBF">
      <w:pPr>
        <w:spacing w:line="360" w:lineRule="auto"/>
        <w:rPr>
          <w:rFonts w:ascii="Times New Roman" w:hAnsi="Times New Roman"/>
          <w:sz w:val="28"/>
          <w:szCs w:val="27"/>
        </w:rPr>
      </w:pPr>
    </w:p>
    <w:p w:rsidR="00D8522C" w:rsidRDefault="00D8522C" w:rsidP="001F75B3">
      <w:pPr>
        <w:ind w:right="-1"/>
        <w:rPr>
          <w:rFonts w:ascii="Times New Roman" w:hAnsi="Times New Roman"/>
        </w:rPr>
      </w:pPr>
    </w:p>
    <w:p w:rsidR="00D8522C" w:rsidRDefault="00D8522C" w:rsidP="004F584D">
      <w:pPr>
        <w:ind w:left="5670" w:right="-1"/>
        <w:rPr>
          <w:rFonts w:ascii="Times New Roman" w:hAnsi="Times New Roman"/>
        </w:rPr>
      </w:pPr>
    </w:p>
    <w:p w:rsidR="002772C8" w:rsidRDefault="002772C8" w:rsidP="004F584D">
      <w:pPr>
        <w:ind w:left="5670" w:right="-1"/>
        <w:rPr>
          <w:rFonts w:ascii="Times New Roman" w:hAnsi="Times New Roman"/>
        </w:rPr>
      </w:pPr>
    </w:p>
    <w:p w:rsidR="00D8522C" w:rsidRPr="00AC378E" w:rsidRDefault="00BF7B91" w:rsidP="00BF7B91">
      <w:pPr>
        <w:keepNext/>
        <w:ind w:right="-1"/>
        <w:jc w:val="center"/>
        <w:outlineLvl w:val="0"/>
        <w:rPr>
          <w:rFonts w:ascii="Times New Roman" w:hAnsi="Times New Roman"/>
          <w:bCs/>
          <w:sz w:val="28"/>
          <w:szCs w:val="20"/>
          <w:lang w:val="tt-RU" w:eastAsia="zh-CN"/>
        </w:rPr>
      </w:pPr>
      <w:r>
        <w:rPr>
          <w:rFonts w:ascii="Times New Roman" w:hAnsi="Times New Roman"/>
          <w:bCs/>
          <w:sz w:val="28"/>
          <w:szCs w:val="20"/>
          <w:lang w:val="tt-RU" w:eastAsia="zh-CN"/>
        </w:rPr>
        <w:lastRenderedPageBreak/>
        <w:t xml:space="preserve">                              </w:t>
      </w:r>
      <w:r w:rsidR="001F75B3" w:rsidRPr="001F75B3">
        <w:rPr>
          <w:rFonts w:ascii="Times New Roman" w:hAnsi="Times New Roman"/>
          <w:bCs/>
          <w:sz w:val="28"/>
          <w:szCs w:val="20"/>
          <w:lang w:eastAsia="zh-CN"/>
        </w:rPr>
        <w:t xml:space="preserve">  </w:t>
      </w:r>
      <w:r>
        <w:rPr>
          <w:rFonts w:ascii="Times New Roman" w:hAnsi="Times New Roman"/>
          <w:bCs/>
          <w:sz w:val="28"/>
          <w:szCs w:val="20"/>
          <w:lang w:val="tt-RU" w:eastAsia="zh-CN"/>
        </w:rPr>
        <w:t xml:space="preserve"> </w:t>
      </w:r>
      <w:r w:rsidR="00D8522C" w:rsidRPr="00AC378E">
        <w:rPr>
          <w:rFonts w:ascii="Times New Roman" w:hAnsi="Times New Roman"/>
          <w:bCs/>
          <w:sz w:val="28"/>
          <w:szCs w:val="20"/>
          <w:lang w:val="tt-RU" w:eastAsia="zh-CN"/>
        </w:rPr>
        <w:t xml:space="preserve">Расланган </w:t>
      </w:r>
    </w:p>
    <w:p w:rsidR="00D8522C" w:rsidRPr="00AC378E" w:rsidRDefault="00BF7B91" w:rsidP="00BF7B91">
      <w:pPr>
        <w:keepNext/>
        <w:ind w:right="-1"/>
        <w:jc w:val="center"/>
        <w:outlineLvl w:val="0"/>
        <w:rPr>
          <w:rFonts w:ascii="Times New Roman" w:hAnsi="Times New Roman"/>
          <w:bCs/>
          <w:sz w:val="28"/>
          <w:szCs w:val="20"/>
          <w:lang w:val="tt-RU" w:eastAsia="zh-CN"/>
        </w:rPr>
      </w:pPr>
      <w:r>
        <w:rPr>
          <w:rFonts w:ascii="Times New Roman" w:hAnsi="Times New Roman"/>
          <w:bCs/>
          <w:sz w:val="28"/>
          <w:szCs w:val="20"/>
          <w:lang w:val="tt-RU" w:eastAsia="zh-CN"/>
        </w:rPr>
        <w:t xml:space="preserve">                                                               </w:t>
      </w:r>
      <w:r w:rsidR="001F75B3" w:rsidRPr="00AC378E">
        <w:rPr>
          <w:rFonts w:ascii="Times New Roman" w:hAnsi="Times New Roman"/>
          <w:bCs/>
          <w:sz w:val="28"/>
          <w:szCs w:val="20"/>
          <w:lang w:val="tt-RU" w:eastAsia="zh-CN"/>
        </w:rPr>
        <w:t xml:space="preserve">  </w:t>
      </w:r>
      <w:r>
        <w:rPr>
          <w:rFonts w:ascii="Times New Roman" w:hAnsi="Times New Roman"/>
          <w:bCs/>
          <w:sz w:val="28"/>
          <w:szCs w:val="20"/>
          <w:lang w:val="tt-RU" w:eastAsia="zh-CN"/>
        </w:rPr>
        <w:t xml:space="preserve"> </w:t>
      </w:r>
      <w:r w:rsidR="00D8522C" w:rsidRPr="00AC378E">
        <w:rPr>
          <w:rFonts w:ascii="Times New Roman" w:hAnsi="Times New Roman"/>
          <w:bCs/>
          <w:sz w:val="28"/>
          <w:szCs w:val="20"/>
          <w:lang w:val="tt-RU" w:eastAsia="zh-CN"/>
        </w:rPr>
        <w:t>Чүпрәле муниципаль районы</w:t>
      </w:r>
    </w:p>
    <w:p w:rsidR="00D8522C" w:rsidRPr="00AC378E" w:rsidRDefault="00BF7B91" w:rsidP="00BF7B91">
      <w:pPr>
        <w:keepNext/>
        <w:ind w:right="-1"/>
        <w:jc w:val="center"/>
        <w:outlineLvl w:val="0"/>
        <w:rPr>
          <w:rFonts w:ascii="Times New Roman" w:hAnsi="Times New Roman"/>
          <w:bCs/>
          <w:sz w:val="28"/>
          <w:szCs w:val="20"/>
          <w:lang w:val="tt-RU" w:eastAsia="zh-CN"/>
        </w:rPr>
      </w:pPr>
      <w:r>
        <w:rPr>
          <w:rFonts w:ascii="Times New Roman" w:hAnsi="Times New Roman"/>
          <w:bCs/>
          <w:sz w:val="28"/>
          <w:szCs w:val="20"/>
          <w:lang w:val="tt-RU" w:eastAsia="zh-CN"/>
        </w:rPr>
        <w:t xml:space="preserve">                                                           </w:t>
      </w:r>
      <w:r w:rsidR="001F75B3" w:rsidRPr="00AC378E">
        <w:rPr>
          <w:rFonts w:ascii="Times New Roman" w:hAnsi="Times New Roman"/>
          <w:bCs/>
          <w:sz w:val="28"/>
          <w:szCs w:val="20"/>
          <w:lang w:val="tt-RU" w:eastAsia="zh-CN"/>
        </w:rPr>
        <w:t xml:space="preserve">  </w:t>
      </w:r>
      <w:r w:rsidRPr="00AC378E">
        <w:rPr>
          <w:rFonts w:ascii="Times New Roman" w:hAnsi="Times New Roman"/>
          <w:bCs/>
          <w:sz w:val="28"/>
          <w:szCs w:val="20"/>
          <w:lang w:val="tt-RU" w:eastAsia="zh-CN"/>
        </w:rPr>
        <w:t>Яңа Әлмәле</w:t>
      </w:r>
      <w:r w:rsidR="00FC5FE8">
        <w:rPr>
          <w:rFonts w:ascii="Times New Roman" w:hAnsi="Times New Roman"/>
          <w:bCs/>
          <w:sz w:val="28"/>
          <w:szCs w:val="20"/>
          <w:lang w:val="tt-RU" w:eastAsia="zh-CN"/>
        </w:rPr>
        <w:t xml:space="preserve"> </w:t>
      </w:r>
      <w:r w:rsidR="00D8522C" w:rsidRPr="00AC378E">
        <w:rPr>
          <w:rFonts w:ascii="Times New Roman" w:hAnsi="Times New Roman"/>
          <w:bCs/>
          <w:sz w:val="28"/>
          <w:szCs w:val="20"/>
          <w:lang w:val="tt-RU" w:eastAsia="zh-CN"/>
        </w:rPr>
        <w:t xml:space="preserve">авыл җирлеге </w:t>
      </w:r>
    </w:p>
    <w:p w:rsidR="00D8522C" w:rsidRPr="00AC378E" w:rsidRDefault="00BF7B91" w:rsidP="00BF7B91">
      <w:pPr>
        <w:keepNext/>
        <w:ind w:right="-1"/>
        <w:outlineLvl w:val="0"/>
        <w:rPr>
          <w:rFonts w:ascii="Times New Roman" w:hAnsi="Times New Roman"/>
          <w:bCs/>
          <w:sz w:val="28"/>
          <w:szCs w:val="20"/>
          <w:lang w:val="tt-RU" w:eastAsia="zh-CN"/>
        </w:rPr>
      </w:pPr>
      <w:r>
        <w:rPr>
          <w:rFonts w:ascii="Times New Roman" w:hAnsi="Times New Roman"/>
          <w:bCs/>
          <w:sz w:val="28"/>
          <w:szCs w:val="20"/>
          <w:lang w:val="tt-RU" w:eastAsia="zh-CN"/>
        </w:rPr>
        <w:t xml:space="preserve">                                                                              </w:t>
      </w:r>
      <w:r w:rsidR="001F75B3" w:rsidRPr="00AC378E">
        <w:rPr>
          <w:rFonts w:ascii="Times New Roman" w:hAnsi="Times New Roman"/>
          <w:bCs/>
          <w:sz w:val="28"/>
          <w:szCs w:val="20"/>
          <w:lang w:val="tt-RU" w:eastAsia="zh-CN"/>
        </w:rPr>
        <w:t xml:space="preserve"> </w:t>
      </w:r>
      <w:r w:rsidR="00D8522C" w:rsidRPr="00AC378E">
        <w:rPr>
          <w:rFonts w:ascii="Times New Roman" w:hAnsi="Times New Roman"/>
          <w:bCs/>
          <w:sz w:val="28"/>
          <w:szCs w:val="20"/>
          <w:lang w:val="tt-RU" w:eastAsia="zh-CN"/>
        </w:rPr>
        <w:t xml:space="preserve">башкарма комитеты карары белән </w:t>
      </w:r>
    </w:p>
    <w:p w:rsidR="00D8522C" w:rsidRPr="00AC378E" w:rsidRDefault="00BF7B91" w:rsidP="00BF7B91">
      <w:pPr>
        <w:keepNext/>
        <w:ind w:right="-1"/>
        <w:jc w:val="center"/>
        <w:outlineLvl w:val="0"/>
        <w:rPr>
          <w:rFonts w:ascii="Times New Roman" w:hAnsi="Times New Roman"/>
          <w:bCs/>
          <w:sz w:val="28"/>
          <w:szCs w:val="20"/>
          <w:lang w:val="tt-RU" w:eastAsia="zh-CN"/>
        </w:rPr>
      </w:pPr>
      <w:r>
        <w:rPr>
          <w:rFonts w:ascii="Times New Roman" w:hAnsi="Times New Roman"/>
          <w:bCs/>
          <w:sz w:val="28"/>
          <w:szCs w:val="20"/>
          <w:lang w:val="tt-RU" w:eastAsia="zh-CN"/>
        </w:rPr>
        <w:t xml:space="preserve">                                                        </w:t>
      </w:r>
      <w:r w:rsidR="001F75B3" w:rsidRPr="00AC378E">
        <w:rPr>
          <w:rFonts w:ascii="Times New Roman" w:hAnsi="Times New Roman"/>
          <w:bCs/>
          <w:sz w:val="28"/>
          <w:szCs w:val="20"/>
          <w:lang w:val="tt-RU" w:eastAsia="zh-CN"/>
        </w:rPr>
        <w:t xml:space="preserve"> </w:t>
      </w:r>
      <w:r>
        <w:rPr>
          <w:rFonts w:ascii="Times New Roman" w:hAnsi="Times New Roman"/>
          <w:bCs/>
          <w:sz w:val="28"/>
          <w:szCs w:val="20"/>
          <w:lang w:val="tt-RU" w:eastAsia="zh-CN"/>
        </w:rPr>
        <w:t xml:space="preserve">  </w:t>
      </w:r>
      <w:r w:rsidR="00D8522C" w:rsidRPr="00AC378E">
        <w:rPr>
          <w:rFonts w:ascii="Times New Roman" w:hAnsi="Times New Roman"/>
          <w:bCs/>
          <w:sz w:val="28"/>
          <w:szCs w:val="20"/>
          <w:lang w:val="tt-RU" w:eastAsia="zh-CN"/>
        </w:rPr>
        <w:t>Татарстан Республикасы</w:t>
      </w:r>
    </w:p>
    <w:p w:rsidR="009D1C6F" w:rsidRPr="00AC378E" w:rsidRDefault="00BF7B91" w:rsidP="00BF7B91">
      <w:pPr>
        <w:keepNext/>
        <w:ind w:right="-1"/>
        <w:jc w:val="center"/>
        <w:outlineLvl w:val="0"/>
        <w:rPr>
          <w:rFonts w:ascii="Times New Roman" w:hAnsi="Times New Roman"/>
          <w:bCs/>
          <w:sz w:val="28"/>
          <w:szCs w:val="20"/>
          <w:lang w:val="tt-RU" w:eastAsia="zh-CN"/>
        </w:rPr>
      </w:pPr>
      <w:r>
        <w:rPr>
          <w:rFonts w:ascii="Times New Roman" w:hAnsi="Times New Roman"/>
          <w:bCs/>
          <w:sz w:val="28"/>
          <w:szCs w:val="20"/>
          <w:lang w:val="tt-RU" w:eastAsia="zh-CN"/>
        </w:rPr>
        <w:t xml:space="preserve">                                                                              </w:t>
      </w:r>
      <w:r w:rsidR="00D8522C" w:rsidRPr="00AC378E">
        <w:rPr>
          <w:rFonts w:ascii="Times New Roman" w:hAnsi="Times New Roman"/>
          <w:bCs/>
          <w:sz w:val="28"/>
          <w:szCs w:val="20"/>
          <w:lang w:val="tt-RU" w:eastAsia="zh-CN"/>
        </w:rPr>
        <w:t>2</w:t>
      </w:r>
      <w:r w:rsidRPr="00AC378E">
        <w:rPr>
          <w:rFonts w:ascii="Times New Roman" w:hAnsi="Times New Roman"/>
          <w:bCs/>
          <w:sz w:val="28"/>
          <w:szCs w:val="20"/>
          <w:lang w:val="tt-RU" w:eastAsia="zh-CN"/>
        </w:rPr>
        <w:t>024 елның «25» сентябреннән № 8</w:t>
      </w:r>
    </w:p>
    <w:p w:rsidR="00AD793F" w:rsidRPr="00AC378E" w:rsidRDefault="00AD793F" w:rsidP="005A7931">
      <w:pPr>
        <w:keepNext/>
        <w:ind w:right="-1"/>
        <w:jc w:val="center"/>
        <w:outlineLvl w:val="0"/>
        <w:rPr>
          <w:rFonts w:ascii="Times New Roman" w:hAnsi="Times New Roman"/>
          <w:b/>
          <w:bCs/>
          <w:sz w:val="28"/>
          <w:szCs w:val="20"/>
          <w:lang w:val="tt-RU" w:eastAsia="zh-CN"/>
        </w:rPr>
      </w:pPr>
    </w:p>
    <w:p w:rsidR="00D8522C" w:rsidRPr="00AC378E" w:rsidRDefault="00D8522C" w:rsidP="00D8522C">
      <w:pPr>
        <w:keepNext/>
        <w:jc w:val="center"/>
        <w:outlineLvl w:val="0"/>
        <w:rPr>
          <w:rFonts w:ascii="Times New Roman" w:hAnsi="Times New Roman"/>
          <w:sz w:val="28"/>
          <w:szCs w:val="20"/>
          <w:lang w:val="tt-RU" w:eastAsia="zh-CN"/>
        </w:rPr>
      </w:pPr>
      <w:r w:rsidRPr="00AC378E">
        <w:rPr>
          <w:rFonts w:ascii="Times New Roman" w:hAnsi="Times New Roman"/>
          <w:sz w:val="28"/>
          <w:szCs w:val="20"/>
          <w:lang w:val="tt-RU" w:eastAsia="zh-CN"/>
        </w:rPr>
        <w:t>Административ регламент</w:t>
      </w:r>
    </w:p>
    <w:p w:rsidR="00D8522C" w:rsidRPr="00AC378E" w:rsidRDefault="00D8522C" w:rsidP="00D8522C">
      <w:pPr>
        <w:keepNext/>
        <w:jc w:val="center"/>
        <w:outlineLvl w:val="0"/>
        <w:rPr>
          <w:rFonts w:ascii="Times New Roman" w:hAnsi="Times New Roman"/>
          <w:sz w:val="28"/>
          <w:szCs w:val="20"/>
          <w:lang w:val="tt-RU" w:eastAsia="zh-CN"/>
        </w:rPr>
      </w:pPr>
      <w:r w:rsidRPr="00AC378E">
        <w:rPr>
          <w:rFonts w:ascii="Times New Roman" w:hAnsi="Times New Roman"/>
          <w:sz w:val="28"/>
          <w:szCs w:val="20"/>
          <w:lang w:val="tt-RU" w:eastAsia="zh-CN"/>
        </w:rPr>
        <w:t>белешмә (өземтә)бирү буенча муниципаль хезмәт күрсәтүләр</w:t>
      </w:r>
    </w:p>
    <w:p w:rsidR="00D8522C" w:rsidRPr="00AC378E" w:rsidRDefault="00D8522C" w:rsidP="00D8522C">
      <w:pPr>
        <w:keepNext/>
        <w:jc w:val="center"/>
        <w:outlineLvl w:val="0"/>
        <w:rPr>
          <w:rFonts w:ascii="Times New Roman" w:hAnsi="Times New Roman"/>
          <w:sz w:val="28"/>
          <w:szCs w:val="20"/>
          <w:lang w:val="tt-RU" w:eastAsia="zh-CN"/>
        </w:rPr>
      </w:pPr>
    </w:p>
    <w:p w:rsidR="003F3328" w:rsidRDefault="00D8522C" w:rsidP="00D8522C">
      <w:pPr>
        <w:keepNext/>
        <w:jc w:val="center"/>
        <w:outlineLvl w:val="0"/>
        <w:rPr>
          <w:rFonts w:ascii="Times New Roman" w:hAnsi="Times New Roman"/>
          <w:sz w:val="28"/>
          <w:szCs w:val="20"/>
          <w:lang w:eastAsia="zh-CN"/>
        </w:rPr>
      </w:pPr>
      <w:r w:rsidRPr="00D8522C">
        <w:rPr>
          <w:rFonts w:ascii="Times New Roman" w:hAnsi="Times New Roman"/>
          <w:sz w:val="28"/>
          <w:szCs w:val="20"/>
          <w:lang w:eastAsia="zh-CN"/>
        </w:rPr>
        <w:t>1. Гомуми нигезләмәләр</w:t>
      </w:r>
    </w:p>
    <w:p w:rsidR="00D8522C" w:rsidRDefault="00D8522C" w:rsidP="00D8522C">
      <w:pPr>
        <w:keepNext/>
        <w:jc w:val="center"/>
        <w:outlineLvl w:val="0"/>
        <w:rPr>
          <w:rFonts w:ascii="Times New Roman" w:hAnsi="Times New Roman"/>
          <w:sz w:val="28"/>
          <w:szCs w:val="20"/>
          <w:lang w:eastAsia="zh-CN"/>
        </w:rPr>
      </w:pPr>
    </w:p>
    <w:p w:rsidR="00D8522C" w:rsidRPr="00D8522C" w:rsidRDefault="00D8522C" w:rsidP="00D8522C">
      <w:pPr>
        <w:pStyle w:val="af"/>
        <w:autoSpaceDE w:val="0"/>
        <w:autoSpaceDN w:val="0"/>
        <w:adjustRightInd w:val="0"/>
        <w:ind w:right="-1" w:firstLine="709"/>
        <w:jc w:val="both"/>
        <w:rPr>
          <w:rFonts w:ascii="Times New Roman" w:hAnsi="Times New Roman"/>
          <w:sz w:val="28"/>
          <w:szCs w:val="28"/>
        </w:rPr>
      </w:pPr>
      <w:bookmarkStart w:id="1" w:name="_Hlk40972767"/>
      <w:bookmarkStart w:id="2" w:name="_Hlk41043988"/>
      <w:bookmarkStart w:id="3" w:name="_Hlk40973750"/>
      <w:r w:rsidRPr="00D8522C">
        <w:rPr>
          <w:rFonts w:ascii="Times New Roman" w:hAnsi="Times New Roman"/>
          <w:sz w:val="28"/>
          <w:szCs w:val="28"/>
        </w:rPr>
        <w:t>1.1.</w:t>
      </w:r>
      <w:r w:rsidRPr="00D8522C">
        <w:rPr>
          <w:rFonts w:ascii="Times New Roman" w:hAnsi="Times New Roman"/>
          <w:sz w:val="28"/>
          <w:szCs w:val="28"/>
        </w:rPr>
        <w:tab/>
        <w:t>Административ регламентны җайга салу предметы</w:t>
      </w:r>
    </w:p>
    <w:p w:rsidR="00D8522C" w:rsidRPr="00D8522C" w:rsidRDefault="00D8522C" w:rsidP="00D8522C">
      <w:pPr>
        <w:pStyle w:val="af"/>
        <w:autoSpaceDE w:val="0"/>
        <w:autoSpaceDN w:val="0"/>
        <w:adjustRightInd w:val="0"/>
        <w:ind w:right="-1" w:firstLine="709"/>
        <w:jc w:val="both"/>
        <w:rPr>
          <w:rFonts w:ascii="Times New Roman" w:hAnsi="Times New Roman"/>
          <w:sz w:val="28"/>
          <w:szCs w:val="28"/>
        </w:rPr>
      </w:pPr>
    </w:p>
    <w:p w:rsidR="003F3328" w:rsidRDefault="00D8522C" w:rsidP="00D8522C">
      <w:pPr>
        <w:pStyle w:val="af"/>
        <w:autoSpaceDE w:val="0"/>
        <w:autoSpaceDN w:val="0"/>
        <w:adjustRightInd w:val="0"/>
        <w:ind w:left="0" w:right="-1" w:firstLine="709"/>
        <w:jc w:val="both"/>
        <w:rPr>
          <w:rFonts w:ascii="Times New Roman" w:hAnsi="Times New Roman"/>
          <w:sz w:val="28"/>
          <w:szCs w:val="28"/>
        </w:rPr>
      </w:pPr>
      <w:r w:rsidRPr="00D8522C">
        <w:rPr>
          <w:rFonts w:ascii="Times New Roman" w:hAnsi="Times New Roman"/>
          <w:sz w:val="28"/>
          <w:szCs w:val="28"/>
        </w:rPr>
        <w:t>Муниципаль хезмәт күрсәтүнең әлеге Административ регламенты (алга таба – административ регламент) белешмә (өземтә) бирү буенча муниципаль хезмәт күрсәтү стандартын һәм тәртибен билгели (алга таба – муниципаль хезмәт).</w:t>
      </w:r>
    </w:p>
    <w:p w:rsidR="00D8522C" w:rsidRDefault="00D8522C" w:rsidP="00D8522C">
      <w:pPr>
        <w:pStyle w:val="af"/>
        <w:autoSpaceDE w:val="0"/>
        <w:autoSpaceDN w:val="0"/>
        <w:adjustRightInd w:val="0"/>
        <w:ind w:left="0" w:right="-1" w:firstLine="709"/>
        <w:jc w:val="both"/>
        <w:rPr>
          <w:rFonts w:ascii="Times New Roman" w:hAnsi="Times New Roman"/>
          <w:sz w:val="28"/>
          <w:szCs w:val="28"/>
        </w:rPr>
      </w:pPr>
    </w:p>
    <w:p w:rsidR="00D8522C" w:rsidRPr="00D8522C" w:rsidRDefault="00D8522C" w:rsidP="00D8522C">
      <w:pPr>
        <w:pStyle w:val="af"/>
        <w:autoSpaceDE w:val="0"/>
        <w:autoSpaceDN w:val="0"/>
        <w:adjustRightInd w:val="0"/>
        <w:ind w:right="-1" w:firstLine="709"/>
        <w:jc w:val="both"/>
        <w:rPr>
          <w:rFonts w:ascii="Times New Roman" w:hAnsi="Times New Roman"/>
          <w:sz w:val="28"/>
          <w:szCs w:val="28"/>
        </w:rPr>
      </w:pPr>
      <w:r w:rsidRPr="00D8522C">
        <w:rPr>
          <w:rFonts w:ascii="Times New Roman" w:hAnsi="Times New Roman"/>
          <w:sz w:val="28"/>
          <w:szCs w:val="28"/>
        </w:rPr>
        <w:t>1.2. Мөрәҗәгать итүчеләр категорияләре</w:t>
      </w:r>
    </w:p>
    <w:p w:rsidR="00D8522C" w:rsidRPr="00D8522C" w:rsidRDefault="00D8522C" w:rsidP="00D8522C">
      <w:pPr>
        <w:pStyle w:val="af"/>
        <w:autoSpaceDE w:val="0"/>
        <w:autoSpaceDN w:val="0"/>
        <w:adjustRightInd w:val="0"/>
        <w:ind w:right="-1" w:firstLine="709"/>
        <w:jc w:val="both"/>
        <w:rPr>
          <w:rFonts w:ascii="Times New Roman" w:hAnsi="Times New Roman"/>
          <w:sz w:val="28"/>
          <w:szCs w:val="28"/>
        </w:rPr>
      </w:pPr>
    </w:p>
    <w:p w:rsidR="00D8522C" w:rsidRPr="00D8522C" w:rsidRDefault="00D8522C" w:rsidP="00D8522C">
      <w:pPr>
        <w:pStyle w:val="af"/>
        <w:autoSpaceDE w:val="0"/>
        <w:autoSpaceDN w:val="0"/>
        <w:adjustRightInd w:val="0"/>
        <w:ind w:right="-1" w:firstLine="709"/>
        <w:jc w:val="both"/>
        <w:rPr>
          <w:rFonts w:ascii="Times New Roman" w:hAnsi="Times New Roman"/>
          <w:sz w:val="28"/>
          <w:szCs w:val="28"/>
        </w:rPr>
      </w:pPr>
      <w:r w:rsidRPr="00D8522C">
        <w:rPr>
          <w:rFonts w:ascii="Times New Roman" w:hAnsi="Times New Roman"/>
          <w:sz w:val="28"/>
          <w:szCs w:val="28"/>
        </w:rPr>
        <w:t xml:space="preserve">1.2.1. Муниципаль хезмәт алуга хокуклы затлар булып физик затлар (алга таба – мөрәҗәгать итүче) тора. </w:t>
      </w:r>
    </w:p>
    <w:p w:rsidR="00D8522C" w:rsidRPr="00D8522C" w:rsidRDefault="00D8522C" w:rsidP="00D8522C">
      <w:pPr>
        <w:pStyle w:val="af"/>
        <w:autoSpaceDE w:val="0"/>
        <w:autoSpaceDN w:val="0"/>
        <w:adjustRightInd w:val="0"/>
        <w:ind w:right="-1" w:firstLine="709"/>
        <w:jc w:val="both"/>
        <w:rPr>
          <w:rFonts w:ascii="Times New Roman" w:hAnsi="Times New Roman"/>
          <w:sz w:val="28"/>
          <w:szCs w:val="28"/>
        </w:rPr>
      </w:pPr>
      <w:r w:rsidRPr="00D8522C">
        <w:rPr>
          <w:rFonts w:ascii="Times New Roman" w:hAnsi="Times New Roman"/>
          <w:sz w:val="28"/>
          <w:szCs w:val="28"/>
        </w:rPr>
        <w:t xml:space="preserve">1.2.2. Гариза белән мөрәҗәгать итүченең вәкаләтләрен таныклаучы документ нигезендә эш итүче вәкиле (алга таба – мөрәҗәгать итүченең вәкиле) мөрәҗәгать итәргә хокуклы. </w:t>
      </w:r>
    </w:p>
    <w:p w:rsidR="00D8522C" w:rsidRPr="00D8522C" w:rsidRDefault="00D8522C" w:rsidP="00D8522C">
      <w:pPr>
        <w:pStyle w:val="af"/>
        <w:autoSpaceDE w:val="0"/>
        <w:autoSpaceDN w:val="0"/>
        <w:adjustRightInd w:val="0"/>
        <w:ind w:right="-1" w:firstLine="709"/>
        <w:jc w:val="both"/>
        <w:rPr>
          <w:rFonts w:ascii="Times New Roman" w:hAnsi="Times New Roman"/>
          <w:sz w:val="28"/>
          <w:szCs w:val="28"/>
        </w:rPr>
      </w:pPr>
    </w:p>
    <w:p w:rsidR="00D8522C" w:rsidRPr="00D8522C" w:rsidRDefault="00D8522C" w:rsidP="00D8522C">
      <w:pPr>
        <w:pStyle w:val="af"/>
        <w:autoSpaceDE w:val="0"/>
        <w:autoSpaceDN w:val="0"/>
        <w:adjustRightInd w:val="0"/>
        <w:ind w:right="-1" w:firstLine="709"/>
        <w:jc w:val="both"/>
        <w:rPr>
          <w:rFonts w:ascii="Times New Roman" w:hAnsi="Times New Roman"/>
          <w:sz w:val="28"/>
          <w:szCs w:val="28"/>
        </w:rPr>
      </w:pPr>
      <w:r w:rsidRPr="00D8522C">
        <w:rPr>
          <w:rFonts w:ascii="Times New Roman" w:hAnsi="Times New Roman"/>
          <w:sz w:val="28"/>
          <w:szCs w:val="28"/>
        </w:rPr>
        <w:t>1.3. Муниципаль хезмәт күрсәтү турында мәгълүмат бирү тәртибе</w:t>
      </w:r>
    </w:p>
    <w:p w:rsidR="00D8522C" w:rsidRPr="00D8522C" w:rsidRDefault="00D8522C" w:rsidP="00D8522C">
      <w:pPr>
        <w:pStyle w:val="af"/>
        <w:autoSpaceDE w:val="0"/>
        <w:autoSpaceDN w:val="0"/>
        <w:adjustRightInd w:val="0"/>
        <w:ind w:right="-1" w:firstLine="709"/>
        <w:jc w:val="both"/>
        <w:rPr>
          <w:rFonts w:ascii="Times New Roman" w:hAnsi="Times New Roman"/>
          <w:sz w:val="28"/>
          <w:szCs w:val="28"/>
        </w:rPr>
      </w:pPr>
    </w:p>
    <w:p w:rsidR="00D8522C" w:rsidRPr="00D8522C" w:rsidRDefault="00D8522C" w:rsidP="00D8522C">
      <w:pPr>
        <w:pStyle w:val="af"/>
        <w:autoSpaceDE w:val="0"/>
        <w:autoSpaceDN w:val="0"/>
        <w:adjustRightInd w:val="0"/>
        <w:ind w:right="-1" w:firstLine="709"/>
        <w:jc w:val="both"/>
        <w:rPr>
          <w:rFonts w:ascii="Times New Roman" w:hAnsi="Times New Roman"/>
          <w:sz w:val="28"/>
          <w:szCs w:val="28"/>
        </w:rPr>
      </w:pPr>
      <w:r w:rsidRPr="00D8522C">
        <w:rPr>
          <w:rFonts w:ascii="Times New Roman" w:hAnsi="Times New Roman"/>
          <w:sz w:val="28"/>
          <w:szCs w:val="28"/>
        </w:rPr>
        <w:t>1.3.1. Муниципаль хезмәт күрсәтү тәртибе турында мәгълүмат урнаштырыла:</w:t>
      </w:r>
    </w:p>
    <w:p w:rsidR="00D8522C" w:rsidRPr="00D8522C" w:rsidRDefault="00D8522C" w:rsidP="00D8522C">
      <w:pPr>
        <w:pStyle w:val="af"/>
        <w:autoSpaceDE w:val="0"/>
        <w:autoSpaceDN w:val="0"/>
        <w:adjustRightInd w:val="0"/>
        <w:ind w:right="-1" w:firstLine="709"/>
        <w:jc w:val="both"/>
        <w:rPr>
          <w:rFonts w:ascii="Times New Roman" w:hAnsi="Times New Roman"/>
          <w:sz w:val="28"/>
          <w:szCs w:val="28"/>
        </w:rPr>
      </w:pPr>
      <w:r w:rsidRPr="00D8522C">
        <w:rPr>
          <w:rFonts w:ascii="Times New Roman" w:hAnsi="Times New Roman"/>
          <w:sz w:val="28"/>
          <w:szCs w:val="28"/>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булган мәгълүмат стендларында. </w:t>
      </w:r>
    </w:p>
    <w:p w:rsidR="00D8522C" w:rsidRPr="00D8522C" w:rsidRDefault="00D8522C" w:rsidP="00D8522C">
      <w:pPr>
        <w:pStyle w:val="af"/>
        <w:autoSpaceDE w:val="0"/>
        <w:autoSpaceDN w:val="0"/>
        <w:adjustRightInd w:val="0"/>
        <w:ind w:right="-1" w:firstLine="709"/>
        <w:jc w:val="both"/>
        <w:rPr>
          <w:rFonts w:ascii="Times New Roman" w:hAnsi="Times New Roman"/>
          <w:sz w:val="28"/>
          <w:szCs w:val="28"/>
        </w:rPr>
      </w:pPr>
      <w:r w:rsidRPr="00D8522C">
        <w:rPr>
          <w:rFonts w:ascii="Times New Roman" w:hAnsi="Times New Roman"/>
          <w:sz w:val="28"/>
          <w:szCs w:val="28"/>
        </w:rPr>
        <w:t>2) муниципаль районның «Интернет» мәгълүмат-телекоммуникация челтәрендәге</w:t>
      </w:r>
      <w:r w:rsidR="00BF7B91">
        <w:rPr>
          <w:rFonts w:ascii="Times New Roman" w:hAnsi="Times New Roman"/>
          <w:sz w:val="28"/>
          <w:szCs w:val="28"/>
        </w:rPr>
        <w:t xml:space="preserve"> рәсми сайтында (http://www.</w:t>
      </w:r>
      <w:r w:rsidR="00BF7B91">
        <w:rPr>
          <w:rFonts w:ascii="Times New Roman" w:hAnsi="Times New Roman"/>
          <w:sz w:val="28"/>
          <w:szCs w:val="28"/>
          <w:lang w:val="en-US"/>
        </w:rPr>
        <w:t>nilm</w:t>
      </w:r>
      <w:r w:rsidRPr="00D8522C">
        <w:rPr>
          <w:rFonts w:ascii="Times New Roman" w:hAnsi="Times New Roman"/>
          <w:sz w:val="28"/>
          <w:szCs w:val="28"/>
        </w:rPr>
        <w:t>-drogganoe.tatarstan.ru);</w:t>
      </w:r>
    </w:p>
    <w:p w:rsidR="00D8522C" w:rsidRPr="00D8522C" w:rsidRDefault="00D8522C" w:rsidP="00D8522C">
      <w:pPr>
        <w:pStyle w:val="af"/>
        <w:autoSpaceDE w:val="0"/>
        <w:autoSpaceDN w:val="0"/>
        <w:adjustRightInd w:val="0"/>
        <w:ind w:right="-1" w:firstLine="709"/>
        <w:jc w:val="both"/>
        <w:rPr>
          <w:rFonts w:ascii="Times New Roman" w:hAnsi="Times New Roman"/>
          <w:sz w:val="28"/>
          <w:szCs w:val="28"/>
        </w:rPr>
      </w:pPr>
      <w:r w:rsidRPr="00D8522C">
        <w:rPr>
          <w:rFonts w:ascii="Times New Roman" w:hAnsi="Times New Roman"/>
          <w:sz w:val="28"/>
          <w:szCs w:val="28"/>
        </w:rPr>
        <w:t xml:space="preserve">3) Татарстан Республикасы дәүләт һәм муниципаль хезмәтләр порталында (https://uslugi.tatarstan.ru) (алга таба-Республика порталы); </w:t>
      </w:r>
    </w:p>
    <w:p w:rsidR="00D8522C" w:rsidRPr="00D8522C" w:rsidRDefault="00D8522C" w:rsidP="00D8522C">
      <w:pPr>
        <w:pStyle w:val="af"/>
        <w:autoSpaceDE w:val="0"/>
        <w:autoSpaceDN w:val="0"/>
        <w:adjustRightInd w:val="0"/>
        <w:ind w:right="-1" w:firstLine="709"/>
        <w:jc w:val="both"/>
        <w:rPr>
          <w:rFonts w:ascii="Times New Roman" w:hAnsi="Times New Roman"/>
          <w:sz w:val="28"/>
          <w:szCs w:val="28"/>
        </w:rPr>
      </w:pPr>
      <w:r w:rsidRPr="00D8522C">
        <w:rPr>
          <w:rFonts w:ascii="Times New Roman" w:hAnsi="Times New Roman"/>
          <w:sz w:val="28"/>
          <w:szCs w:val="28"/>
        </w:rPr>
        <w:t>4) бердәм дәүләт һәм муниципаль хезмәтләр (функцияләр) порталында (https:// www.gosuslugi.ru) (алга таба-Бердәм портал);</w:t>
      </w:r>
    </w:p>
    <w:p w:rsidR="00D8522C" w:rsidRDefault="00D8522C" w:rsidP="00D8522C">
      <w:pPr>
        <w:pStyle w:val="af"/>
        <w:autoSpaceDE w:val="0"/>
        <w:autoSpaceDN w:val="0"/>
        <w:adjustRightInd w:val="0"/>
        <w:ind w:left="0" w:right="-1" w:firstLine="709"/>
        <w:jc w:val="both"/>
        <w:rPr>
          <w:rFonts w:ascii="Times New Roman" w:hAnsi="Times New Roman"/>
          <w:sz w:val="28"/>
          <w:szCs w:val="28"/>
        </w:rPr>
      </w:pPr>
      <w:r w:rsidRPr="00D8522C">
        <w:rPr>
          <w:rFonts w:ascii="Times New Roman" w:hAnsi="Times New Roman"/>
          <w:sz w:val="28"/>
          <w:szCs w:val="28"/>
        </w:rPr>
        <w:t>5) «Татарстан Республикасы дәүләт һәм муниципаль хезмәтләр реестры» дәүләт мәгълүмат системасында (http://frgu.tatar.ru) (алга таба-дәүләт һәм муниципаль хезмәтләр реестры).</w:t>
      </w:r>
    </w:p>
    <w:p w:rsidR="00D8522C" w:rsidRDefault="00D8522C" w:rsidP="00D8522C">
      <w:pPr>
        <w:pStyle w:val="af"/>
        <w:autoSpaceDE w:val="0"/>
        <w:autoSpaceDN w:val="0"/>
        <w:adjustRightInd w:val="0"/>
        <w:ind w:left="0" w:right="-1" w:firstLine="709"/>
        <w:jc w:val="both"/>
        <w:rPr>
          <w:rFonts w:ascii="Times New Roman" w:hAnsi="Times New Roman"/>
          <w:sz w:val="28"/>
          <w:szCs w:val="28"/>
        </w:rPr>
      </w:pP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1.3.2. Муниципаль хезмәт күрсәтү мәсьәләләре буенча консультацияләр:</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lastRenderedPageBreak/>
        <w:t>1) дәүләт һәм муниципаль хезмәтләр күрсәтүнең күпфункцияле үзәкләрендә телдән мөрәҗәгать иткәндә-шәхсән яисә телефон аша;</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2) республика порталының интерактив рәвешендә;</w:t>
      </w:r>
    </w:p>
    <w:p w:rsidR="00D8522C" w:rsidRPr="00D8522C" w:rsidRDefault="00FC5FE8" w:rsidP="00D8522C">
      <w:pPr>
        <w:autoSpaceDE w:val="0"/>
        <w:autoSpaceDN w:val="0"/>
        <w:adjustRightInd w:val="0"/>
        <w:ind w:firstLine="720"/>
        <w:jc w:val="both"/>
        <w:rPr>
          <w:rFonts w:ascii="Times New Roman" w:hAnsi="Times New Roman"/>
          <w:spacing w:val="1"/>
          <w:sz w:val="28"/>
          <w:szCs w:val="28"/>
        </w:rPr>
      </w:pPr>
      <w:r>
        <w:rPr>
          <w:rFonts w:ascii="Times New Roman" w:hAnsi="Times New Roman"/>
          <w:spacing w:val="1"/>
          <w:sz w:val="28"/>
          <w:szCs w:val="28"/>
        </w:rPr>
        <w:t xml:space="preserve">3) </w:t>
      </w:r>
      <w:r w:rsidR="00BF7B91">
        <w:rPr>
          <w:rFonts w:ascii="Times New Roman" w:hAnsi="Times New Roman"/>
          <w:spacing w:val="1"/>
          <w:sz w:val="28"/>
          <w:szCs w:val="28"/>
        </w:rPr>
        <w:t>Яңа Әлмәле</w:t>
      </w:r>
      <w:r w:rsidR="00D8522C" w:rsidRPr="00D8522C">
        <w:rPr>
          <w:rFonts w:ascii="Times New Roman" w:hAnsi="Times New Roman"/>
          <w:spacing w:val="1"/>
          <w:sz w:val="28"/>
          <w:szCs w:val="28"/>
        </w:rPr>
        <w:t xml:space="preserve"> авыл җирлеге Башкарма комитетында (алга таба-Башкарма комитет):</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 xml:space="preserve">телдән мөрәҗәгать иткәндә - шәхсән яки телефон буенча; </w:t>
      </w:r>
      <w:r w:rsidRPr="00D8522C">
        <w:rPr>
          <w:rFonts w:ascii="Times New Roman" w:hAnsi="Times New Roman"/>
          <w:spacing w:val="1"/>
          <w:sz w:val="28"/>
          <w:szCs w:val="28"/>
        </w:rPr>
        <w:tab/>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язмача (шул исәптән электрон документ рәвешендә) мөрәҗәгать иткәндә – кәгазьдә почта аша, электрон рәвештә электрон почта аша.</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1.3.3.</w:t>
      </w:r>
      <w:r w:rsidRPr="00D8522C">
        <w:rPr>
          <w:rFonts w:ascii="Times New Roman" w:hAnsi="Times New Roman"/>
          <w:spacing w:val="1"/>
          <w:sz w:val="28"/>
          <w:szCs w:val="28"/>
        </w:rPr>
        <w:tab/>
        <w:t>Бердәм порталда, республика Порталында дәүләт һәм муниципаль хезмәтләр реестрындагы белешмәләр нигезендә муниципаль хезмәт күрсәтү тәртибе һәм сроклары турында мәгълүмат мөрәҗәгать итүчегә түләүсез бирелә.</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Муниципаль хезмәт күрсәтү сроклары һәм тәртибе турындагы мәгълүматка мөрәҗәгать итүче нинди дә булса таләпләрне үтәмичә, шул исәптән мөрәҗәгать итүченең техник чараларына урнаштыру программа тәэминаты хокукына ия кеше белән түләү алуны, мөрәҗәгать итүчене теркәүне яисә авторизацияләүне яисә аларга шәхси белешмәләр бирүне күздә тоткан лицензия яисә башка килешү төзүне таләп итә торган программа тәэминатыннан файдаланмыйча да керә ала.</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1.3.4. Мөрәҗәгать итүче шәхсән яисә телефон аша мөрәҗәгать иткәндә кергән мөрәҗәгать нигезендә мәгълүмат бирелә:</w:t>
      </w:r>
    </w:p>
    <w:p w:rsidR="00D8522C" w:rsidRDefault="00D8522C" w:rsidP="00D742D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 xml:space="preserve">1) дәүләт һәм муниципаль хезмәтләр күрсәтүнең күпфункцияле үзәге, башкарма комитеты урнашкан урын турында: ТР, Чүпрәле районы, </w:t>
      </w:r>
      <w:r w:rsidR="00BF7B91">
        <w:rPr>
          <w:rFonts w:ascii="Times New Roman" w:hAnsi="Times New Roman"/>
          <w:spacing w:val="1"/>
          <w:sz w:val="28"/>
          <w:szCs w:val="28"/>
        </w:rPr>
        <w:t>Яңа Әлмәле</w:t>
      </w:r>
      <w:r w:rsidR="00085936">
        <w:rPr>
          <w:rFonts w:ascii="Times New Roman" w:hAnsi="Times New Roman"/>
          <w:spacing w:val="1"/>
          <w:sz w:val="28"/>
          <w:szCs w:val="28"/>
        </w:rPr>
        <w:t xml:space="preserve"> авылы, </w:t>
      </w:r>
      <w:r w:rsidR="005153FA">
        <w:rPr>
          <w:rFonts w:ascii="Times New Roman" w:hAnsi="Times New Roman"/>
          <w:spacing w:val="1"/>
          <w:sz w:val="28"/>
          <w:szCs w:val="28"/>
        </w:rPr>
        <w:t>Совет</w:t>
      </w:r>
      <w:r w:rsidR="007D799D">
        <w:rPr>
          <w:rFonts w:ascii="Times New Roman" w:hAnsi="Times New Roman"/>
          <w:spacing w:val="1"/>
          <w:sz w:val="28"/>
          <w:szCs w:val="28"/>
        </w:rPr>
        <w:t xml:space="preserve"> урамы</w:t>
      </w:r>
      <w:r w:rsidR="00085936">
        <w:rPr>
          <w:rFonts w:ascii="Times New Roman" w:hAnsi="Times New Roman"/>
          <w:spacing w:val="1"/>
          <w:sz w:val="28"/>
          <w:szCs w:val="28"/>
        </w:rPr>
        <w:t>, 35</w:t>
      </w:r>
      <w:r>
        <w:rPr>
          <w:rFonts w:ascii="Times New Roman" w:hAnsi="Times New Roman"/>
          <w:spacing w:val="1"/>
          <w:sz w:val="28"/>
          <w:szCs w:val="28"/>
        </w:rPr>
        <w:t xml:space="preserve"> йорт.</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Эш графигы:</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 xml:space="preserve">дүшәмбе-җомга: 08.00 дән 17.00 гә кадәр; </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 xml:space="preserve">ял </w:t>
      </w:r>
      <w:r w:rsidR="00085936">
        <w:rPr>
          <w:rFonts w:ascii="Times New Roman" w:hAnsi="Times New Roman"/>
          <w:spacing w:val="1"/>
          <w:sz w:val="28"/>
          <w:szCs w:val="28"/>
        </w:rPr>
        <w:t>көне: шимбә, якшәмбе 8-843-75-36-2-03</w:t>
      </w:r>
      <w:r w:rsidRPr="00D8522C">
        <w:rPr>
          <w:rFonts w:ascii="Times New Roman" w:hAnsi="Times New Roman"/>
          <w:spacing w:val="1"/>
          <w:sz w:val="28"/>
          <w:szCs w:val="28"/>
        </w:rPr>
        <w:t xml:space="preserve">; </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 xml:space="preserve">2) муниципаль хезмәт күрсәтү тәртибе турында, гаризалар бирү ысуллары һәм сроклары хакында; </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 xml:space="preserve">3)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 xml:space="preserve">4) муниципаль хезмәт күрсәтү турында гаризаны карау өчен кирәкле документлар исемлеге хакында, гаризаны кабул итү һәм теркәү сроклары турында; </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 xml:space="preserve">5) муниципаль хезмәт күрсәтү барышы турында; </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 xml:space="preserve">6) муниципаль хезмәт күрсәтү мәсьәләләре буенча мәгълүматны рәсми сайтта урнаштыру урыны турында; </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7) Башкарма комитетның вазыйфаи затларының гамәлләренә яисә гамәл кылмауларына шикаять белдерү тәртибе турында.</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 xml:space="preserve">Муниципаль хезмәт күрсәтү өчен җаваплы бүлек хезмәткәрләре язма мөрәҗәгать буенча мөрәҗәгать итүчегә муниципаль хезмәт күрсәтү тәртибен һәм административ регламентның әлеге пунктында күрсәтелгән сорауларны җентекләп язма рәвештә аңлаталар һәм мөрәҗәгать теркәлгән көннән алып өч эш көне эчендә җавапны мөрәҗәгать итүчегә җибәрәләр. Җаваплар мөрәҗәгать </w:t>
      </w:r>
      <w:r w:rsidRPr="00D8522C">
        <w:rPr>
          <w:rFonts w:ascii="Times New Roman" w:hAnsi="Times New Roman"/>
          <w:spacing w:val="1"/>
          <w:sz w:val="28"/>
          <w:szCs w:val="28"/>
        </w:rPr>
        <w:lastRenderedPageBreak/>
        <w:t>телендә бирелә. Мөрәҗәгать телендә җавап бирү мөмкин булмаган очракта, Татарстан Республикасы дәүләт телләре кулланыла.</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урнаштырыла. мөрәҗәгать итүчеләр белән эшләү өчен.</w:t>
      </w:r>
    </w:p>
    <w:p w:rsid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«Интернет» мәгълүмат-телекоммуникация челтәрендә муниципаль районның мәгълүмат стендларында һәм рәсми сайтында урнаштырыла торган Татарстан Республикасы Дәүләт телләрендәге мәгълүматка муниципаль хезмәт күрсәтү турында пунктлардагы белешмәләр керә. 2.1, 2.3, 2.4, 2.5, 2.7, 2.9, 2.10, 2.11, 5.1 административ регламент, белешмә телефоннары, Башкарма комитетның эш вакыты, муниципаль хезмәт күрсәтүгә гаризалар кабул итү графигы турында мәгълүмат.</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 xml:space="preserve">1.4. Бирүне җайга сала торган норматив хокукый актлар </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муниципаль хезмәт күрсәтүләр</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1.4.1. Муниципаль хезмәт күрсәтүне җайга сала торган норматив хокукый актлар исемлеге (норматив хокукый актларның реквизитларын һәм аларны рәсми рәвештә бастырып чыгару чыганакларын күрсәтеп) бердәм порталда, Дәүләт һәм муниципаль хезмәтләр реестрында, «Интернет»</w:t>
      </w:r>
      <w:r w:rsidR="00085936" w:rsidRPr="00085936">
        <w:rPr>
          <w:rFonts w:ascii="Times New Roman" w:hAnsi="Times New Roman"/>
          <w:spacing w:val="1"/>
          <w:sz w:val="28"/>
          <w:szCs w:val="28"/>
        </w:rPr>
        <w:t xml:space="preserve"> </w:t>
      </w:r>
      <w:r w:rsidRPr="00D8522C">
        <w:rPr>
          <w:rFonts w:ascii="Times New Roman" w:hAnsi="Times New Roman"/>
          <w:spacing w:val="1"/>
          <w:sz w:val="28"/>
          <w:szCs w:val="28"/>
        </w:rPr>
        <w:t>мәгълүмат-телекоммуникация челтәрендәге муниципаль районның рәсми сайтында урнаштырылган.</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1.4.2. Административ регламентның гамәлдәге редакциядәге тексты бердәм порталда, Дәүләт һәм муниципаль хезмәтләр реестрында, муниципаль районның «Интернет»</w:t>
      </w:r>
      <w:r w:rsidR="00085936" w:rsidRPr="00085936">
        <w:rPr>
          <w:rFonts w:ascii="Times New Roman" w:hAnsi="Times New Roman"/>
          <w:spacing w:val="1"/>
          <w:sz w:val="28"/>
          <w:szCs w:val="28"/>
        </w:rPr>
        <w:t xml:space="preserve"> </w:t>
      </w:r>
      <w:r w:rsidRPr="00D8522C">
        <w:rPr>
          <w:rFonts w:ascii="Times New Roman" w:hAnsi="Times New Roman"/>
          <w:spacing w:val="1"/>
          <w:sz w:val="28"/>
          <w:szCs w:val="28"/>
        </w:rPr>
        <w:t>мәгълүмат-телекоммуникация челтәрендәге рәсми сайтында урнаштырылырга тиеш.</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1.5. Административ регламентта кулланыла торган терминнар һәм аларның билгеләмәләре</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1.5.1. Административ регламентта түбәндәге терминнар һәм билгеләмәләр кулланыла:</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 xml:space="preserve">дәүләт һәм муниципаль хезмәтләр күрсәтүнең күпфункцияле үзәгенең читтән торып эшләү урыны – дәүләт һәм муниципаль хезмәтләр күрсәтүнең күпфункцияле үзәгенең Россия Федерациясе Хөкүмәтенең 22 декабрьдәге карары белән расланган Дәүләт һәм муниципаль хезмәтләр күрсәтүнең күпфункцияле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территориаль аерымланган структур бүлекчәсе (офисы) 2012 ел «Дәүләт һәм муниципаль хезмәтләр күрсәтүнең күпфункцияле үзәкләре эшчәнлеген оештыру кагыйдәләрен раслау турында»1376 номерлы; </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техник хата-муниципаль хезмәт күрсәтүче орган тарафыннан җибәрелгән һәм документка (муниципаль хезмәт нәтиҗәсе) кертелгән белешмәләрнең белешмәләр кертелә торган документлардагы белешмәләргә туры килмәвенә китергән хата (язу, хата язу, грамматик яки арифметик хата яки шуңа охшаш хата);</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lastRenderedPageBreak/>
        <w:t>Дәүләт һәм муниципаль хезмәтләрне электрон рәвештә күрсәтү өчен кулланыла торган мәгълүмат системаларының мәгълүмати-технологик үзара эшчәнлеген тәэмин итә торган инфраструктурада идентификацияләүнең һәм аутентификацияләүнең бердәм системасы (алга таба – ЕИА) – идентификация һәм аутентификация системасында мәгълүмати үзара эшчәнлектә катнашучыларның дәүләт мәгълүмат системаларындагы һәм башка мәгълүмат системаларында;</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МФЦ - «Татарстан Республикасында дәүләт һәм муниципаль хезмәтләр күрсәтүнең күпфункцияле үзәге»</w:t>
      </w:r>
      <w:r w:rsidR="00085936" w:rsidRPr="00085936">
        <w:rPr>
          <w:rFonts w:ascii="Times New Roman" w:hAnsi="Times New Roman"/>
          <w:spacing w:val="1"/>
          <w:sz w:val="28"/>
          <w:szCs w:val="28"/>
        </w:rPr>
        <w:t xml:space="preserve"> </w:t>
      </w:r>
      <w:r w:rsidRPr="00D8522C">
        <w:rPr>
          <w:rFonts w:ascii="Times New Roman" w:hAnsi="Times New Roman"/>
          <w:spacing w:val="1"/>
          <w:sz w:val="28"/>
          <w:szCs w:val="28"/>
        </w:rPr>
        <w:t>дәүләт бюджет учреждениесе;</w:t>
      </w:r>
    </w:p>
    <w:p w:rsidR="00D8522C" w:rsidRP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МФЦ АИС-Татарстан Республикасы дәүләт һәм муниципаль хезмәтләр күрсәтүнең күпфункцияле үзәкләренең автоматлаштырылган мәгълүмат системасы.</w:t>
      </w:r>
    </w:p>
    <w:p w:rsidR="00D8522C" w:rsidRDefault="00D8522C" w:rsidP="00D8522C">
      <w:pPr>
        <w:autoSpaceDE w:val="0"/>
        <w:autoSpaceDN w:val="0"/>
        <w:adjustRightInd w:val="0"/>
        <w:ind w:firstLine="720"/>
        <w:jc w:val="both"/>
        <w:rPr>
          <w:rFonts w:ascii="Times New Roman" w:hAnsi="Times New Roman"/>
          <w:spacing w:val="1"/>
          <w:sz w:val="28"/>
          <w:szCs w:val="28"/>
        </w:rPr>
      </w:pPr>
      <w:r w:rsidRPr="00D8522C">
        <w:rPr>
          <w:rFonts w:ascii="Times New Roman" w:hAnsi="Times New Roman"/>
          <w:spacing w:val="1"/>
          <w:sz w:val="28"/>
          <w:szCs w:val="28"/>
        </w:rPr>
        <w:t>1.5.2. Административ регламентта муниципаль хезмәт күрсәтү турындагы гариза (алга таба-гариза)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гариза аңлашыла.</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bookmarkEnd w:id="2"/>
    <w:bookmarkEnd w:id="3"/>
    <w:bookmarkEnd w:id="4"/>
    <w:p w:rsidR="00EA5990" w:rsidRPr="00EA5990" w:rsidRDefault="00EA5990" w:rsidP="00EA5990">
      <w:pPr>
        <w:ind w:right="-1"/>
        <w:jc w:val="center"/>
        <w:rPr>
          <w:rFonts w:ascii="Times New Roman" w:hAnsi="Times New Roman"/>
          <w:b/>
          <w:bCs/>
          <w:sz w:val="28"/>
          <w:szCs w:val="28"/>
        </w:rPr>
      </w:pPr>
      <w:r w:rsidRPr="00EA5990">
        <w:rPr>
          <w:rFonts w:ascii="Times New Roman" w:hAnsi="Times New Roman"/>
          <w:b/>
          <w:bCs/>
          <w:sz w:val="28"/>
          <w:szCs w:val="28"/>
        </w:rPr>
        <w:t>2. Муниципаль хезмәт күрсәтү стандарты</w:t>
      </w:r>
    </w:p>
    <w:p w:rsidR="00EA5990" w:rsidRPr="00EA5990" w:rsidRDefault="00EA5990" w:rsidP="00EA5990">
      <w:pPr>
        <w:ind w:right="-1"/>
        <w:jc w:val="center"/>
        <w:rPr>
          <w:rFonts w:ascii="Times New Roman" w:hAnsi="Times New Roman"/>
          <w:b/>
          <w:bCs/>
          <w:sz w:val="28"/>
          <w:szCs w:val="28"/>
        </w:rPr>
      </w:pPr>
    </w:p>
    <w:p w:rsidR="00EA5990" w:rsidRPr="00EA5990" w:rsidRDefault="00EA5990" w:rsidP="00EA5990">
      <w:pPr>
        <w:ind w:right="-1"/>
        <w:jc w:val="center"/>
        <w:rPr>
          <w:rFonts w:ascii="Times New Roman" w:hAnsi="Times New Roman"/>
          <w:bCs/>
          <w:sz w:val="28"/>
          <w:szCs w:val="28"/>
        </w:rPr>
      </w:pPr>
      <w:r w:rsidRPr="00EA5990">
        <w:rPr>
          <w:rFonts w:ascii="Times New Roman" w:hAnsi="Times New Roman"/>
          <w:bCs/>
          <w:sz w:val="28"/>
          <w:szCs w:val="28"/>
        </w:rPr>
        <w:t>2.1. Муниципаль хезмәтнең исеме</w:t>
      </w:r>
    </w:p>
    <w:p w:rsidR="00EA5990" w:rsidRPr="00EA5990" w:rsidRDefault="00EA5990" w:rsidP="00EA5990">
      <w:pPr>
        <w:ind w:right="-1"/>
        <w:jc w:val="center"/>
        <w:rPr>
          <w:rFonts w:ascii="Times New Roman" w:hAnsi="Times New Roman"/>
          <w:bCs/>
          <w:sz w:val="28"/>
          <w:szCs w:val="28"/>
        </w:rPr>
      </w:pPr>
    </w:p>
    <w:p w:rsidR="00EA5990" w:rsidRPr="00EA5990" w:rsidRDefault="00EA5990" w:rsidP="00EA5990">
      <w:pPr>
        <w:ind w:right="-1"/>
        <w:jc w:val="center"/>
        <w:rPr>
          <w:rFonts w:ascii="Times New Roman" w:hAnsi="Times New Roman"/>
          <w:bCs/>
          <w:sz w:val="28"/>
          <w:szCs w:val="28"/>
        </w:rPr>
      </w:pPr>
      <w:r w:rsidRPr="00EA5990">
        <w:rPr>
          <w:rFonts w:ascii="Times New Roman" w:hAnsi="Times New Roman"/>
          <w:bCs/>
          <w:sz w:val="28"/>
          <w:szCs w:val="28"/>
        </w:rPr>
        <w:t xml:space="preserve">Белешмә (выпискалар) бирү. </w:t>
      </w:r>
    </w:p>
    <w:p w:rsidR="00EA5990" w:rsidRPr="00EA5990" w:rsidRDefault="00EA5990" w:rsidP="00EA5990">
      <w:pPr>
        <w:ind w:right="-1"/>
        <w:jc w:val="center"/>
        <w:rPr>
          <w:rFonts w:ascii="Times New Roman" w:hAnsi="Times New Roman"/>
          <w:b/>
          <w:bCs/>
          <w:sz w:val="28"/>
          <w:szCs w:val="28"/>
        </w:rPr>
      </w:pPr>
    </w:p>
    <w:p w:rsidR="00EA5990" w:rsidRPr="00EA5990" w:rsidRDefault="00EA5990" w:rsidP="00EA5990">
      <w:pPr>
        <w:ind w:right="-1"/>
        <w:jc w:val="center"/>
        <w:rPr>
          <w:rFonts w:ascii="Times New Roman" w:hAnsi="Times New Roman"/>
          <w:bCs/>
          <w:sz w:val="28"/>
          <w:szCs w:val="28"/>
        </w:rPr>
      </w:pPr>
      <w:r w:rsidRPr="00EA5990">
        <w:rPr>
          <w:rFonts w:ascii="Times New Roman" w:hAnsi="Times New Roman"/>
          <w:bCs/>
          <w:sz w:val="28"/>
          <w:szCs w:val="28"/>
        </w:rPr>
        <w:t>2.2. Җирле үзидарәнең муниципаль хезмәтне турыдан-туры күрсәтүче башкарма-боеру органы исеме</w:t>
      </w:r>
    </w:p>
    <w:p w:rsidR="00EA5990" w:rsidRPr="00EA5990" w:rsidRDefault="00EA5990" w:rsidP="00EA5990">
      <w:pPr>
        <w:ind w:right="-1"/>
        <w:jc w:val="center"/>
        <w:rPr>
          <w:rFonts w:ascii="Times New Roman" w:hAnsi="Times New Roman"/>
          <w:bCs/>
          <w:sz w:val="28"/>
          <w:szCs w:val="28"/>
        </w:rPr>
      </w:pPr>
    </w:p>
    <w:p w:rsidR="00EA5990" w:rsidRPr="00EA5990" w:rsidRDefault="00EA5990" w:rsidP="00EA5990">
      <w:pPr>
        <w:ind w:right="-1"/>
        <w:jc w:val="center"/>
        <w:rPr>
          <w:rFonts w:ascii="Times New Roman" w:hAnsi="Times New Roman"/>
          <w:bCs/>
          <w:sz w:val="28"/>
          <w:szCs w:val="28"/>
        </w:rPr>
      </w:pPr>
      <w:r w:rsidRPr="00EA5990">
        <w:rPr>
          <w:rFonts w:ascii="Times New Roman" w:hAnsi="Times New Roman"/>
          <w:bCs/>
          <w:sz w:val="28"/>
          <w:szCs w:val="28"/>
        </w:rPr>
        <w:t xml:space="preserve">Татарстан Республикасы муниципаль районының </w:t>
      </w:r>
      <w:r w:rsidR="00BF7B91">
        <w:rPr>
          <w:rFonts w:ascii="Times New Roman" w:hAnsi="Times New Roman"/>
          <w:bCs/>
          <w:sz w:val="28"/>
          <w:szCs w:val="28"/>
        </w:rPr>
        <w:t>Яңа Әлмәле</w:t>
      </w:r>
      <w:r w:rsidR="007D799D">
        <w:rPr>
          <w:rFonts w:ascii="Times New Roman" w:hAnsi="Times New Roman"/>
          <w:bCs/>
          <w:sz w:val="28"/>
          <w:szCs w:val="28"/>
          <w:lang w:val="tt-RU"/>
        </w:rPr>
        <w:t xml:space="preserve"> </w:t>
      </w:r>
      <w:r w:rsidRPr="00EA5990">
        <w:rPr>
          <w:rFonts w:ascii="Times New Roman" w:hAnsi="Times New Roman"/>
          <w:bCs/>
          <w:sz w:val="28"/>
          <w:szCs w:val="28"/>
        </w:rPr>
        <w:t>авыл җирлеге башкарма комитеты.</w:t>
      </w:r>
    </w:p>
    <w:p w:rsidR="00EA5990" w:rsidRPr="00EA5990" w:rsidRDefault="00EA5990" w:rsidP="00EA5990">
      <w:pPr>
        <w:ind w:right="-1"/>
        <w:jc w:val="center"/>
        <w:rPr>
          <w:rFonts w:ascii="Times New Roman" w:hAnsi="Times New Roman"/>
          <w:bCs/>
          <w:sz w:val="28"/>
          <w:szCs w:val="28"/>
        </w:rPr>
      </w:pPr>
    </w:p>
    <w:p w:rsidR="00EA5990" w:rsidRPr="00EA5990" w:rsidRDefault="00EA5990" w:rsidP="00EA5990">
      <w:pPr>
        <w:ind w:right="-1"/>
        <w:jc w:val="center"/>
        <w:rPr>
          <w:rFonts w:ascii="Times New Roman" w:hAnsi="Times New Roman"/>
          <w:bCs/>
          <w:sz w:val="28"/>
          <w:szCs w:val="28"/>
        </w:rPr>
      </w:pPr>
      <w:r w:rsidRPr="00EA5990">
        <w:rPr>
          <w:rFonts w:ascii="Times New Roman" w:hAnsi="Times New Roman"/>
          <w:bCs/>
          <w:sz w:val="28"/>
          <w:szCs w:val="28"/>
        </w:rPr>
        <w:t>2.3. Муниципаль хезмәт күрсәтү нәтиҗәсенең тасвирламасы</w:t>
      </w:r>
    </w:p>
    <w:p w:rsidR="00EA5990" w:rsidRPr="00EA5990" w:rsidRDefault="00EA5990" w:rsidP="00EA5990">
      <w:pPr>
        <w:ind w:right="-1"/>
        <w:jc w:val="center"/>
        <w:rPr>
          <w:rFonts w:ascii="Times New Roman" w:hAnsi="Times New Roman"/>
          <w:bCs/>
          <w:sz w:val="28"/>
          <w:szCs w:val="28"/>
        </w:rPr>
      </w:pPr>
    </w:p>
    <w:p w:rsidR="00EA5990" w:rsidRPr="00EA5990" w:rsidRDefault="00EA5990" w:rsidP="00EA5990">
      <w:pPr>
        <w:ind w:right="-1"/>
        <w:jc w:val="center"/>
        <w:rPr>
          <w:rFonts w:ascii="Times New Roman" w:hAnsi="Times New Roman"/>
          <w:bCs/>
          <w:sz w:val="28"/>
          <w:szCs w:val="28"/>
        </w:rPr>
      </w:pPr>
      <w:r w:rsidRPr="00EA5990">
        <w:rPr>
          <w:rFonts w:ascii="Times New Roman" w:hAnsi="Times New Roman"/>
          <w:bCs/>
          <w:sz w:val="28"/>
          <w:szCs w:val="28"/>
        </w:rPr>
        <w:t>2.3.1. Муниципаль хезмәт күрсәтү нәтиҗәсе булып:</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 xml:space="preserve">1) белешмә (Өземтә) (әлеге административ регламентка 1 нче кушымта); </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2) муниципаль хезмәт күрсәтүдән баш тарту турында карар (әлеге административ регламентка 2 нче кушымта);</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3) муниципаль хезмәт күрсәтү өчен кирәкле документларны кабул итүдән баш тарту турында карар (әлеге административ регламентка 3 нче кушымта).</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 xml:space="preserve">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Башкарма комитетның вәкаләтле вазыйфаи затының көчәйтелгән квалификацияле электрон имзасы белән имзаланган электрон документ рәвешендә бердәм порталның шәхси кабинетына җибәрелә. Гариза Республика порталы аша җибәрелгән очракта, муниципаль </w:t>
      </w:r>
      <w:r w:rsidRPr="00EA5990">
        <w:rPr>
          <w:rFonts w:ascii="Times New Roman" w:hAnsi="Times New Roman"/>
          <w:bCs/>
          <w:sz w:val="28"/>
          <w:szCs w:val="28"/>
        </w:rPr>
        <w:lastRenderedPageBreak/>
        <w:t>хезмәт күрсәтү нәтиҗәсе шулай ук республика порталының шәхси кабинетына җибәрелә.</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2.3.3. Мөрәҗәгать итүченең сайлавы буенча муниципаль хезмәт күрсәтү нәтиҗәсе Башкарма комитетта яисә КФҮдә кәгазьдә бастырылган, тиешенчә Башкарма комитетның вәкаләтле вазыйфаи заты яисә КФҮ хезмәткәренең мөһере һәм имзасы белән таныкланган электрон документ нөсхәсе рәвешендә бирелә.</w:t>
      </w:r>
    </w:p>
    <w:p w:rsidR="00613925" w:rsidRDefault="00EA5990" w:rsidP="00085936">
      <w:pPr>
        <w:ind w:right="-1"/>
        <w:jc w:val="both"/>
        <w:rPr>
          <w:rFonts w:ascii="Times New Roman" w:hAnsi="Times New Roman"/>
          <w:bCs/>
          <w:sz w:val="28"/>
          <w:szCs w:val="28"/>
        </w:rPr>
      </w:pPr>
      <w:r w:rsidRPr="00EA5990">
        <w:rPr>
          <w:rFonts w:ascii="Times New Roman" w:hAnsi="Times New Roman"/>
          <w:bCs/>
          <w:sz w:val="28"/>
          <w:szCs w:val="28"/>
        </w:rPr>
        <w:t>2.3.4. Мөрәҗәгать итүче муниципаль хезмәт күрсәтү нәтиҗәсен электрон документ рәвешендә муниципаль хезмәт күрсәтү нәтиҗәсенең гамәлдә булу срогы эчендә алырга хокуклы.</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2.4. Муниципаль хезмәт күрсәтү срогы, шул исәптән муниципаль хезмәт күрсәтүдә катнашучы оешмаларга мөрәҗәгать итү кирәклеген исәпкә алып, муниципаль хезмәт күрсәтүне туктатып тору срогы, әгәр туктатып тору мөмкинлеге Россия Федерациясе законнарында каралган булса, Муниципаль хезмәт күрсәтүне туктатып тору срогы, муниципаль хезмәт күрсәтү нәтиҗәсе булган документларны бирү (җибәрү) срогы</w:t>
      </w:r>
    </w:p>
    <w:p w:rsidR="00EA5990" w:rsidRPr="00EA5990" w:rsidRDefault="00EA5990" w:rsidP="00085936">
      <w:pPr>
        <w:ind w:right="-1"/>
        <w:jc w:val="both"/>
        <w:rPr>
          <w:rFonts w:ascii="Times New Roman" w:hAnsi="Times New Roman"/>
          <w:bCs/>
          <w:sz w:val="28"/>
          <w:szCs w:val="28"/>
        </w:rPr>
      </w:pP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2.4.1. Муниципаль хезмәт өч эш көне дәвамында күрсәтелә.</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2.4.2. Муниципаль хезмәт күрсәтү срогын туктатып тору каралмаган.</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2.4.3. Электрон документ рәвешендә муниципаль хезмәт күрсәтү нәтиҗәсе булган документны мөрәҗәгать итүчегә муниципаль хезмәт күрсәтү нәтиҗәсен рәсмиләштергән һәм теркәгән көнне җибәрү гамәлгә ашырыла.</w:t>
      </w:r>
    </w:p>
    <w:p w:rsidR="00EA5990" w:rsidRPr="00EA5990" w:rsidRDefault="00EA5990" w:rsidP="00085936">
      <w:pPr>
        <w:ind w:right="-1"/>
        <w:jc w:val="both"/>
        <w:rPr>
          <w:rFonts w:ascii="Times New Roman" w:hAnsi="Times New Roman"/>
          <w:bCs/>
          <w:sz w:val="28"/>
          <w:szCs w:val="28"/>
        </w:rPr>
      </w:pP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2.5. Муниципаль хезмәт күрсәтү өчен закон яисә башка норматив хокукый актлар нигезендә кирәкле, шулай ук муниципаль хезмәтләр күрсәтү өчен кирәкле һәм мәҗбүри булган, мөрәҗәгать итүче тарафыннан тапшырылырга тиешле документларның тулы исемлеге, аларны мөрәҗәгать итүче тарафыннан алу ысуллары, шул исәптән электрон рәвештә, аларны тапшыру тәртибе</w:t>
      </w:r>
    </w:p>
    <w:p w:rsidR="00EA5990" w:rsidRPr="00EA5990" w:rsidRDefault="00EA5990" w:rsidP="00085936">
      <w:pPr>
        <w:ind w:right="-1"/>
        <w:jc w:val="both"/>
        <w:rPr>
          <w:rFonts w:ascii="Times New Roman" w:hAnsi="Times New Roman"/>
          <w:bCs/>
          <w:sz w:val="28"/>
          <w:szCs w:val="28"/>
        </w:rPr>
      </w:pP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2.5.1. Муниципаль хезмәт алу өчен мөрәҗәгать итүче түбәндәге документларны тапшыра:</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1) шәхесне таныклаучы документ (бердәм республика порталы аша мөрәҗәгать иткән очракта таләп ителми);</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2) мөрәҗәгать итүче вәкиленең вәкаләтләрен таныклаучы документ;</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3) гариза:</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кәгазь чыганактагы документ рәвешендә (әлеге административ регламентка 4 нче кушымта);</w:t>
      </w:r>
    </w:p>
    <w:p w:rsid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Административ регламентның 2.5.3 пункты таләпләре нигезендә имзаланган электрон формада (гаризаның электрон рәвешенә тиешле белешмәләр кертү юлы белән тутырыла) бердәм, республика порталы аша мөрәҗәгать иткәндә;</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 xml:space="preserve">4) муниципаль хезмәт күрсәтү өчен мөрәҗәгать итүче булмаган затның шәхси күрсәткечләрен эшкәртү кирәк булган очракта һәм федераль закон нигезендә мондый шәхси күрсәткечләрне эшкәртү күрсәтелгән затның ризалыгы белән гамәлгә ашырылырга мөмкин булган очракта, муниципаль хезмәтне алу өчен мөрәҗәгать иткәндә мөрәҗәгать итүче күрсәтелгән затның яисә аның законлы </w:t>
      </w:r>
      <w:r w:rsidRPr="00EA5990">
        <w:rPr>
          <w:rFonts w:ascii="Times New Roman" w:hAnsi="Times New Roman"/>
          <w:bCs/>
          <w:sz w:val="28"/>
          <w:szCs w:val="28"/>
        </w:rPr>
        <w:lastRenderedPageBreak/>
        <w:t>вәкиленең күрсәтелгән затның шәхси күрсәткечләрен эшкәртүгә ризалыгын алуын раслый торган өстәмә документлар тапшыра. Ризалык алуны раслый торган документлар шул исәптән электрон документ рәвешендә дә тапшырылырга мөмкин;</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5) йорт кенәгәсен саклау бурычы 31.12.2017 елга кадәр торак урыннар милекчеләренә йөкләнгән очракта, мөрәҗәгать итүче йорт кенәгәсен тапшыра;</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6) индивидуаль торак йортка хокук билгеләүче документлар (әгәр милек хокукы Бердәм дәүләт күчемсез мөлкәт Реестрында теркәлмәгән булса) – хуҗалык кенәгәсеннән өземтә өчен.</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2.5.2. Гариза һәм беркетелгән документлар мөрәҗәгать итүче тарафыннан түбәндәге ысулларның берсе белән тапшырылырга (җибәрелергә) мөмкин:</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1) кәгазь чыганаклардагы МФЦ аша һәм административ регламентның 2.5.3 пункты таләпләренә туры килә торган электрон документлар рәвешендә;</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2) электрон рәвештәге бердәм республика порталы аша;</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 xml:space="preserve">3) органга шәхсән яисә кәгазь чыганактагы почта элемтәсе аша. </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Гариза һәм беркетелгән документлар почта элемтәсе аша җибәрелгәндә билгеләнгән тәртиптә таныклана.</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2.5.3. Гариза бердәм республика порталы аша җибәрелгәндә мөрәҗәгать итүченең гади электрон имзасы белән имзалана.</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 xml:space="preserve">Гади электрон имза алу өчен мөрәҗәгать итүчегә ЕИАДА теркәлү (аутентификация) процедурасын узарга, шулай ук исәп язмасын расларга кирәк. </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Административ регламентның 2.5.1 пунктының 2, 4-6 бүлекләрендә күрсәтелгән электрон документлар (документларның электрон рәвешләре) мондый документларны булдыруга һәм имзалауга вәкаләтле затларның, шул исәптән нотариусларның көчәйтелгән квалификацияле имзасы белән таныклана.</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Гаризага, шул исәптән ышанычнамәләргә беркетелгән электрон документлар (документларның электрон образлары) pdf, jpg, jpeg, png, tif, doc, docx, rtf, sig форматларында 50 Мбайттан зур булмаган файллар рәвешендә җибәрелә.</w:t>
      </w:r>
    </w:p>
    <w:p w:rsidR="00EA5990" w:rsidRPr="00EA5990" w:rsidRDefault="00EA5990" w:rsidP="00085936">
      <w:pPr>
        <w:ind w:right="-1"/>
        <w:jc w:val="both"/>
        <w:rPr>
          <w:rFonts w:ascii="Times New Roman" w:hAnsi="Times New Roman"/>
          <w:bCs/>
          <w:sz w:val="28"/>
          <w:szCs w:val="28"/>
        </w:rPr>
      </w:pPr>
      <w:r w:rsidRPr="00EA5990">
        <w:rPr>
          <w:rFonts w:ascii="Times New Roman" w:hAnsi="Times New Roman"/>
          <w:bCs/>
          <w:sz w:val="28"/>
          <w:szCs w:val="28"/>
        </w:rPr>
        <w:t>Тапшырыла торган электрон документларның (документларның электрон образларының) сыйфаты документ текстын тулысынча укырга һәм документның реквизитларын танырга мөмкинлек бирергә тиеш.</w:t>
      </w:r>
    </w:p>
    <w:p w:rsidR="00613925" w:rsidRPr="00550F50" w:rsidRDefault="00613925" w:rsidP="00085936">
      <w:pPr>
        <w:autoSpaceDE w:val="0"/>
        <w:autoSpaceDN w:val="0"/>
        <w:adjustRightInd w:val="0"/>
        <w:ind w:right="-1"/>
        <w:jc w:val="both"/>
        <w:rPr>
          <w:rFonts w:ascii="Times New Roman" w:hAnsi="Times New Roman"/>
          <w:i/>
          <w:sz w:val="28"/>
          <w:szCs w:val="28"/>
        </w:rPr>
      </w:pPr>
    </w:p>
    <w:p w:rsidR="00EA5990" w:rsidRPr="00EA5990" w:rsidRDefault="00EA5990" w:rsidP="00085936">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2.5.4. Мөрәҗәгать итүчедән таләп итү тыела:</w:t>
      </w:r>
    </w:p>
    <w:p w:rsidR="00EA5990" w:rsidRPr="00EA5990" w:rsidRDefault="00EA5990" w:rsidP="00085936">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1) муниципаль хезмәт күрсәтүгә бәйле рәвештә барлыкка килә торган мөнәсәбәтләрне җайга сала торган норматив хокукый актларда тапшыруы яисә гамәлгә ашырылуы каралмаган документлар һәм мәгълүмат тапшыру яисә гамәлләр башкару;</w:t>
      </w:r>
    </w:p>
    <w:p w:rsidR="00EA5990" w:rsidRPr="00EA5990" w:rsidRDefault="00EA5990" w:rsidP="00085936">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2) муниципаль хезмәт күрсәтү өчен кирәкле һәм башка дәүләт органнарына, җирле үзидарә органнарына, оешмаларга мөрәҗәгать итүгә бәйле гамәлләрне, шул исәптән килештерүләрне гамәлгә ашыру, моңа 210-ФЗ номерлы Федераль законның 9 статьясындагы 1 өлешендә күрсәтелгән исемлекләргә кертелгән мондый хезмәт күрсәтүләр (кирәкле һәм мәҗбүри хезмәт күрсәтүләр)</w:t>
      </w:r>
      <w:r w:rsidR="00085936" w:rsidRPr="00085936">
        <w:rPr>
          <w:rFonts w:ascii="Times New Roman" w:hAnsi="Times New Roman"/>
          <w:sz w:val="28"/>
          <w:szCs w:val="28"/>
        </w:rPr>
        <w:t xml:space="preserve"> </w:t>
      </w:r>
      <w:r w:rsidRPr="00EA5990">
        <w:rPr>
          <w:rFonts w:ascii="Times New Roman" w:hAnsi="Times New Roman"/>
          <w:sz w:val="28"/>
          <w:szCs w:val="28"/>
        </w:rPr>
        <w:t>нәтиҗәсендә күрсәтелә торган хезмәт күрсәтүләр һәм документлар һәм мәгълүмат алудан тыш;</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lastRenderedPageBreak/>
        <w:t>3) муниципаль хезмәт күрсәтү өчен кирәкле документларны кабул итүдән баш тартканда йә муниципаль хезмәт күрсәтүдән баш тартканда аларның булмавы һәм (яисә) дөрес булмавы күрсәтелмәгән документларны һәм мәгълүматны тапшыру, түбәндәге очраклардан тыш:</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а) муниципаль хезмәт күрсәтү турында гариза беренче тапкыр бирелгәннән соң муниципаль хезмәт күрсәтүгә кагылышлы норматив хокукый актлар таләпләрен үзгәртү;</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б) муниципаль хезмәт күрсәтү турындагы гаризада һәм мөрәҗәгать итүче тарафыннан муниципаль хезмәт күрсәтү өчен кирәкле документларны кабул итүдән баш тартканнан соң тапшырылган йә муниципаль хезмәт күрсәтүдә һәм элек тапшырылган документлар комплектына кертелмәгән документларда хаталар булу;</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в) Муниципаль хезмәт күрсәтү өчен кирәкле документларны кабул итүдән йә муниципаль хезмәт күрсәтүдән баш тартканнан соң документларның гамәлдә булу срогы тәмамлану яисә мәгълүматны үзгәртү;</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г) муниципаль хезмәт күрсәтү өчен кирәкле документларны кабул итүдән баш тартканда йә муниципаль хезмәт күрсәтүдә орган җитәкчесе имзасы белән язма рәвештә орган җитәкчесе имзасы белән орган вазыйфаи затының, КФҮ хезмәткәренең хаталы яисә хокуксыз гамәленең (гамәл кылмавының) документлар белән расланган фактын (билгеләрен) ачыклау, мөрәҗәгать итүчегә, муниципаль хезмәт күрсәтү өчен кирәкле документларны кабул итүдән баш тартканда, хәбәр ителә. шулай ук китерелгән уңайсызлыклар өчен гафу үтенә;</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кәгазьдә бирү, моңа мондый документларга тамга салу йә аларны алу дәүләт яисә муниципаль хезмәт күрсәтүнең кирәкле шарты булган очраклар һәм федераль законнарда билгеләнгән башка очраклар керми.</w:t>
      </w:r>
    </w:p>
    <w:p w:rsidR="00EA5990" w:rsidRPr="00EA5990" w:rsidRDefault="00EA5990" w:rsidP="00EA5990">
      <w:pPr>
        <w:autoSpaceDE w:val="0"/>
        <w:autoSpaceDN w:val="0"/>
        <w:adjustRightInd w:val="0"/>
        <w:ind w:right="-1"/>
        <w:jc w:val="both"/>
        <w:rPr>
          <w:rFonts w:ascii="Times New Roman" w:hAnsi="Times New Roman"/>
          <w:sz w:val="28"/>
          <w:szCs w:val="28"/>
        </w:rPr>
      </w:pPr>
    </w:p>
    <w:p w:rsidR="00613925"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2.6. Муниципаль хезмәт күрсәтү өчен дәүләт органнары, җирле үзидарә органнары һәм дәүләт органнары яисә җирле үзидарә органнары карамагындагы оешмалар карамагында булган һәм мөрәҗәгать итүче тапшырырга хокуклы булган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 тәртибе; дәүләт органы, җирле үзидарә органы әлеге документлар үз карамагында булган үзидарәләр йә оешмалар</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2.6.1. Ведомствоара хезмәттәшлек кысаларында алына:</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1) Бердәм дәүләт күчемсез мөлкәт реестрыннан өземтә-дәүләт теркәве, кадастр һәм картография федераль хезмәте;</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2) Россия Федерациясе гражданының – Россия Эчке эшләр министрлыгының гамәлдәге паспорты турында белешмәләр;</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3) Нотариаль ышанычнамә турында белешмәләр – Федераль нотариаль палата.</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 xml:space="preserve">2.6.2. Мөрәҗәгать итүче административ регламентның 2.6.1 пунктының 1 бүлегендә күрсәтелгән документларны (белешмәләрне) гариза биргәндә мондый </w:t>
      </w:r>
      <w:r w:rsidRPr="00EA5990">
        <w:rPr>
          <w:rFonts w:ascii="Times New Roman" w:hAnsi="Times New Roman"/>
          <w:sz w:val="28"/>
          <w:szCs w:val="28"/>
        </w:rPr>
        <w:lastRenderedPageBreak/>
        <w:t>документларны төзүгә һәм имзалауга вәкаләтле затларның көчәйтелгән квалификацияле имзасы белән таныкланган электрон документлар рәвешендә тапшырырга хокуклы.</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2.6.3. Административ регламентның 2.6.1 пунктында күрсәтелгән дәүләт хакимияте органнары, җирле үзидарә органнары, оешмалар тарафыннан документларны һәм белешмәләрне тапшырмау (вакытында тапшырмау) муниципаль хезмәт күрсәтүдән баш тарту өчен нигез була алмый.</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2.6.4. Соралган һәм эштә булган документны яисә белешмәләрне тапшырмаган (үз вакытында тапшырмаган) органнар һәм оешмаларның административ регламентының 2.6.1 пунктында күрсәтелгән вазыйфаи заты һәм (яисә) хезмәткәре Россия Федерациясе законнары нигезендә административ, дисциплинар яисә башка җаваплылыкка тартылырга тиеш.</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 xml:space="preserve">2.6.5. Мөрәҗәгать итүчедән дәүләт органнары, җирле үзидарә органнары һәм дәүләт органнары яисә җирле үзидарә органнары карамагындагы оешмалар карамагындагы белешмәләр, шул исәптән мөрәҗәгать итүченең муниципаль хезмәт күрсәтү өчен түләү кертүен раслый торган белешмәләр документларын таләп итү тыела. </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Мөрәҗәгать итүченең дәүләт органнары, җирле үзидарә органнары һәм дәүләт органнары яисә җирле үзидарә органнары карамагындагы оешмалар карамагындагы белешмәләр булган документларны тапшырмавы мөрәҗәгать итүчегә муниципаль хезмәт күрсәтүдән баш тарту өчен нигез булып тормый.</w:t>
      </w:r>
    </w:p>
    <w:p w:rsidR="00EA5990" w:rsidRPr="00EA5990" w:rsidRDefault="00EA5990" w:rsidP="00EA5990">
      <w:pPr>
        <w:autoSpaceDE w:val="0"/>
        <w:autoSpaceDN w:val="0"/>
        <w:adjustRightInd w:val="0"/>
        <w:ind w:right="-1"/>
        <w:jc w:val="both"/>
        <w:rPr>
          <w:rFonts w:ascii="Times New Roman" w:hAnsi="Times New Roman"/>
          <w:sz w:val="28"/>
          <w:szCs w:val="28"/>
        </w:rPr>
      </w:pP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 xml:space="preserve">2.7. Муниципаль хезмәт күрсәтү өчен кирәкле документларны кабул итүдән баш тарту өчен нигезләрнең тулы исемлеге </w:t>
      </w:r>
    </w:p>
    <w:p w:rsidR="00EA5990" w:rsidRPr="00EA5990" w:rsidRDefault="00EA5990" w:rsidP="00EA5990">
      <w:pPr>
        <w:autoSpaceDE w:val="0"/>
        <w:autoSpaceDN w:val="0"/>
        <w:adjustRightInd w:val="0"/>
        <w:ind w:right="-1"/>
        <w:jc w:val="both"/>
        <w:rPr>
          <w:rFonts w:ascii="Times New Roman" w:hAnsi="Times New Roman"/>
          <w:sz w:val="28"/>
          <w:szCs w:val="28"/>
        </w:rPr>
      </w:pP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2.7.1. Муниципаль хезмәт күрсәтү өчен кирәкле документларны кабул итүдән баш тарту өчен нигезләр булып:</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1) 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була;</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2) документларда муниципаль хезмәт күрсәтү өчен документлардагы мәгълүматтан һәм белешмәләрдән тулы күләмдә файдаланырга мөмкинлек бирми торган зарарланулар була;</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3) тапшырылган документлар яисә белешмәләр муниципаль хезмәтне сорап мөрәҗәгать итү вакытына үз көчен югалткан (мөрәҗәгать итүче вәкиленең вәкаләтләрен таныклаучы документ, күрсәтелгән зат тарафыннан муниципаль хезмәт күрсәтүне сорап мөрәҗәгать ителгән очракта);</w:t>
      </w:r>
    </w:p>
    <w:p w:rsidR="00EA5990" w:rsidRPr="00550F5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4) муниципаль хезмәт күрсәтү турында гаризаны һәм муниципаль хезмәт күрсәтү өчен кирәкле документларны билгеләнгән таләпләрне бозып электрон рәвештә бирү;</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5) гариза рәвешендә, шул исәптән Бердәм, республика Порталында гаризаның интерактив рәвешендә мәҗбүри кырларны дөрес тутырмау (дөрес булмаган, тулы булмаган йә дөрес тутырмау);</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lastRenderedPageBreak/>
        <w:t>6) муниципаль хезмәт күрсәтү өчен кирәкле документларның тулы булмаган комплектын тапшыру;</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7) хезмәт күрсәтү турында гариза вәкаләтләренә муниципаль хезмәт күрсәтү кермәгән дәүләт хакимияте органына, җирле үзидарә органына яисә оешмага тапшырылган;</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чынбарлыгын тану шартларының үтәлмәве.</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2.7.2. Муниципаль хезмәтне алу өчен кирәкле документларны кабул итүдән баш тарту өчен нигезләр исемлеге тулы.</w:t>
      </w:r>
    </w:p>
    <w:p w:rsidR="00EA5990" w:rsidRPr="00EA5990"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2.7.3. Гаризаны һәм муниципаль хезмәт күрсәтү өчен кирәкле документларны кабул итүдән баш тарту турындагы карар мөрәҗәгать итүчене кабул иткән вакытта да, органның җаваплы вазыйфаи заты ведомствоара мәгълүмати хезмәттәшлектән файдаланып муниципаль хезмәт күрсәтү өчен кирәкле документларны (белешмәләрне) алганнан соң да гариза теркәлгән көннән алып 9 эш көненнән дә артмаган вакытта кабул ителергә мөмкин.</w:t>
      </w:r>
    </w:p>
    <w:p w:rsidR="00613925" w:rsidRDefault="00EA5990" w:rsidP="00EA5990">
      <w:pPr>
        <w:autoSpaceDE w:val="0"/>
        <w:autoSpaceDN w:val="0"/>
        <w:adjustRightInd w:val="0"/>
        <w:ind w:right="-1"/>
        <w:jc w:val="both"/>
        <w:rPr>
          <w:rFonts w:ascii="Times New Roman" w:hAnsi="Times New Roman"/>
          <w:sz w:val="28"/>
          <w:szCs w:val="28"/>
        </w:rPr>
      </w:pPr>
      <w:r w:rsidRPr="00EA5990">
        <w:rPr>
          <w:rFonts w:ascii="Times New Roman" w:hAnsi="Times New Roman"/>
          <w:sz w:val="28"/>
          <w:szCs w:val="28"/>
        </w:rPr>
        <w:t>2.7.4. Муниципаль хезмәт күрсәтү өчен кирәкле гариза һәм документлар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гаризаны һәм муниципаль хезмәт күрсәтү өчен кирәкле башка документларны кабул итүдән баш тарту тыела.</w:t>
      </w:r>
    </w:p>
    <w:p w:rsidR="00EA5990" w:rsidRPr="00550F50" w:rsidRDefault="00EA5990" w:rsidP="00EA5990">
      <w:pPr>
        <w:autoSpaceDE w:val="0"/>
        <w:autoSpaceDN w:val="0"/>
        <w:adjustRightInd w:val="0"/>
        <w:ind w:right="-1"/>
        <w:jc w:val="both"/>
        <w:rPr>
          <w:rFonts w:ascii="Times New Roman" w:hAnsi="Times New Roman"/>
          <w:sz w:val="28"/>
          <w:szCs w:val="28"/>
        </w:rPr>
      </w:pPr>
    </w:p>
    <w:p w:rsidR="00EA5990" w:rsidRPr="00EA5990" w:rsidRDefault="00EA5990" w:rsidP="00EA5990">
      <w:pPr>
        <w:autoSpaceDE w:val="0"/>
        <w:autoSpaceDN w:val="0"/>
        <w:adjustRightInd w:val="0"/>
        <w:ind w:right="-1" w:firstLine="709"/>
        <w:jc w:val="both"/>
        <w:rPr>
          <w:rFonts w:ascii="Times New Roman" w:hAnsi="Times New Roman"/>
          <w:sz w:val="28"/>
          <w:szCs w:val="28"/>
        </w:rPr>
      </w:pPr>
      <w:r w:rsidRPr="00EA5990">
        <w:rPr>
          <w:rFonts w:ascii="Times New Roman" w:hAnsi="Times New Roman"/>
          <w:sz w:val="28"/>
          <w:szCs w:val="28"/>
        </w:rPr>
        <w:t>2.8. Муниципаль хезмәт күрсәтүне туктатып тору яисә баш тарту өчен нигезләрнең тулы исемлеге</w:t>
      </w:r>
    </w:p>
    <w:p w:rsidR="00EA5990" w:rsidRPr="00EA5990" w:rsidRDefault="00EA5990" w:rsidP="00EA5990">
      <w:pPr>
        <w:autoSpaceDE w:val="0"/>
        <w:autoSpaceDN w:val="0"/>
        <w:adjustRightInd w:val="0"/>
        <w:ind w:right="-1" w:firstLine="709"/>
        <w:jc w:val="both"/>
        <w:rPr>
          <w:rFonts w:ascii="Times New Roman" w:hAnsi="Times New Roman"/>
          <w:sz w:val="28"/>
          <w:szCs w:val="28"/>
        </w:rPr>
      </w:pPr>
    </w:p>
    <w:p w:rsidR="00EA5990" w:rsidRPr="00EA5990" w:rsidRDefault="00EA5990" w:rsidP="00EA5990">
      <w:pPr>
        <w:autoSpaceDE w:val="0"/>
        <w:autoSpaceDN w:val="0"/>
        <w:adjustRightInd w:val="0"/>
        <w:ind w:right="-1" w:firstLine="709"/>
        <w:jc w:val="both"/>
        <w:rPr>
          <w:rFonts w:ascii="Times New Roman" w:hAnsi="Times New Roman"/>
          <w:sz w:val="28"/>
          <w:szCs w:val="28"/>
        </w:rPr>
      </w:pPr>
      <w:r w:rsidRPr="00EA5990">
        <w:rPr>
          <w:rFonts w:ascii="Times New Roman" w:hAnsi="Times New Roman"/>
          <w:sz w:val="28"/>
          <w:szCs w:val="28"/>
        </w:rPr>
        <w:t>2.8.1. Муниципаль хезмәт күрсәтүне туктатып тору өчен нигезләр юк.</w:t>
      </w:r>
    </w:p>
    <w:p w:rsidR="00EA5990" w:rsidRPr="00EA5990" w:rsidRDefault="00EA5990" w:rsidP="00EA5990">
      <w:pPr>
        <w:autoSpaceDE w:val="0"/>
        <w:autoSpaceDN w:val="0"/>
        <w:adjustRightInd w:val="0"/>
        <w:ind w:right="-1" w:firstLine="709"/>
        <w:jc w:val="both"/>
        <w:rPr>
          <w:rFonts w:ascii="Times New Roman" w:hAnsi="Times New Roman"/>
          <w:sz w:val="28"/>
          <w:szCs w:val="28"/>
        </w:rPr>
      </w:pPr>
      <w:r w:rsidRPr="00EA5990">
        <w:rPr>
          <w:rFonts w:ascii="Times New Roman" w:hAnsi="Times New Roman"/>
          <w:sz w:val="28"/>
          <w:szCs w:val="28"/>
        </w:rPr>
        <w:t>2.8.2. Муниципаль хезмәт күрсәтүдән баш тарту өчен нигезләр:</w:t>
      </w:r>
    </w:p>
    <w:p w:rsidR="00EA5990" w:rsidRPr="00EA5990" w:rsidRDefault="00EA5990" w:rsidP="00EA5990">
      <w:pPr>
        <w:autoSpaceDE w:val="0"/>
        <w:autoSpaceDN w:val="0"/>
        <w:adjustRightInd w:val="0"/>
        <w:ind w:right="-1" w:firstLine="709"/>
        <w:jc w:val="both"/>
        <w:rPr>
          <w:rFonts w:ascii="Times New Roman" w:hAnsi="Times New Roman"/>
          <w:sz w:val="28"/>
          <w:szCs w:val="28"/>
        </w:rPr>
      </w:pPr>
      <w:r w:rsidRPr="00EA5990">
        <w:rPr>
          <w:rFonts w:ascii="Times New Roman" w:hAnsi="Times New Roman"/>
          <w:sz w:val="28"/>
          <w:szCs w:val="28"/>
        </w:rPr>
        <w:t>1) тапшырылган гаризада һәм (яисә) документларда тулы булмаган һәм (яисә) дөрес булмаган мәгълүмат була;</w:t>
      </w:r>
    </w:p>
    <w:p w:rsidR="00EA5990" w:rsidRPr="00EA5990" w:rsidRDefault="00EA5990" w:rsidP="00EA5990">
      <w:pPr>
        <w:autoSpaceDE w:val="0"/>
        <w:autoSpaceDN w:val="0"/>
        <w:adjustRightInd w:val="0"/>
        <w:ind w:right="-1" w:firstLine="709"/>
        <w:jc w:val="both"/>
        <w:rPr>
          <w:rFonts w:ascii="Times New Roman" w:hAnsi="Times New Roman"/>
          <w:sz w:val="28"/>
          <w:szCs w:val="28"/>
        </w:rPr>
      </w:pPr>
      <w:r w:rsidRPr="00EA5990">
        <w:rPr>
          <w:rFonts w:ascii="Times New Roman" w:hAnsi="Times New Roman"/>
          <w:sz w:val="28"/>
          <w:szCs w:val="28"/>
        </w:rPr>
        <w:t>2) әгәр тиешле документ мөрәҗәгать итүче тарафыннан үз инициативасы белән тапшырылмаган булса, Муниципаль хезмәт күрсәтү өчен кирәкле документның һәм (яисә) мәгълүматның булмавын таныклый торган ведомствоара соратуга дәүләт хакимияте органының, җирле үзидарә органының йә дәүләт хакимияте органы яисә җирле үзидарә органы карамагындагы оешманың җавабы керү;</w:t>
      </w:r>
    </w:p>
    <w:p w:rsidR="00EA5990" w:rsidRPr="00EA5990" w:rsidRDefault="00EA5990" w:rsidP="00EA5990">
      <w:pPr>
        <w:autoSpaceDE w:val="0"/>
        <w:autoSpaceDN w:val="0"/>
        <w:adjustRightInd w:val="0"/>
        <w:ind w:right="-1" w:firstLine="709"/>
        <w:jc w:val="both"/>
        <w:rPr>
          <w:rFonts w:ascii="Times New Roman" w:hAnsi="Times New Roman"/>
          <w:sz w:val="28"/>
          <w:szCs w:val="28"/>
        </w:rPr>
      </w:pPr>
      <w:r w:rsidRPr="00EA5990">
        <w:rPr>
          <w:rFonts w:ascii="Times New Roman" w:hAnsi="Times New Roman"/>
          <w:sz w:val="28"/>
          <w:szCs w:val="28"/>
        </w:rPr>
        <w:t>3) гражданны яшәү (булу) урыны буенча җирле үзидарә органнары карамагында теркәү турында белешмәләрнең булмавы.</w:t>
      </w:r>
    </w:p>
    <w:p w:rsidR="00EA5990" w:rsidRPr="00EA5990" w:rsidRDefault="00EA5990" w:rsidP="00EA5990">
      <w:pPr>
        <w:autoSpaceDE w:val="0"/>
        <w:autoSpaceDN w:val="0"/>
        <w:adjustRightInd w:val="0"/>
        <w:ind w:right="-1" w:firstLine="709"/>
        <w:jc w:val="both"/>
        <w:rPr>
          <w:rFonts w:ascii="Times New Roman" w:hAnsi="Times New Roman"/>
          <w:sz w:val="28"/>
          <w:szCs w:val="28"/>
        </w:rPr>
      </w:pPr>
      <w:r w:rsidRPr="00EA5990">
        <w:rPr>
          <w:rFonts w:ascii="Times New Roman" w:hAnsi="Times New Roman"/>
          <w:sz w:val="28"/>
          <w:szCs w:val="28"/>
        </w:rPr>
        <w:t>2.8.3. Муниципаль хезмәт күрсәтүдән баш тарту өчен нигезләр исемлеге тулы.</w:t>
      </w:r>
    </w:p>
    <w:p w:rsidR="00AA3E22" w:rsidRPr="00550F50" w:rsidRDefault="00EA5990" w:rsidP="00EA5990">
      <w:pPr>
        <w:autoSpaceDE w:val="0"/>
        <w:autoSpaceDN w:val="0"/>
        <w:adjustRightInd w:val="0"/>
        <w:ind w:right="-1" w:firstLine="709"/>
        <w:jc w:val="both"/>
        <w:rPr>
          <w:rFonts w:ascii="Times New Roman" w:hAnsi="Times New Roman"/>
          <w:sz w:val="28"/>
          <w:szCs w:val="28"/>
        </w:rPr>
      </w:pPr>
      <w:r w:rsidRPr="00EA5990">
        <w:rPr>
          <w:rFonts w:ascii="Times New Roman" w:hAnsi="Times New Roman"/>
          <w:sz w:val="28"/>
          <w:szCs w:val="28"/>
        </w:rPr>
        <w:t>2.8.4. Муниципаль хезмәт күрсәтү турында гариза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EA5990" w:rsidRPr="00EA5990" w:rsidRDefault="00EA5990" w:rsidP="00EA5990">
      <w:pPr>
        <w:ind w:right="-1" w:firstLine="427"/>
        <w:jc w:val="both"/>
        <w:rPr>
          <w:rFonts w:ascii="Times New Roman" w:hAnsi="Times New Roman"/>
          <w:sz w:val="28"/>
          <w:szCs w:val="28"/>
        </w:rPr>
      </w:pPr>
      <w:r w:rsidRPr="00EA5990">
        <w:rPr>
          <w:rFonts w:ascii="Times New Roman" w:hAnsi="Times New Roman"/>
          <w:sz w:val="28"/>
          <w:szCs w:val="28"/>
        </w:rPr>
        <w:lastRenderedPageBreak/>
        <w:t>2.9. Муниципаль хезмәт күрсәтү өчен алына торган дәүләт пошлинасын яисә башка түләүне алу тәртибе, күләме һәм нигезләре</w:t>
      </w:r>
    </w:p>
    <w:p w:rsidR="00EA5990" w:rsidRPr="00EA5990" w:rsidRDefault="00EA5990" w:rsidP="00EA5990">
      <w:pPr>
        <w:ind w:right="-1" w:firstLine="427"/>
        <w:jc w:val="both"/>
        <w:rPr>
          <w:rFonts w:ascii="Times New Roman" w:hAnsi="Times New Roman"/>
          <w:sz w:val="28"/>
          <w:szCs w:val="28"/>
        </w:rPr>
      </w:pPr>
    </w:p>
    <w:p w:rsidR="00EA5990" w:rsidRPr="00EA5990" w:rsidRDefault="00EA5990" w:rsidP="00EA5990">
      <w:pPr>
        <w:ind w:right="-1" w:firstLine="427"/>
        <w:jc w:val="both"/>
        <w:rPr>
          <w:rFonts w:ascii="Times New Roman" w:hAnsi="Times New Roman"/>
          <w:sz w:val="28"/>
          <w:szCs w:val="28"/>
        </w:rPr>
      </w:pPr>
      <w:r w:rsidRPr="00EA5990">
        <w:rPr>
          <w:rFonts w:ascii="Times New Roman" w:hAnsi="Times New Roman"/>
          <w:sz w:val="28"/>
          <w:szCs w:val="28"/>
        </w:rPr>
        <w:t>Муниципаль хезмәт түләүсез күрсәтелә.</w:t>
      </w:r>
    </w:p>
    <w:p w:rsidR="00EA5990" w:rsidRPr="00EA5990" w:rsidRDefault="00EA5990" w:rsidP="00EA5990">
      <w:pPr>
        <w:ind w:right="-1" w:firstLine="427"/>
        <w:jc w:val="both"/>
        <w:rPr>
          <w:rFonts w:ascii="Times New Roman" w:hAnsi="Times New Roman"/>
          <w:sz w:val="28"/>
          <w:szCs w:val="28"/>
        </w:rPr>
      </w:pPr>
    </w:p>
    <w:p w:rsidR="00EA5990" w:rsidRPr="00EA5990" w:rsidRDefault="00EA5990" w:rsidP="00EA5990">
      <w:pPr>
        <w:ind w:right="-1" w:firstLine="427"/>
        <w:jc w:val="both"/>
        <w:rPr>
          <w:rFonts w:ascii="Times New Roman" w:hAnsi="Times New Roman"/>
          <w:sz w:val="28"/>
          <w:szCs w:val="28"/>
        </w:rPr>
      </w:pPr>
      <w:r w:rsidRPr="00EA5990">
        <w:rPr>
          <w:rFonts w:ascii="Times New Roman" w:hAnsi="Times New Roman"/>
          <w:sz w:val="28"/>
          <w:szCs w:val="28"/>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EA5990" w:rsidRPr="00EA5990" w:rsidRDefault="00EA5990" w:rsidP="00EA5990">
      <w:pPr>
        <w:ind w:right="-1" w:firstLine="427"/>
        <w:jc w:val="both"/>
        <w:rPr>
          <w:rFonts w:ascii="Times New Roman" w:hAnsi="Times New Roman"/>
          <w:sz w:val="28"/>
          <w:szCs w:val="28"/>
        </w:rPr>
      </w:pPr>
    </w:p>
    <w:p w:rsidR="00EA5990" w:rsidRPr="00EA5990" w:rsidRDefault="00EA5990" w:rsidP="00EA5990">
      <w:pPr>
        <w:ind w:right="-1" w:firstLine="427"/>
        <w:jc w:val="both"/>
        <w:rPr>
          <w:rFonts w:ascii="Times New Roman" w:hAnsi="Times New Roman"/>
          <w:sz w:val="28"/>
          <w:szCs w:val="28"/>
        </w:rPr>
      </w:pPr>
      <w:r w:rsidRPr="00EA5990">
        <w:rPr>
          <w:rFonts w:ascii="Times New Roman" w:hAnsi="Times New Roman"/>
          <w:sz w:val="28"/>
          <w:szCs w:val="28"/>
        </w:rPr>
        <w:t>Кирәкле һәм мәҗбүри хезмәтләр күрсәтү таләп ителми.</w:t>
      </w:r>
    </w:p>
    <w:p w:rsidR="00EA5990" w:rsidRPr="00EA5990" w:rsidRDefault="00EA5990" w:rsidP="00EA5990">
      <w:pPr>
        <w:ind w:right="-1" w:firstLine="427"/>
        <w:jc w:val="both"/>
        <w:rPr>
          <w:rFonts w:ascii="Times New Roman" w:hAnsi="Times New Roman"/>
          <w:sz w:val="28"/>
          <w:szCs w:val="28"/>
        </w:rPr>
      </w:pPr>
    </w:p>
    <w:p w:rsidR="00EA5990" w:rsidRPr="00EA5990" w:rsidRDefault="00EA5990" w:rsidP="00EA5990">
      <w:pPr>
        <w:ind w:right="-1" w:firstLine="427"/>
        <w:jc w:val="both"/>
        <w:rPr>
          <w:rFonts w:ascii="Times New Roman" w:hAnsi="Times New Roman"/>
          <w:sz w:val="28"/>
          <w:szCs w:val="28"/>
        </w:rPr>
      </w:pPr>
      <w:r w:rsidRPr="00EA5990">
        <w:rPr>
          <w:rFonts w:ascii="Times New Roman" w:hAnsi="Times New Roman"/>
          <w:sz w:val="28"/>
          <w:szCs w:val="28"/>
        </w:rPr>
        <w:t>2.11. Муниципаль хезмәт күрсәтү өчен кирәкле һәм мәҗбүри булган хезмәтләр күрсәткән өчен түләү алу тәртибе, күләме һәм нигезләре, мондый түләү күләмен исәпләү методикасы турындагы мәгълүматны да кертеп</w:t>
      </w:r>
    </w:p>
    <w:p w:rsidR="00EA5990" w:rsidRPr="00EA5990" w:rsidRDefault="00EA5990" w:rsidP="00EA5990">
      <w:pPr>
        <w:ind w:right="-1" w:firstLine="427"/>
        <w:jc w:val="both"/>
        <w:rPr>
          <w:rFonts w:ascii="Times New Roman" w:hAnsi="Times New Roman"/>
          <w:sz w:val="28"/>
          <w:szCs w:val="28"/>
        </w:rPr>
      </w:pPr>
    </w:p>
    <w:p w:rsidR="00EA5990" w:rsidRPr="00EA5990" w:rsidRDefault="00EA5990" w:rsidP="00EA5990">
      <w:pPr>
        <w:ind w:right="-1" w:firstLine="427"/>
        <w:jc w:val="both"/>
        <w:rPr>
          <w:rFonts w:ascii="Times New Roman" w:hAnsi="Times New Roman"/>
          <w:sz w:val="28"/>
          <w:szCs w:val="28"/>
        </w:rPr>
      </w:pPr>
      <w:r w:rsidRPr="00EA5990">
        <w:rPr>
          <w:rFonts w:ascii="Times New Roman" w:hAnsi="Times New Roman"/>
          <w:sz w:val="28"/>
          <w:szCs w:val="28"/>
        </w:rPr>
        <w:t>Кирәкле һәм мәҗбүри хезмәтләр күрсәтү таләп ителми.</w:t>
      </w:r>
    </w:p>
    <w:p w:rsidR="00EA5990" w:rsidRPr="00EA5990" w:rsidRDefault="00EA5990" w:rsidP="00EA5990">
      <w:pPr>
        <w:ind w:right="-1" w:firstLine="427"/>
        <w:jc w:val="both"/>
        <w:rPr>
          <w:rFonts w:ascii="Times New Roman" w:hAnsi="Times New Roman"/>
          <w:sz w:val="28"/>
          <w:szCs w:val="28"/>
        </w:rPr>
      </w:pPr>
    </w:p>
    <w:p w:rsidR="00EA5990" w:rsidRPr="00EA5990" w:rsidRDefault="00EA5990" w:rsidP="00EA5990">
      <w:pPr>
        <w:ind w:right="-1" w:firstLine="427"/>
        <w:jc w:val="both"/>
        <w:rPr>
          <w:rFonts w:ascii="Times New Roman" w:hAnsi="Times New Roman"/>
          <w:sz w:val="28"/>
          <w:szCs w:val="28"/>
        </w:rPr>
      </w:pPr>
      <w:r w:rsidRPr="00EA5990">
        <w:rPr>
          <w:rFonts w:ascii="Times New Roman" w:hAnsi="Times New Roman"/>
          <w:sz w:val="28"/>
          <w:szCs w:val="28"/>
        </w:rPr>
        <w:t>2.12. Муниципаль хезмәт күрсәтүдә катнашучы оешма тарафыннан муниципаль хезмәт күрсәтү турында гариза биргәндә һәм мондый хезмәт күрсәтүләрнең нәтиҗәсен алганда чиратта көтүнең максималь вакыты</w:t>
      </w:r>
    </w:p>
    <w:p w:rsidR="00EA5990" w:rsidRPr="00EA5990" w:rsidRDefault="00EA5990" w:rsidP="00EA5990">
      <w:pPr>
        <w:ind w:right="-1" w:firstLine="427"/>
        <w:jc w:val="both"/>
        <w:rPr>
          <w:rFonts w:ascii="Times New Roman" w:hAnsi="Times New Roman"/>
          <w:sz w:val="28"/>
          <w:szCs w:val="28"/>
        </w:rPr>
      </w:pPr>
    </w:p>
    <w:p w:rsidR="00EA5990" w:rsidRPr="00EA5990" w:rsidRDefault="00EA5990" w:rsidP="00EA5990">
      <w:pPr>
        <w:ind w:right="-1" w:firstLine="427"/>
        <w:jc w:val="both"/>
        <w:rPr>
          <w:rFonts w:ascii="Times New Roman" w:hAnsi="Times New Roman"/>
          <w:sz w:val="28"/>
          <w:szCs w:val="28"/>
        </w:rPr>
      </w:pPr>
      <w:r w:rsidRPr="00EA5990">
        <w:rPr>
          <w:rFonts w:ascii="Times New Roman" w:hAnsi="Times New Roman"/>
          <w:sz w:val="28"/>
          <w:szCs w:val="28"/>
        </w:rPr>
        <w:t>2.12.1. Муниципаль хезмәт алуга гариза биргәндә көтү вакыты-15 минуттан артмаска тиеш.</w:t>
      </w:r>
    </w:p>
    <w:p w:rsidR="00EA5990" w:rsidRPr="00EA5990" w:rsidRDefault="00EA5990" w:rsidP="00EA5990">
      <w:pPr>
        <w:ind w:right="-1" w:firstLine="427"/>
        <w:jc w:val="both"/>
        <w:rPr>
          <w:rFonts w:ascii="Times New Roman" w:hAnsi="Times New Roman"/>
          <w:sz w:val="28"/>
          <w:szCs w:val="28"/>
        </w:rPr>
      </w:pPr>
      <w:r w:rsidRPr="00EA5990">
        <w:rPr>
          <w:rFonts w:ascii="Times New Roman" w:hAnsi="Times New Roman"/>
          <w:sz w:val="28"/>
          <w:szCs w:val="28"/>
        </w:rPr>
        <w:t>2.12.2. Муниципаль хезмәт күрсәтү нәтиҗәсен алганда чиратта торуның максималь вакыты 15 минуттан артмаска тиеш.</w:t>
      </w:r>
    </w:p>
    <w:p w:rsidR="00EA5990" w:rsidRPr="00EA5990" w:rsidRDefault="00EA5990" w:rsidP="00EA5990">
      <w:pPr>
        <w:ind w:right="-1" w:firstLine="427"/>
        <w:jc w:val="both"/>
        <w:rPr>
          <w:rFonts w:ascii="Times New Roman" w:hAnsi="Times New Roman"/>
          <w:sz w:val="28"/>
          <w:szCs w:val="28"/>
        </w:rPr>
      </w:pPr>
    </w:p>
    <w:p w:rsidR="00EA5990" w:rsidRPr="00EA5990" w:rsidRDefault="00EA5990" w:rsidP="00EA5990">
      <w:pPr>
        <w:ind w:right="-1" w:firstLine="427"/>
        <w:jc w:val="both"/>
        <w:rPr>
          <w:rFonts w:ascii="Times New Roman" w:hAnsi="Times New Roman"/>
          <w:sz w:val="28"/>
          <w:szCs w:val="28"/>
        </w:rPr>
      </w:pPr>
      <w:r w:rsidRPr="00EA5990">
        <w:rPr>
          <w:rFonts w:ascii="Times New Roman" w:hAnsi="Times New Roman"/>
          <w:sz w:val="28"/>
          <w:szCs w:val="28"/>
        </w:rPr>
        <w:t>2.13. Муниципаль хезмәт күрсәтүдә катнашучы оешма тарафыннан, шул исәптән электрон рәвештә, муниципаль хезмәт күрсәтү һәм хезмәт күрсәтү турында мөрәҗәгать итүченең гарызнамәсен теркәү вакыты һәм тәртибе</w:t>
      </w:r>
    </w:p>
    <w:p w:rsidR="00EA5990" w:rsidRPr="00EA5990" w:rsidRDefault="00EA5990" w:rsidP="00EA5990">
      <w:pPr>
        <w:ind w:right="-1" w:firstLine="427"/>
        <w:jc w:val="both"/>
        <w:rPr>
          <w:rFonts w:ascii="Times New Roman" w:hAnsi="Times New Roman"/>
          <w:sz w:val="28"/>
          <w:szCs w:val="28"/>
        </w:rPr>
      </w:pPr>
    </w:p>
    <w:p w:rsidR="00EA5990" w:rsidRPr="00EA5990" w:rsidRDefault="00EA5990" w:rsidP="00EA5990">
      <w:pPr>
        <w:ind w:right="-1" w:firstLine="427"/>
        <w:jc w:val="both"/>
        <w:rPr>
          <w:rFonts w:ascii="Times New Roman" w:hAnsi="Times New Roman"/>
          <w:sz w:val="28"/>
          <w:szCs w:val="28"/>
        </w:rPr>
      </w:pPr>
      <w:r w:rsidRPr="00EA5990">
        <w:rPr>
          <w:rFonts w:ascii="Times New Roman" w:hAnsi="Times New Roman"/>
          <w:sz w:val="28"/>
          <w:szCs w:val="28"/>
        </w:rPr>
        <w:t xml:space="preserve">2.13.1. МФЦга шәхсән мөрәҗәгать иткәндә гариза бирелгән көнне гариза бирүчегә МФЦ АИСТАН гаризаның җибәрелгәнлеген раслаучы теркәлү номеры һәм гариза бирелгән дата белән расписка бирелә.  </w:t>
      </w:r>
    </w:p>
    <w:p w:rsidR="00EA5990" w:rsidRPr="00EA5990" w:rsidRDefault="00EA5990" w:rsidP="00EA5990">
      <w:pPr>
        <w:ind w:right="-1" w:firstLine="427"/>
        <w:jc w:val="both"/>
        <w:rPr>
          <w:rFonts w:ascii="Times New Roman" w:hAnsi="Times New Roman"/>
          <w:sz w:val="28"/>
          <w:szCs w:val="28"/>
        </w:rPr>
      </w:pPr>
      <w:r w:rsidRPr="00EA5990">
        <w:rPr>
          <w:rFonts w:ascii="Times New Roman" w:hAnsi="Times New Roman"/>
          <w:sz w:val="28"/>
          <w:szCs w:val="28"/>
        </w:rPr>
        <w:t>2.13.2. Гаризаны бердәм республика порталы аша җибәргәндә, гариза биргән көнне мөрәҗәгать итүче республика порталының шәхси кабинетында һәм электрон почта аша гаризаның җибәрелгәнлеген раслый торган хәбәрнамә ала, анда гаризаның теркәлү номеры һәм бирелү датасы күрсәтелә.</w:t>
      </w:r>
    </w:p>
    <w:p w:rsidR="00613925" w:rsidRPr="00550F50" w:rsidRDefault="00EA5990" w:rsidP="00EA5990">
      <w:pPr>
        <w:ind w:right="-1" w:firstLine="427"/>
        <w:jc w:val="both"/>
        <w:rPr>
          <w:rFonts w:ascii="Times New Roman" w:hAnsi="Times New Roman"/>
          <w:sz w:val="28"/>
          <w:szCs w:val="28"/>
        </w:rPr>
      </w:pPr>
      <w:r w:rsidRPr="00EA5990">
        <w:rPr>
          <w:rFonts w:ascii="Times New Roman" w:hAnsi="Times New Roman"/>
          <w:sz w:val="28"/>
          <w:szCs w:val="28"/>
        </w:rPr>
        <w:t>2.13.3. Гариза биргән көнне органга шәхсән мөрәҗәгать иткәндә органның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теркәлү номеры, гариза бирү датасы һәм тапшырылган документлар исемлеге белән расписка бирә.</w:t>
      </w:r>
    </w:p>
    <w:p w:rsidR="00EA5990" w:rsidRDefault="00EA5990" w:rsidP="004F2B49">
      <w:pPr>
        <w:ind w:right="-1" w:firstLine="709"/>
        <w:jc w:val="both"/>
        <w:rPr>
          <w:rFonts w:ascii="Times New Roman" w:hAnsi="Times New Roman"/>
          <w:sz w:val="28"/>
          <w:szCs w:val="28"/>
        </w:rPr>
      </w:pP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lastRenderedPageBreak/>
        <w:t>2.14. Муниципаль хезмәт күрсәтелә торган биналарга, көтү залына, муниципаль хезмәт күрсәтү турында гарызнамәләр тутыру урыннарына, аларны тутыру үрнәкләре һәм һәр муниципаль хезмәт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 урнаштыруга һәм рәсмиләштерүгә, шул исәптән күрсәтелгән объектлардан инвалидларның файдалана алуын тәэмин итүгә карата таләпләр федераль законнар һәм инвалидларны социаль яклау турында Татарстан Республикасы законнары нигезендә</w:t>
      </w:r>
    </w:p>
    <w:p w:rsidR="00EA5990" w:rsidRPr="00EA5990" w:rsidRDefault="00EA5990" w:rsidP="00EA5990">
      <w:pPr>
        <w:ind w:right="-1" w:firstLine="709"/>
        <w:jc w:val="both"/>
        <w:rPr>
          <w:rFonts w:ascii="Times New Roman" w:hAnsi="Times New Roman"/>
          <w:sz w:val="28"/>
          <w:szCs w:val="28"/>
        </w:rPr>
      </w:pP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 xml:space="preserve">2.14.1. Муниципаль хезмәт янгынга каршы система һәм янгын сүндерү системасы белән җиһазландырылган биналарда һәм урыннарда күрсәтелә. </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Мөрәҗәгать итүчеләрне кабул итү урыннары документлар рәсмиләштерү өчен кирәкле җиһазлар, мәгълүмат стендлары белән җиһазландырыла.</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2.14.2. Муниципаль хезмәт күрсәтү урынына тоткарлыксыз керү максатларында инвалидларны социаль яклау турында Россия Федерациясе законнары нигезендә:</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1) инвалидларның муниципаль хезмәт күрсәтү урынына тоткарлыксыз керү мөмкинлеге тәэмин ителә (биналарга керү-чыгу һәм алар чикләрендә йөрү уңайлы);</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2) муниципаль хезмәт күрсәтү тәртибе турында визуаль, текстлы һәм мультимедияле мәгълүмат мөрәҗәгать итүчеләр өчен уңайлы урыннарга, шул исәптән инвалидларның мөмкинлекләре чикләнгән урыннарга урнаштырыла.;</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3) күрү һәм мөстәкыйль хәрәкәт итү функциясе тотрыклы бозылулары булган инвалидларны озата бару һәм аларга ярдәм күрсәтү;</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4)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5)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7) сурдотәрҗемәчене һәм тифлосурдотәрҗемәчене кертү;</w:t>
      </w:r>
    </w:p>
    <w:p w:rsid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документ формасын һәм аны бирү тәртибен раслау турында»22.06.2015 № 386н боерыгы белән билгеләнгән.</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 xml:space="preserve">2.14.3. 2.14.2 пунктының 1-4 пунктчаларында күрсәтелгән муниципаль хезмәтләр күрсәтелә торган объектлардан һәм муниципаль хезмәтләр күрсәткәндә кулланыла торган акчалардан инвалидларның файдалана алуын тәэмин итү </w:t>
      </w:r>
      <w:r w:rsidRPr="00EA5990">
        <w:rPr>
          <w:rFonts w:ascii="Times New Roman" w:hAnsi="Times New Roman"/>
          <w:sz w:val="28"/>
          <w:szCs w:val="28"/>
        </w:rPr>
        <w:lastRenderedPageBreak/>
        <w:t>өлешендә таләпләр. административ регламент буенча, 2016 елның 1 июленнән соң файдалануга тапшырылган яисә модернизацияләнгән, реконструкцияләнгән объектларга һәм чараларга карата кулланыла.</w:t>
      </w:r>
    </w:p>
    <w:p w:rsidR="00EA5990" w:rsidRPr="00EA5990" w:rsidRDefault="00EA5990" w:rsidP="00EA5990">
      <w:pPr>
        <w:ind w:right="-1" w:firstLine="709"/>
        <w:jc w:val="both"/>
        <w:rPr>
          <w:rFonts w:ascii="Times New Roman" w:hAnsi="Times New Roman"/>
          <w:sz w:val="28"/>
          <w:szCs w:val="28"/>
        </w:rPr>
      </w:pP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2.15. Муниципаль хезмәт күрсәтүдән файдалану мөмкинлеге һәм сыйфаты күрсәткечләре, шул исәптән мөрәҗәгать итүченең муниципаль хезмәт күрсәткәндә вазыйфаи затлар белән үзара эшчәнлек саны һәм аларның дәвамлылыгы, муниципаль хезмәт күрсәтү барышы турында мәгълүмат алу мөмкинлеге, шул исәптән мәгълүмат-коммуникация технологияләрен кулланып, муниципаль хезмәт күрсәтүнең күпфункцияле үзәгендә Муниципаль хезмәт алу мөмкинлеге йә мөмкин булмавы (шул исәптән тулы күләмдә), җирле үзидарәнең башкарма боерык бирү органы органының теләсә кайсы Территориаль бүлекчәсендә, мөрәҗәгать итүче сайлавы буенча (экстерриториаль принцип), дәүләт һәм муниципаль хезмәтләр күрсәтүнең күпфункцияле үзәкләрендә берничә дәүләт һәм (яисә) муниципаль хезмәтләр күрсәтү турында 210-ФЗ номерлы Федераль законның 15.1 статьясында каралган гарызнамә ярдәмендә (комплекслы гарызнамә)</w:t>
      </w:r>
    </w:p>
    <w:p w:rsidR="00EA5990" w:rsidRPr="00EA5990" w:rsidRDefault="00EA5990" w:rsidP="00EA5990">
      <w:pPr>
        <w:ind w:right="-1" w:firstLine="709"/>
        <w:jc w:val="both"/>
        <w:rPr>
          <w:rFonts w:ascii="Times New Roman" w:hAnsi="Times New Roman"/>
          <w:sz w:val="28"/>
          <w:szCs w:val="28"/>
        </w:rPr>
      </w:pP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2.15.1. Муниципаль хезмәт күрсәтүдән файдалану күрсәткечләре булып:</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документлар кабул итү, бирү алып барыла торган бинаның җәмәгать транспортыннан файдалана алырлык зонада урнашуы;</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кирәкле сандагы белгечләр, шулай ук мөрәҗәгать итүчеләрдән документлар кабул ителә торган урыннар булу;</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инвалидларга башка затлар белән беррәттән хезмәт алуга комачаулый торган киртәләрне җиңүдә ярдәм күрсәтү.</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 xml:space="preserve">2.15.2. Муниципаль хезмәт күрсәтүнең сыйфат күрсәткечләре булып: </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 xml:space="preserve">1) документларны кабул итү һәм карау срокларын үтәү; </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 xml:space="preserve">2) муниципаль хезмәт күрсәтү нәтиҗәсен алу срогын үтәү; </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 xml:space="preserve">3) орган хезмәткәрләре тарафыннан административ регламентны бозуларга нигезләнгән шикаятьләрнең булмавы; </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 xml:space="preserve">4) мөрәҗәгать итүченең вазыйфаи затлар белән үзара эшчәнлек саны (консультацияләрне исәпкә алмыйча): </w:t>
      </w:r>
    </w:p>
    <w:p w:rsid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мөрәҗәгать итүченең муниципаль хезмәт күрсәтелгәндә орган яисә МФЦ хезмәткәрләре белән үзара эшчәнлеге барлык кирәкле документлар белән гариза тапшырганда бер тапкыр гамәлгә ашырыла;</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 xml:space="preserve">бер мәртәбә муниципаль хезмәт күрсәтү нәтиҗәсен органнан яисә МФЦДАН электрон документның кәгазьдәге нөсхәсе рәвешендә алырга кирәк булган очракта.  </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 xml:space="preserve">Муниципаль хезмәт күрсәтелгәндә мөрәҗәгать итүченең вазыйфаи затлар белән бер хезмәттәшлегенең дәвамлылыгы 15 минуттан артмый. </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lastRenderedPageBreak/>
        <w:t xml:space="preserve">Мөрәҗәгать итүче муниципаль хезмәт күрсәтүнең сыйфатын хәрәкәтчән радиотелефон элемтәсе җайланмалары, Республика порталы, терминал җайланмалары ярдәмендә бәяләргә хокуклы. </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2.15.3. Муниципаль хезмәт күрсәтүнең барышы турында мәгълүмат мөрәҗәгать итүче тарафыннан Бердәм порталдагы шәхси кабинетта, республика Порталында, органда, күп функцияле үзәктә алынырга мөмкин.</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2.15.4. Муниципаль хезмәт күрсәтү мөрәҗәгать итүче сайлаган теләсә кайсы МФЦда аның яшәү урынына яисә Татарстан Республикасы территориясендә фактта яшәү (булу) урынына бәйсез рәвештә экстерриториаль принцип буенча гамәлгә ашырыла.</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Комплекслы сорау составында муниципаль хезмәт күрсәтелми.</w:t>
      </w:r>
    </w:p>
    <w:p w:rsidR="00EA5990" w:rsidRPr="00EA5990" w:rsidRDefault="00EA5990" w:rsidP="00EA5990">
      <w:pPr>
        <w:ind w:right="-1" w:firstLine="709"/>
        <w:jc w:val="both"/>
        <w:rPr>
          <w:rFonts w:ascii="Times New Roman" w:hAnsi="Times New Roman"/>
          <w:sz w:val="28"/>
          <w:szCs w:val="28"/>
        </w:rPr>
      </w:pP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2.16. Башка таләпләр, шул исәптән муниципаль хезмәтне экстерриториаль принцип буенча күрсәтү үзенчәлекләрен (әгәр муниципаль хезмәт экстерриториаль принцип буенча күрсәтелсә) һәм муниципаль хезмәтне электрон рәвештә күрсәтү үзенчәлекләрен исәпкә алучы таләпләр</w:t>
      </w:r>
    </w:p>
    <w:p w:rsidR="00EA5990" w:rsidRPr="00EA5990" w:rsidRDefault="00EA5990" w:rsidP="00EA5990">
      <w:pPr>
        <w:ind w:right="-1" w:firstLine="709"/>
        <w:jc w:val="both"/>
        <w:rPr>
          <w:rFonts w:ascii="Times New Roman" w:hAnsi="Times New Roman"/>
          <w:sz w:val="28"/>
          <w:szCs w:val="28"/>
        </w:rPr>
      </w:pP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2.16.1. Муниципаль хезмәтне электрон рәвештә күрсәткәндә мөрәҗәгать итүче:</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1) муниципаль хезмәт күрсәтү тәртибе һәм сроклары турында бердәм порталда, республика Порталында урнаштырылган мәгълүмат алырга;</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2)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Республика порталыннан файдаланып тапшырырга;</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3) муниципаль хезмәт күрсәтү турында электрон рәвештә бирелгән гаризаларны үтәү барышы турында белешмәләр алырга;</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4) муниципаль хезмәт күрсәтү сыйфатын бәяләүне гамәлгә ашырырга;</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5) муниципаль хезмәт күрсәтү нәтиҗәсен электрон документ рәвешендә алырга;</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6) органның, шулай ук аның вазыйфаи затларының, муниципаль хезмәткәрләрнең карарына һәм гамәлгә (гамәл кылмавына) карата Республика порталы, дәүләт һәм муниципаль хезмәтләр күрсәтүче органнар, аларның вазыйфаи затлары, дәүләт һәм муниципаль хезмәтләр күрсәтүче органнар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федераль дәүләт мәгълүмат системасы порталы аша шикаять бирергә.муниципаль хезмәткәрләр.</w:t>
      </w:r>
    </w:p>
    <w:p w:rsid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2.16.2. Гаризаны формалаштыру гаризаның электрон рәвешен бердәм республика Порталында тутыру юлы белән, өстәмә рәвештә нинди дә булса башка формада гариза бирү кирәклегеннән башка гамәлгә ашырыла.</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2.16.3. Гаризаны төзегәндә:</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lastRenderedPageBreak/>
        <w:t>1) гаризаны һәм хезмәт күрсәтү өчен кирәкле башка документларны күчереп алу һәм Саклап калу мөмкинлеге;</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2) бергәләп гариза җибәрүне күздә тоткан хезмәт күрсәтүләр өчен мөрәҗәгать иткәндә берничә мөрәҗәгать итүченең бер электрон гариза рәвешен тутыру мөмкинлеге;</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3) гаризаның электрон рәвешенең күчермәсен кәгазьдә бастыру мөмкинлеге;</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4) элек гаризаның электрон формасына кертелгән күрсәткечләрне кулланучы теләге буенча теләсә кайсы вакытта, шул исәптән гаризаның электрон формасына кыйммәтләрне кертүдә хаталар килеп чыкканда һәм кабат кертү өчен кире кайтарганда саклап калу;</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5) Бердәм идентификация һәм аутентификация системасында булмаган белешмәләргә кагылышлы өлешендә мөрәҗәгать итүче белешмәләрне кертә башлаганчы, Бердәм республика порталында бастырып чыгарылган белешмәләрдән файдаланып, гаризаның электрон рәвешендәге кырларын тутыру;</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6) элек кертелгән мәгълүматны югалтмыйча гаризаның электрон рәвешен тутыруның теләсә кайсы этабына кайту мөмкинлеге;</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7) мөрәҗәгать итүченең элек бирелгән гаризалардан кимендә бер ел дәвамында, шулай ук өлешчә төзелгән гаризалардан кимендә 3 ай дәвамында файдалана алу мөмкинлеге.</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2.16.4. КФҮ кабул итүгә гариза бирүчеләрне язу (алга таба - язылу) бердәм, республика порталы, КФҮ контакт-үзәге телефоны ярдәмендә башкарыла.</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Билгеле бер датага язылу бу дата башланырга бер тәүлек кала тәмамлана.</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Бердәм республика порталы аша алдан язып кую өчен мөрәҗәгать итүчегә Система соратып алган белешмәләрне, шул исәптән:</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фамилиясен, исемен, атасының исемен (булган очракта);</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телефон номеры;</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электрон почта адресы (теләк буенча);</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кабул итүнең теләгән көне һәм вакыты.</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rsid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rsidR="00EA5990" w:rsidRP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t>Мөрәҗәгать итүче теләсә кайсы вакытта алдан язылудан баш тартырга хокуклы.</w:t>
      </w:r>
    </w:p>
    <w:p w:rsidR="00EA5990" w:rsidRDefault="00EA5990" w:rsidP="00EA5990">
      <w:pPr>
        <w:ind w:right="-1" w:firstLine="709"/>
        <w:jc w:val="both"/>
        <w:rPr>
          <w:rFonts w:ascii="Times New Roman" w:hAnsi="Times New Roman"/>
          <w:sz w:val="28"/>
          <w:szCs w:val="28"/>
        </w:rPr>
      </w:pPr>
      <w:r w:rsidRPr="00EA5990">
        <w:rPr>
          <w:rFonts w:ascii="Times New Roman" w:hAnsi="Times New Roman"/>
          <w:sz w:val="28"/>
          <w:szCs w:val="28"/>
        </w:rPr>
        <w:lastRenderedPageBreak/>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rsidR="00C35CC9" w:rsidRDefault="00C35CC9" w:rsidP="00EA5990">
      <w:pPr>
        <w:ind w:right="-1" w:firstLine="709"/>
        <w:jc w:val="both"/>
        <w:rPr>
          <w:rFonts w:ascii="Times New Roman" w:hAnsi="Times New Roman"/>
          <w:sz w:val="28"/>
          <w:szCs w:val="28"/>
        </w:rPr>
      </w:pPr>
    </w:p>
    <w:p w:rsidR="00EA5990" w:rsidRPr="00C35CC9" w:rsidRDefault="00EA5990" w:rsidP="00EA5990">
      <w:pPr>
        <w:ind w:right="-1" w:firstLine="709"/>
        <w:jc w:val="both"/>
        <w:rPr>
          <w:rFonts w:ascii="Times New Roman" w:hAnsi="Times New Roman"/>
          <w:sz w:val="28"/>
          <w:szCs w:val="28"/>
          <w:lang w:val="tt-RU"/>
        </w:rPr>
      </w:pPr>
      <w:r w:rsidRPr="00EA5990">
        <w:rPr>
          <w:rFonts w:ascii="Times New Roman" w:hAnsi="Times New Roman"/>
          <w:sz w:val="28"/>
          <w:szCs w:val="28"/>
        </w:rPr>
        <w:t>3. Административ процедураларның составы, эзлеклелеге һәм башкару сроклары,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r w:rsidR="00C35CC9">
        <w:rPr>
          <w:rFonts w:ascii="Times New Roman" w:hAnsi="Times New Roman"/>
          <w:sz w:val="28"/>
          <w:szCs w:val="28"/>
          <w:lang w:val="tt-RU"/>
        </w:rPr>
        <w:t>.</w:t>
      </w:r>
    </w:p>
    <w:p w:rsidR="006D07FD" w:rsidRPr="00550F50" w:rsidRDefault="006D07FD" w:rsidP="00085936">
      <w:pPr>
        <w:autoSpaceDE w:val="0"/>
        <w:autoSpaceDN w:val="0"/>
        <w:adjustRightInd w:val="0"/>
        <w:ind w:right="-1"/>
        <w:rPr>
          <w:rFonts w:ascii="Times New Roman" w:hAnsi="Times New Roman"/>
          <w:sz w:val="28"/>
          <w:szCs w:val="28"/>
        </w:rPr>
      </w:pPr>
    </w:p>
    <w:p w:rsidR="00C35CC9" w:rsidRPr="00C35CC9" w:rsidRDefault="00C35CC9" w:rsidP="00C35CC9">
      <w:pPr>
        <w:suppressAutoHyphens/>
        <w:autoSpaceDE w:val="0"/>
        <w:autoSpaceDN w:val="0"/>
        <w:adjustRightInd w:val="0"/>
        <w:ind w:right="-1" w:firstLine="709"/>
        <w:jc w:val="center"/>
        <w:rPr>
          <w:rFonts w:ascii="Times New Roman" w:hAnsi="Times New Roman"/>
          <w:sz w:val="28"/>
          <w:szCs w:val="28"/>
        </w:rPr>
      </w:pPr>
      <w:r w:rsidRPr="00C35CC9">
        <w:rPr>
          <w:rFonts w:ascii="Times New Roman" w:hAnsi="Times New Roman"/>
          <w:sz w:val="28"/>
          <w:szCs w:val="28"/>
        </w:rPr>
        <w:t>3.1. Биргәндә гамәлләр эзлеклелеген тасвирлау</w:t>
      </w:r>
    </w:p>
    <w:p w:rsidR="00C35CC9" w:rsidRPr="00C35CC9" w:rsidRDefault="00C35CC9" w:rsidP="00C35CC9">
      <w:pPr>
        <w:suppressAutoHyphens/>
        <w:autoSpaceDE w:val="0"/>
        <w:autoSpaceDN w:val="0"/>
        <w:adjustRightInd w:val="0"/>
        <w:ind w:right="-1" w:firstLine="709"/>
        <w:jc w:val="center"/>
        <w:rPr>
          <w:rFonts w:ascii="Times New Roman" w:hAnsi="Times New Roman"/>
          <w:sz w:val="28"/>
          <w:szCs w:val="28"/>
        </w:rPr>
      </w:pPr>
      <w:r w:rsidRPr="00C35CC9">
        <w:rPr>
          <w:rFonts w:ascii="Times New Roman" w:hAnsi="Times New Roman"/>
          <w:sz w:val="28"/>
          <w:szCs w:val="28"/>
        </w:rPr>
        <w:t>муниципаль хезмәт күрсәтүләр</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3.1.1. Муниципаль хезмәт күрсәтү түбәндәге административ процедураларны үз эченә ала::</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1) мөрәҗәгать итүчегә консультация бирү;</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2) мөрәҗәгать итүче тапшырган документлар комплектын кабул итү һәм карау;</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3) муниципаль хезмәт күрсәтүдә катнашучы органнарга ведомствоара гарызнамәләр җибәрү;</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4) муниципаль хезмәт күрсәтү нәтиҗәсен әзерләү;</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5) мөрәҗәгать итүчегә муниципаль хезмәт күрсәтү нәтиҗәсен бирү (җибәрү) ;</w:t>
      </w:r>
    </w:p>
    <w:p w:rsidR="007F6F44"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6) техник хаталарны төзәтү.</w:t>
      </w:r>
    </w:p>
    <w:p w:rsidR="00C35CC9" w:rsidRPr="00550F50" w:rsidRDefault="00C35CC9" w:rsidP="00C35CC9">
      <w:pPr>
        <w:suppressAutoHyphens/>
        <w:autoSpaceDE w:val="0"/>
        <w:autoSpaceDN w:val="0"/>
        <w:adjustRightInd w:val="0"/>
        <w:ind w:right="-1" w:firstLine="709"/>
        <w:jc w:val="both"/>
        <w:rPr>
          <w:rFonts w:ascii="Times New Roman" w:hAnsi="Times New Roman"/>
          <w:sz w:val="28"/>
          <w:szCs w:val="28"/>
        </w:rPr>
      </w:pP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3.2. Мөрәҗәгать итүчегә консультацияләр бирү</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3.2.1. Административ процедураны башкара башлауның нигезе булып мөрәҗәгать итүченең муниципаль хезмәт күрсәтүгә бәйле мәсьәләләр буенча мөрәҗәгате тора.</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Административ процедураны үтәү өчен җаваплы вазыйфаи зат (хезмәткәр) булып:</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мөрәҗәгать итүче МФЦга мөрәҗәгать иткәндә-МФЦ хезмәткәре;</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 xml:space="preserve">мөрәҗәгать итүче </w:t>
      </w:r>
      <w:r w:rsidR="00BF7B91">
        <w:rPr>
          <w:rFonts w:ascii="Times New Roman" w:hAnsi="Times New Roman"/>
          <w:sz w:val="28"/>
          <w:szCs w:val="28"/>
        </w:rPr>
        <w:t>Яңа Әлмәле</w:t>
      </w:r>
      <w:r w:rsidR="007D799D">
        <w:rPr>
          <w:rFonts w:ascii="Times New Roman" w:hAnsi="Times New Roman"/>
          <w:sz w:val="28"/>
          <w:szCs w:val="28"/>
          <w:lang w:val="tt-RU"/>
        </w:rPr>
        <w:t xml:space="preserve"> </w:t>
      </w:r>
      <w:r w:rsidRPr="00C35CC9">
        <w:rPr>
          <w:rFonts w:ascii="Times New Roman" w:hAnsi="Times New Roman"/>
          <w:sz w:val="28"/>
          <w:szCs w:val="28"/>
        </w:rPr>
        <w:t>авыл җирлеге башкарма комитетына мөрәҗәгать иткәндә (алга таба - консультация бирү өчен җаваплы вазыйфаи зат).</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3.2.2. Мөрәҗәгать итүче МФЦда муниципаль хезмәт күрсәтү тәртибе һәм сроклары турында консультация сорап шәхсән, телефон һәм электрон почта аша мөрәҗәгать итәргә хокуклы.</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КФҮ хезмәткәре мөрәҗәгать итүчегә муниципаль хезмәт алу өчен бирелә торган документациянең составы, формасы һәм башка мәсьәләләр буенча консультацияләр бирә.</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Мөрәҗәгать итүче муниципаль хезмәт күрсәтү тәртибе турында мәгълүматны МФЦның рәсми сайтыннан алырга мөмкин http://mfc16.tatarstan.ru.</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lastRenderedPageBreak/>
        <w:t>Әлеге пунктта билгеләнә торган административ процедуралар мөрәҗәгать итүче мөрәҗәгать иткән көнне башкарыла.</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Административ процедураларны башкару нәтиҗәләре түбәндәгеләрдән гыйбарәт: тапшырылучы документациянең составы, формасы һәм муниципаль хезмәт алу өчен кирәкле башка мәсьәләләр буенча консультация.</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3.2.3. Мөрәҗәгать итүче органга телефон һәм электрон почта аша мөрәҗәгать итәргә, шулай ук муниципаль хезмәтне күрсәтү тәртибе һәм сроклары, шул исәптән муниципаль хезмәтне алу өчен бирелә торган документациянең составы, формасы һәм башка мәсьәләләр буенча бердәм республика Порталында, орган сайтында консультация алырга хокуклы.</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Консультация өчен җаваплы вазыйфаи зат мөрәҗәгать итүчегә административ регламентның 1.3.4 пункты таләпләре нигезендә хәбәр итә.</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Әлеге пунктта билгеләнә торган административ процедуралар мөрәҗәгать кергән көннән алып өч эш көне эчендә башкарыла.</w:t>
      </w:r>
    </w:p>
    <w:p w:rsidR="00AB72F3"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Административ процедураларны башкару нәтиҗәләре түбәндәгеләрдән гыйбарәт: муниципаль хезмәтне алу өчен кирәкле документлар составы, формасы һәм башка мәсьәләләр буенча консультацияләр.</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 xml:space="preserve">3.3. Документлар комплектын кабул итү һәм карау, </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мөрәҗәгать итүче тарафыннан тапшырылганнар</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3.3.1. КФҮ яисә КФҮ читтән торып эшләү урыны аша муниципаль хезмәт күрсәтү өчен документлар кабул итү.</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 xml:space="preserve">3.3.1.1. Мөрәҗәгать итүче (мөрәҗәгать итүченең вәкиле) муниципаль хезмәт күрсәтү турында гарызнамә белән МФЦга мөрәҗәгать итә һәм документларны административ регламентның 2.5 пункты нигезендә тапшыра. </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 xml:space="preserve">3.3.1.2. КФҮ хезмәткәре, гаризалар кабул итүче: </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мөрәҗәгать итү предметын билгели;</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мөрәҗәгать итүченең шәхесен таныклый;</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Документлар тапшыручы затның вәкаләтләрен тикшерә;</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документларның административ регламентның 2.5 пунктында күрсәтелгән таләпләргә туры килүен тикшерә;</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МФЦ аиста гаризаның электрон формасын тутыра;</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МФЦ АИС гаризасын бастыра;</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мөрәҗәгать итүчегә тикшерүгә һәм имзалауга тапшыра;</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имзалаганнан соң МФЦ аиста имзаланган гаризаны сканерлый;</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 xml:space="preserve">МФЦ АИС-ка электрон формада тапшырылган документларны яки сканерланган документларның электрон образларын йөкли, электрон эш формалаштыра; </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имзаланган гаризаны һәм кәгазь документларның төп нөсхәләрен кире кайтара;</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мөрәҗәгать итүчегә документларны кабул иткәндә расписка бирә.</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lastRenderedPageBreak/>
        <w:t>Әлеге пунктта билгеләнә торган административ процедуралар мөрәҗәгать итүче мөрәҗәгать иткән көнне башкарыла.</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 xml:space="preserve">Административ процедураларны үтәү нәтиҗәләре: җибәрергә әзер булган гариза һәм документлар пакеты. </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3.3.1.3. КФҮ хезмәткәре мөрәҗәгать итүчедән кабул ителгән документлар пакетын КФҮ структур бүлекчәсенә мөрәҗәгать иткән көннән алып бер эш көне эчендә органга электрон рәвештә (электрон эшләр пакетлары составында) җибәрә.</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Административ процедураларны үтәү нәтиҗәләре түбәндәгеләрдән гыйбарәт: органга электрон хезмәттәшлек системасы аша җибәрелгән гариза һәм документлар пакеты (электрон эш).</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3.3.2. Муниципаль хезмәт күрсәтү өчен документларны бердәм республика порталы аша электрон рәвештә кабул итү.</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 xml:space="preserve">3.3.2.1. Мөрәҗәгать итүче электрон рәвештә гариза бирү өчен түбәндәге гамәлләрне башкара: </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авторизация башкара;</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электрон гариза формасын ача;</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муниципаль хезмәт күрсәтү өчен кирәкле һәм мәҗбүри белешмәләрне үз эченә алган электрон гариза формасын тутыра;</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документларны электрон рәвештә яисә документларның электрон рәвешләрен электрон гариза рәвешенә беркетә (кирәк булганда);</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муниципаль хезмәтне электрон рәвештә күрсәтү шартлары һәм тәртибе белән танышу һәм килешүчәнлек фактын раслый (электрон гариза рәвешендә ризалык турында тиешле тамга куя);</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хәбәр ителгән белешмәләрнең дөреслеген раслый (электрон гариза рәвешендә тиешле тамга куя);</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тутырылган электрон гариза җибәрә (электрон гариза рәвешендәге тиешле төймәгә баса);</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 xml:space="preserve">электрон гариза административ регламентның 2.5.3 пункты таләпләре нигезендә имзалана; </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 xml:space="preserve">электрон гариза җибәрү турында хәбәрнамә ала. </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Төзелгән гаризаны формат-логик тикшерү мөрәҗәгать итүче гаризаның электрон рәвешендәге һәр кырын тутырганнан соң гамәлгә ашырыла. Гаризаның электрон рәвешендәге дөрес тутырылмаган кыры ачыкланганда, мөрәҗәгать итүчегә ачыкланган хатаның характеры һәм аны бетерү тәртибе турында гаризаның электрон рәвешендәге мәгълүмати хәбәр аша хәбәр ителә.</w:t>
      </w:r>
    </w:p>
    <w:p w:rsidR="00C35CC9" w:rsidRP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Әлеге пунктта билгеләнә торган административ процедуралар мөрәҗәгать итүче мөрәҗәгать иткән көнне башкарыла.</w:t>
      </w:r>
    </w:p>
    <w:p w:rsidR="00C35CC9" w:rsidRDefault="00C35CC9" w:rsidP="00C35CC9">
      <w:pPr>
        <w:suppressAutoHyphens/>
        <w:autoSpaceDE w:val="0"/>
        <w:autoSpaceDN w:val="0"/>
        <w:adjustRightInd w:val="0"/>
        <w:ind w:right="-1" w:firstLine="709"/>
        <w:jc w:val="both"/>
        <w:rPr>
          <w:rFonts w:ascii="Times New Roman" w:hAnsi="Times New Roman"/>
          <w:sz w:val="28"/>
          <w:szCs w:val="28"/>
        </w:rPr>
      </w:pPr>
      <w:r w:rsidRPr="00C35CC9">
        <w:rPr>
          <w:rFonts w:ascii="Times New Roman" w:hAnsi="Times New Roman"/>
          <w:sz w:val="28"/>
          <w:szCs w:val="28"/>
        </w:rPr>
        <w:t>Административ процедураларны үтәү нәтиҗәләре түбәндәгеләрдән гыйбарәт: органга электрон хезмәттәшлек системасы аша җибәрелгән электрон эш.</w:t>
      </w:r>
    </w:p>
    <w:p w:rsidR="00C35CC9" w:rsidRPr="00550F50" w:rsidRDefault="00C35CC9" w:rsidP="00C35CC9">
      <w:pPr>
        <w:suppressAutoHyphens/>
        <w:autoSpaceDE w:val="0"/>
        <w:autoSpaceDN w:val="0"/>
        <w:adjustRightInd w:val="0"/>
        <w:ind w:right="-1" w:firstLine="709"/>
        <w:jc w:val="both"/>
        <w:rPr>
          <w:rFonts w:ascii="Times New Roman" w:hAnsi="Times New Roman"/>
          <w:sz w:val="28"/>
          <w:szCs w:val="28"/>
        </w:rPr>
      </w:pP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3.3.3. Документлар комплектын орган тарафыннан карау.</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lastRenderedPageBreak/>
        <w:t>3.3.3.1. Муниципаль хезмәт күрсәтү өчен кирәкле гариза һәм башка документлар килү административ процедураны башкара башлауның нигезе булып тора.</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 xml:space="preserve">Административ процедураны башкару өчен җаваплы вазыйфаи зат (хезмәткәр) булып </w:t>
      </w:r>
      <w:r w:rsidR="00BF7B91">
        <w:rPr>
          <w:rFonts w:ascii="Times New Roman" w:hAnsi="Times New Roman"/>
          <w:sz w:val="28"/>
          <w:szCs w:val="28"/>
        </w:rPr>
        <w:t>Яңа Әлмәле</w:t>
      </w:r>
      <w:r w:rsidRPr="00C35CC9">
        <w:rPr>
          <w:rFonts w:ascii="Times New Roman" w:hAnsi="Times New Roman"/>
          <w:sz w:val="28"/>
          <w:szCs w:val="28"/>
        </w:rPr>
        <w:t>авыл җирлеге башкарма комитеты секретаре тора, аннан соң-документларны кабул итү өчен җаваплы вазыйфаи зат):</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3.3.3.2. Мөрәҗәгать итүче гариза белән органга мөрәҗәгать иткән очракта документларны кабул итү өчен җаваплы вазыйфаи зат:</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мөрәҗәгать итү предметын билгели;</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 xml:space="preserve">мөрәҗәгать итүченең шәхесен билгели; </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Документлар тапшыручы затның вәкаләтләрен тикшерә;</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рәсмиләштерү, документларда чистартулар, өстәп язулар, сызылган сүзләр һәм килештерелмәгән башка төзәтмәләр булмау).;</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гаризаны бастыра;</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мөрәҗәгать итүчегә тикшерүгә һәм имзалауга тапшыра;</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имзалаганнан соң имзаланган гаризаны сканерлый;</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 xml:space="preserve">дәүләт һәм муниципаль хезмәтләр күрсәтү өчен билгеләнгән автоматлаштырылган мәгълүмат системасына электрон формада тапшырылган документларны яисә сканерланган документларның электрон рәвешләрен йөкли, электрон эш формалаштыра; </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имзаланган гаризаны һәм кәгазь документларның төп нөсхәләрен мөрәҗәгать итүчегә кире кайтара;</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мөрәҗәгать итүчегә документларны кабул иткәндә расписка бирә.</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кире кайтара.</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 xml:space="preserve">3.3.3.3. Документлар кабул итү өчен җаваплы вазыйфаи зат Документлар карауга алынганнан соң: </w:t>
      </w:r>
    </w:p>
    <w:p w:rsidR="00C35CC9" w:rsidRP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гаризага эшләр номенклатурасы нигезендә номер һәм «документларны тикшерү»статусы бирә;</w:t>
      </w:r>
    </w:p>
    <w:p w:rsidR="00C35CC9" w:rsidRDefault="00C35CC9" w:rsidP="00C35CC9">
      <w:pPr>
        <w:tabs>
          <w:tab w:val="left" w:pos="8610"/>
        </w:tabs>
        <w:ind w:firstLine="709"/>
        <w:jc w:val="both"/>
        <w:rPr>
          <w:rFonts w:ascii="Times New Roman" w:hAnsi="Times New Roman"/>
          <w:sz w:val="28"/>
          <w:szCs w:val="28"/>
        </w:rPr>
      </w:pPr>
      <w:r w:rsidRPr="00C35CC9">
        <w:rPr>
          <w:rFonts w:ascii="Times New Roman" w:hAnsi="Times New Roman"/>
          <w:sz w:val="28"/>
          <w:szCs w:val="28"/>
        </w:rPr>
        <w:t>кергән электрон эшләрне, шул исәптән мөрәҗәгать итүче тарафыннан кушып бирелгән электрон рәвештәге документларны һәм документларның электрон рәвешләрен өйрәнә;</w:t>
      </w:r>
    </w:p>
    <w:p w:rsidR="00C35CC9" w:rsidRDefault="00C35CC9" w:rsidP="00C35CC9">
      <w:pPr>
        <w:tabs>
          <w:tab w:val="left" w:pos="8610"/>
        </w:tabs>
        <w:jc w:val="both"/>
        <w:rPr>
          <w:rFonts w:ascii="Times New Roman" w:hAnsi="Times New Roman"/>
          <w:sz w:val="28"/>
          <w:szCs w:val="28"/>
        </w:rPr>
      </w:pPr>
    </w:p>
    <w:p w:rsidR="003C6B5E" w:rsidRPr="003C6B5E" w:rsidRDefault="003C6B5E" w:rsidP="003C6B5E">
      <w:pPr>
        <w:tabs>
          <w:tab w:val="left" w:pos="8610"/>
        </w:tabs>
        <w:ind w:firstLine="709"/>
        <w:jc w:val="both"/>
        <w:rPr>
          <w:rFonts w:ascii="Times New Roman" w:hAnsi="Times New Roman"/>
          <w:sz w:val="28"/>
          <w:szCs w:val="28"/>
        </w:rPr>
      </w:pPr>
      <w:r w:rsidRPr="003C6B5E">
        <w:rPr>
          <w:rFonts w:ascii="Times New Roman" w:hAnsi="Times New Roman"/>
          <w:sz w:val="28"/>
          <w:szCs w:val="28"/>
        </w:rPr>
        <w:t>документларның электрон образларының комплектлылыгын, укыла алуын тикшерә;</w:t>
      </w:r>
    </w:p>
    <w:p w:rsidR="003C6B5E" w:rsidRPr="003C6B5E" w:rsidRDefault="003C6B5E" w:rsidP="003C6B5E">
      <w:pPr>
        <w:tabs>
          <w:tab w:val="left" w:pos="8610"/>
        </w:tabs>
        <w:ind w:firstLine="709"/>
        <w:jc w:val="both"/>
        <w:rPr>
          <w:rFonts w:ascii="Times New Roman" w:hAnsi="Times New Roman"/>
          <w:sz w:val="28"/>
          <w:szCs w:val="28"/>
        </w:rPr>
      </w:pPr>
      <w:r w:rsidRPr="003C6B5E">
        <w:rPr>
          <w:rFonts w:ascii="Times New Roman" w:hAnsi="Times New Roman"/>
          <w:sz w:val="28"/>
          <w:szCs w:val="28"/>
        </w:rPr>
        <w:t>бердәм порталга мөрәҗәгать итү юлы белән электрон имзаның чынбарлык шартлары үтәлешен тикшерә (мөрәҗәгать итүче көчәйтелгән квалификацияле электрон имза белән имзаланган электрон документлар тапшырган очракта).</w:t>
      </w:r>
    </w:p>
    <w:p w:rsidR="003C6B5E" w:rsidRPr="003C6B5E" w:rsidRDefault="003C6B5E" w:rsidP="003C6B5E">
      <w:pPr>
        <w:tabs>
          <w:tab w:val="left" w:pos="8610"/>
        </w:tabs>
        <w:ind w:firstLine="709"/>
        <w:jc w:val="both"/>
        <w:rPr>
          <w:rFonts w:ascii="Times New Roman" w:hAnsi="Times New Roman"/>
          <w:sz w:val="28"/>
          <w:szCs w:val="28"/>
        </w:rPr>
      </w:pPr>
      <w:r w:rsidRPr="003C6B5E">
        <w:rPr>
          <w:rFonts w:ascii="Times New Roman" w:hAnsi="Times New Roman"/>
          <w:sz w:val="28"/>
          <w:szCs w:val="28"/>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3C6B5E" w:rsidRPr="003C6B5E" w:rsidRDefault="003C6B5E" w:rsidP="003C6B5E">
      <w:pPr>
        <w:tabs>
          <w:tab w:val="left" w:pos="8610"/>
        </w:tabs>
        <w:ind w:firstLine="709"/>
        <w:jc w:val="both"/>
        <w:rPr>
          <w:rFonts w:ascii="Times New Roman" w:hAnsi="Times New Roman"/>
          <w:sz w:val="28"/>
          <w:szCs w:val="28"/>
        </w:rPr>
      </w:pPr>
      <w:r w:rsidRPr="003C6B5E">
        <w:rPr>
          <w:rFonts w:ascii="Times New Roman" w:hAnsi="Times New Roman"/>
          <w:sz w:val="28"/>
          <w:szCs w:val="28"/>
        </w:rPr>
        <w:t>Көчәйтелгән квалификацияле электрон имзаны тикшерү нәтиҗәсендә аның чынбарлык шартларын үтәмәү ачыкланган очракта, баш тарту турындагы карар проектында 63-ФЗ номерлы Федераль законның 11 статьясындагы аны кабул итү өчен нигез булган пунктлар булырга тиеш.</w:t>
      </w:r>
    </w:p>
    <w:p w:rsidR="003C6B5E" w:rsidRPr="003C6B5E" w:rsidRDefault="003C6B5E" w:rsidP="003C6B5E">
      <w:pPr>
        <w:tabs>
          <w:tab w:val="left" w:pos="8610"/>
        </w:tabs>
        <w:ind w:firstLine="709"/>
        <w:jc w:val="both"/>
        <w:rPr>
          <w:rFonts w:ascii="Times New Roman" w:hAnsi="Times New Roman"/>
          <w:sz w:val="28"/>
          <w:szCs w:val="28"/>
        </w:rPr>
      </w:pPr>
      <w:r w:rsidRPr="003C6B5E">
        <w:rPr>
          <w:rFonts w:ascii="Times New Roman" w:hAnsi="Times New Roman"/>
          <w:sz w:val="28"/>
          <w:szCs w:val="28"/>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rsidR="003C6B5E" w:rsidRPr="003C6B5E" w:rsidRDefault="003C6B5E" w:rsidP="003C6B5E">
      <w:pPr>
        <w:tabs>
          <w:tab w:val="left" w:pos="8610"/>
        </w:tabs>
        <w:ind w:firstLine="709"/>
        <w:jc w:val="both"/>
        <w:rPr>
          <w:rFonts w:ascii="Times New Roman" w:hAnsi="Times New Roman"/>
          <w:sz w:val="28"/>
          <w:szCs w:val="28"/>
        </w:rPr>
      </w:pPr>
      <w:r w:rsidRPr="003C6B5E">
        <w:rPr>
          <w:rFonts w:ascii="Times New Roman" w:hAnsi="Times New Roman"/>
          <w:sz w:val="28"/>
          <w:szCs w:val="28"/>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C6B5E" w:rsidRPr="003C6B5E" w:rsidRDefault="003C6B5E" w:rsidP="003C6B5E">
      <w:pPr>
        <w:tabs>
          <w:tab w:val="left" w:pos="8610"/>
        </w:tabs>
        <w:ind w:firstLine="709"/>
        <w:jc w:val="both"/>
        <w:rPr>
          <w:rFonts w:ascii="Times New Roman" w:hAnsi="Times New Roman"/>
          <w:sz w:val="28"/>
          <w:szCs w:val="28"/>
        </w:rPr>
      </w:pPr>
      <w:r w:rsidRPr="003C6B5E">
        <w:rPr>
          <w:rFonts w:ascii="Times New Roman" w:hAnsi="Times New Roman"/>
          <w:sz w:val="28"/>
          <w:szCs w:val="28"/>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керүче теркәү номеры, гаризаны алу датасы, аңа документлар, Муниципаль хезмәт нәтиҗәсен алу датасы.</w:t>
      </w:r>
    </w:p>
    <w:p w:rsidR="003C6B5E" w:rsidRPr="003C6B5E" w:rsidRDefault="003C6B5E" w:rsidP="003C6B5E">
      <w:pPr>
        <w:tabs>
          <w:tab w:val="left" w:pos="8610"/>
        </w:tabs>
        <w:ind w:firstLine="709"/>
        <w:jc w:val="both"/>
        <w:rPr>
          <w:rFonts w:ascii="Times New Roman" w:hAnsi="Times New Roman"/>
          <w:sz w:val="28"/>
          <w:szCs w:val="28"/>
        </w:rPr>
      </w:pPr>
      <w:r w:rsidRPr="003C6B5E">
        <w:rPr>
          <w:rFonts w:ascii="Times New Roman" w:hAnsi="Times New Roman"/>
          <w:sz w:val="28"/>
          <w:szCs w:val="28"/>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 </w:t>
      </w:r>
    </w:p>
    <w:p w:rsidR="003C6B5E" w:rsidRPr="003C6B5E" w:rsidRDefault="003C6B5E" w:rsidP="003C6B5E">
      <w:pPr>
        <w:tabs>
          <w:tab w:val="left" w:pos="8610"/>
        </w:tabs>
        <w:ind w:firstLine="709"/>
        <w:jc w:val="both"/>
        <w:rPr>
          <w:rFonts w:ascii="Times New Roman" w:hAnsi="Times New Roman"/>
          <w:sz w:val="28"/>
          <w:szCs w:val="28"/>
        </w:rPr>
      </w:pPr>
      <w:r w:rsidRPr="003C6B5E">
        <w:rPr>
          <w:rFonts w:ascii="Times New Roman" w:hAnsi="Times New Roman"/>
          <w:sz w:val="28"/>
          <w:szCs w:val="28"/>
        </w:rPr>
        <w:t>3.3.3.5. Административ регламентның 3.3.3 пунктында билгеләнә торган административ процедуралар гариза карауга кергән көннән алып бер эш көне эчендә башкарыла.</w:t>
      </w:r>
    </w:p>
    <w:p w:rsidR="00985B52" w:rsidRPr="00550F50" w:rsidRDefault="003C6B5E" w:rsidP="003C6B5E">
      <w:pPr>
        <w:tabs>
          <w:tab w:val="left" w:pos="8610"/>
        </w:tabs>
        <w:ind w:firstLine="709"/>
        <w:jc w:val="both"/>
        <w:rPr>
          <w:rFonts w:ascii="Times New Roman" w:hAnsi="Times New Roman"/>
          <w:sz w:val="28"/>
          <w:szCs w:val="28"/>
        </w:rPr>
      </w:pPr>
      <w:r w:rsidRPr="003C6B5E">
        <w:rPr>
          <w:rFonts w:ascii="Times New Roman" w:hAnsi="Times New Roman"/>
          <w:sz w:val="28"/>
          <w:szCs w:val="28"/>
        </w:rPr>
        <w:t>Административ процедураларны башкару нәтиҗәләре булып түбәндәгеләр тора: карауга кабул ителгән документлар комплекты яисә муниципаль хезмәт күрсәтү өчен кирәкле документларны кабул итүдән баш тарту турындагы карар проекты.</w:t>
      </w:r>
    </w:p>
    <w:p w:rsidR="00AB72F3" w:rsidRDefault="003C6B5E" w:rsidP="005A7931">
      <w:pPr>
        <w:ind w:firstLine="709"/>
        <w:jc w:val="both"/>
        <w:rPr>
          <w:rFonts w:ascii="Times New Roman" w:hAnsi="Times New Roman"/>
          <w:sz w:val="28"/>
          <w:szCs w:val="28"/>
        </w:rPr>
      </w:pPr>
      <w:r w:rsidRPr="003C6B5E">
        <w:rPr>
          <w:rFonts w:ascii="Times New Roman" w:hAnsi="Times New Roman"/>
          <w:sz w:val="28"/>
          <w:szCs w:val="28"/>
        </w:rPr>
        <w:t>3.4. Муниципаль хезмәт күрсәтүдә катнашучы органнарга ведомствоара гарызнамәләр җибәрү</w:t>
      </w:r>
    </w:p>
    <w:p w:rsidR="003C6B5E" w:rsidRPr="003C6B5E" w:rsidRDefault="003C6B5E" w:rsidP="003C6B5E">
      <w:pPr>
        <w:ind w:firstLine="709"/>
        <w:jc w:val="both"/>
        <w:rPr>
          <w:rFonts w:ascii="Times New Roman" w:hAnsi="Times New Roman"/>
          <w:sz w:val="28"/>
          <w:szCs w:val="28"/>
        </w:rPr>
      </w:pPr>
      <w:r w:rsidRPr="003C6B5E">
        <w:rPr>
          <w:rFonts w:ascii="Times New Roman" w:hAnsi="Times New Roman"/>
          <w:sz w:val="28"/>
          <w:szCs w:val="28"/>
        </w:rPr>
        <w:lastRenderedPageBreak/>
        <w:t>3.4.1.   Административ процедураны башкаруга вәкаләтле вазыйфаи затның (хезмәткәрнең) мөрәҗәгать итүчедән кабул ителгән документларны кабул итү өчен җаваплы вазыйфаи заттан (хезмәткәрдән) алуы административ процедураны башкара башлауның нигезе булып тора.</w:t>
      </w:r>
    </w:p>
    <w:p w:rsidR="003C6B5E" w:rsidRPr="003C6B5E" w:rsidRDefault="003C6B5E" w:rsidP="003C6B5E">
      <w:pPr>
        <w:ind w:firstLine="709"/>
        <w:jc w:val="both"/>
        <w:rPr>
          <w:rFonts w:ascii="Times New Roman" w:hAnsi="Times New Roman"/>
          <w:sz w:val="28"/>
          <w:szCs w:val="28"/>
        </w:rPr>
      </w:pPr>
      <w:r w:rsidRPr="003C6B5E">
        <w:rPr>
          <w:rFonts w:ascii="Times New Roman" w:hAnsi="Times New Roman"/>
          <w:sz w:val="28"/>
          <w:szCs w:val="28"/>
        </w:rPr>
        <w:t>Административ процедураны үтәү өчен җаваплы вазыйфаи зат (хезмәткәр) - Башкарма комитет секретаре (алга таба-ведомствоара соратуларны җибәрү өчен җаваплы вазыйфаи зат).</w:t>
      </w:r>
    </w:p>
    <w:p w:rsidR="003C6B5E" w:rsidRPr="003C6B5E" w:rsidRDefault="003C6B5E" w:rsidP="003C6B5E">
      <w:pPr>
        <w:ind w:firstLine="709"/>
        <w:jc w:val="both"/>
        <w:rPr>
          <w:rFonts w:ascii="Times New Roman" w:hAnsi="Times New Roman"/>
          <w:sz w:val="28"/>
          <w:szCs w:val="28"/>
        </w:rPr>
      </w:pPr>
      <w:r w:rsidRPr="003C6B5E">
        <w:rPr>
          <w:rFonts w:ascii="Times New Roman" w:hAnsi="Times New Roman"/>
          <w:sz w:val="28"/>
          <w:szCs w:val="28"/>
        </w:rPr>
        <w:t>3.4.2. Ведомствоара гарызнамәләр җибәрү өчен җаваплы вазыйфаи зат административ регламентның 2.6.1 пунктында каралган документлар һәм белешмәләр бирү турындагы гарызнамәләрне ведомствоара электрон хезмәттәшлек системасы ярдәмендә (техник мөмкинлекләре булмаганда – башка ысуллар белән) электрон формада төзи һәм җибәрә.</w:t>
      </w:r>
    </w:p>
    <w:p w:rsidR="003C6B5E" w:rsidRPr="003C6B5E" w:rsidRDefault="003C6B5E" w:rsidP="003C6B5E">
      <w:pPr>
        <w:ind w:firstLine="709"/>
        <w:jc w:val="both"/>
        <w:rPr>
          <w:rFonts w:ascii="Times New Roman" w:hAnsi="Times New Roman"/>
          <w:sz w:val="28"/>
          <w:szCs w:val="28"/>
        </w:rPr>
      </w:pPr>
      <w:r w:rsidRPr="003C6B5E">
        <w:rPr>
          <w:rFonts w:ascii="Times New Roman" w:hAnsi="Times New Roman"/>
          <w:sz w:val="28"/>
          <w:szCs w:val="28"/>
        </w:rPr>
        <w:t xml:space="preserve">Әлеге пунктта билгеләнә торган административ процедуралар гаризаны карауга кабул иткән көнне башкарыла. </w:t>
      </w:r>
    </w:p>
    <w:p w:rsidR="003C6B5E" w:rsidRPr="003C6B5E" w:rsidRDefault="003C6B5E" w:rsidP="003C6B5E">
      <w:pPr>
        <w:ind w:firstLine="709"/>
        <w:jc w:val="both"/>
        <w:rPr>
          <w:rFonts w:ascii="Times New Roman" w:hAnsi="Times New Roman"/>
          <w:sz w:val="28"/>
          <w:szCs w:val="28"/>
        </w:rPr>
      </w:pPr>
      <w:r w:rsidRPr="003C6B5E">
        <w:rPr>
          <w:rFonts w:ascii="Times New Roman" w:hAnsi="Times New Roman"/>
          <w:sz w:val="28"/>
          <w:szCs w:val="28"/>
        </w:rPr>
        <w:t xml:space="preserve">Хакимият органнарына җибәрелгән һәм (яисә) хакимият органнары буйсынуындагы оешмалар административ процедураларны үтәү нәтиҗәләре була. </w:t>
      </w:r>
    </w:p>
    <w:p w:rsidR="003C6B5E" w:rsidRPr="003C6B5E" w:rsidRDefault="003C6B5E" w:rsidP="003C6B5E">
      <w:pPr>
        <w:ind w:firstLine="709"/>
        <w:jc w:val="both"/>
        <w:rPr>
          <w:rFonts w:ascii="Times New Roman" w:hAnsi="Times New Roman"/>
          <w:sz w:val="28"/>
          <w:szCs w:val="28"/>
        </w:rPr>
      </w:pPr>
      <w:r w:rsidRPr="003C6B5E">
        <w:rPr>
          <w:rFonts w:ascii="Times New Roman" w:hAnsi="Times New Roman"/>
          <w:sz w:val="28"/>
          <w:szCs w:val="28"/>
        </w:rPr>
        <w:t>3.4.3. Белешмәләр белән тәэмин итүчеләр белгечләре ведомствоара электрон хезмәттәшлек системасы аша килгән гарызнамәләр нигезендә соратып алына торган документларны (мәгълүматны) бирәләр яисә документның булмавы турында хәбәрнамәләр һәм (яисә) муниципаль хезмәт күрсәтү өчен кирәкле мәгълүмат җибәрәләр (алга таба – баш тарту турында хәбәрнамә).</w:t>
      </w:r>
    </w:p>
    <w:p w:rsidR="003C6B5E" w:rsidRPr="003C6B5E" w:rsidRDefault="003C6B5E" w:rsidP="003C6B5E">
      <w:pPr>
        <w:ind w:firstLine="709"/>
        <w:jc w:val="both"/>
        <w:rPr>
          <w:rFonts w:ascii="Times New Roman" w:hAnsi="Times New Roman"/>
          <w:sz w:val="28"/>
          <w:szCs w:val="28"/>
        </w:rPr>
      </w:pPr>
      <w:r w:rsidRPr="003C6B5E">
        <w:rPr>
          <w:rFonts w:ascii="Times New Roman" w:hAnsi="Times New Roman"/>
          <w:sz w:val="28"/>
          <w:szCs w:val="28"/>
        </w:rPr>
        <w:t>Әлеге пунктта билгеләнә торган административ процедуралар, әгәр ведомствоара гарызнамәгә җавап әзерләүнең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документны һәм мәгълүматны тапшыручы органга яисә оешмага ведомствоара гарызнамә кергән көннән алып өч көн эчендә башкарыла.</w:t>
      </w:r>
    </w:p>
    <w:p w:rsidR="003C6B5E" w:rsidRPr="003C6B5E" w:rsidRDefault="003C6B5E" w:rsidP="003C6B5E">
      <w:pPr>
        <w:ind w:firstLine="709"/>
        <w:jc w:val="both"/>
        <w:rPr>
          <w:rFonts w:ascii="Times New Roman" w:hAnsi="Times New Roman"/>
          <w:sz w:val="28"/>
          <w:szCs w:val="28"/>
        </w:rPr>
      </w:pPr>
      <w:r w:rsidRPr="003C6B5E">
        <w:rPr>
          <w:rFonts w:ascii="Times New Roman" w:hAnsi="Times New Roman"/>
          <w:sz w:val="28"/>
          <w:szCs w:val="28"/>
        </w:rPr>
        <w:t>Административ процедураларны башкару нәтиҗәләре түбәндәгеләрдән гыйбарәт: муниципаль хезмәт күрсәтү өчен кирәкле документлар (белешмәләр) йә ведомствоара гарызнамәләр җибәрү өчен җаваплы вазыйфаи затка җибәрелгән баш тарту турында хәбәрнамә.</w:t>
      </w:r>
    </w:p>
    <w:p w:rsidR="003C6B5E" w:rsidRPr="003C6B5E" w:rsidRDefault="003C6B5E" w:rsidP="003C6B5E">
      <w:pPr>
        <w:ind w:firstLine="709"/>
        <w:jc w:val="both"/>
        <w:rPr>
          <w:rFonts w:ascii="Times New Roman" w:hAnsi="Times New Roman"/>
          <w:sz w:val="28"/>
          <w:szCs w:val="28"/>
        </w:rPr>
      </w:pPr>
      <w:r w:rsidRPr="003C6B5E">
        <w:rPr>
          <w:rFonts w:ascii="Times New Roman" w:hAnsi="Times New Roman"/>
          <w:sz w:val="28"/>
          <w:szCs w:val="28"/>
        </w:rPr>
        <w:t>3.4.4. Ведомствоара соратулар җибәрү өчен җаваплы вазыйфаи зат:</w:t>
      </w:r>
    </w:p>
    <w:p w:rsidR="003C6B5E" w:rsidRDefault="003C6B5E" w:rsidP="003C6B5E">
      <w:pPr>
        <w:ind w:firstLine="709"/>
        <w:jc w:val="both"/>
        <w:rPr>
          <w:rFonts w:ascii="Times New Roman" w:hAnsi="Times New Roman"/>
          <w:sz w:val="28"/>
          <w:szCs w:val="28"/>
        </w:rPr>
      </w:pPr>
      <w:r w:rsidRPr="003C6B5E">
        <w:rPr>
          <w:rFonts w:ascii="Times New Roman" w:hAnsi="Times New Roman"/>
          <w:sz w:val="28"/>
          <w:szCs w:val="28"/>
        </w:rPr>
        <w:t>ведомствоара электрон хезмәттәшлек системасы аша соратып алына торган муниципаль хезмәт күрсәтү өчен кирәкле документларны (белешмәләрне) йә документ һәм (яисә) мәгълүмат булмаганда баш тарту турында хәбәрнамә ала;</w:t>
      </w:r>
    </w:p>
    <w:p w:rsidR="003C6B5E" w:rsidRPr="00550F50" w:rsidRDefault="003C6B5E" w:rsidP="005A7931">
      <w:pPr>
        <w:ind w:firstLine="709"/>
        <w:jc w:val="both"/>
        <w:rPr>
          <w:rFonts w:ascii="Times New Roman" w:hAnsi="Times New Roman"/>
          <w:sz w:val="28"/>
          <w:szCs w:val="28"/>
        </w:rPr>
      </w:pPr>
    </w:p>
    <w:p w:rsidR="003C6B5E" w:rsidRPr="003C6B5E" w:rsidRDefault="003C6B5E" w:rsidP="003C6B5E">
      <w:pPr>
        <w:ind w:firstLine="709"/>
        <w:jc w:val="both"/>
        <w:rPr>
          <w:rFonts w:ascii="Times New Roman" w:hAnsi="Times New Roman"/>
          <w:sz w:val="28"/>
          <w:szCs w:val="28"/>
        </w:rPr>
      </w:pPr>
      <w:r w:rsidRPr="003C6B5E">
        <w:rPr>
          <w:rFonts w:ascii="Times New Roman" w:hAnsi="Times New Roman"/>
          <w:sz w:val="28"/>
          <w:szCs w:val="28"/>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3C6B5E" w:rsidRPr="003C6B5E" w:rsidRDefault="003C6B5E" w:rsidP="003C6B5E">
      <w:pPr>
        <w:ind w:firstLine="709"/>
        <w:jc w:val="both"/>
        <w:rPr>
          <w:rFonts w:ascii="Times New Roman" w:hAnsi="Times New Roman"/>
          <w:sz w:val="28"/>
          <w:szCs w:val="28"/>
        </w:rPr>
      </w:pPr>
      <w:r w:rsidRPr="003C6B5E">
        <w:rPr>
          <w:rFonts w:ascii="Times New Roman" w:hAnsi="Times New Roman"/>
          <w:sz w:val="28"/>
          <w:szCs w:val="28"/>
        </w:rPr>
        <w:t xml:space="preserve">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w:t>
      </w:r>
      <w:r w:rsidRPr="003C6B5E">
        <w:rPr>
          <w:rFonts w:ascii="Times New Roman" w:hAnsi="Times New Roman"/>
          <w:sz w:val="28"/>
          <w:szCs w:val="28"/>
        </w:rPr>
        <w:lastRenderedPageBreak/>
        <w:t>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rsidR="003C6B5E" w:rsidRPr="003C6B5E" w:rsidRDefault="003C6B5E" w:rsidP="003C6B5E">
      <w:pPr>
        <w:ind w:firstLine="709"/>
        <w:jc w:val="both"/>
        <w:rPr>
          <w:rFonts w:ascii="Times New Roman" w:hAnsi="Times New Roman"/>
          <w:sz w:val="28"/>
          <w:szCs w:val="28"/>
        </w:rPr>
      </w:pPr>
      <w:r w:rsidRPr="003C6B5E">
        <w:rPr>
          <w:rFonts w:ascii="Times New Roman" w:hAnsi="Times New Roman"/>
          <w:sz w:val="28"/>
          <w:szCs w:val="28"/>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C6B5E" w:rsidRPr="003C6B5E" w:rsidRDefault="003C6B5E" w:rsidP="003C6B5E">
      <w:pPr>
        <w:ind w:firstLine="709"/>
        <w:jc w:val="both"/>
        <w:rPr>
          <w:rFonts w:ascii="Times New Roman" w:hAnsi="Times New Roman"/>
          <w:sz w:val="28"/>
          <w:szCs w:val="28"/>
        </w:rPr>
      </w:pPr>
      <w:r w:rsidRPr="003C6B5E">
        <w:rPr>
          <w:rFonts w:ascii="Times New Roman" w:hAnsi="Times New Roman"/>
          <w:sz w:val="28"/>
          <w:szCs w:val="28"/>
        </w:rPr>
        <w:t>Әлеге пунктта билгеләнә торган административ процедуралар ведомствоара гарызнамәләр буенча белешмәләр алган көнне башкарыла.</w:t>
      </w:r>
    </w:p>
    <w:p w:rsidR="003C6B5E" w:rsidRPr="003C6B5E" w:rsidRDefault="003C6B5E" w:rsidP="003C6B5E">
      <w:pPr>
        <w:ind w:firstLine="709"/>
        <w:jc w:val="both"/>
        <w:rPr>
          <w:rFonts w:ascii="Times New Roman" w:hAnsi="Times New Roman"/>
          <w:sz w:val="28"/>
          <w:szCs w:val="28"/>
        </w:rPr>
      </w:pPr>
      <w:r w:rsidRPr="003C6B5E">
        <w:rPr>
          <w:rFonts w:ascii="Times New Roman" w:hAnsi="Times New Roman"/>
          <w:sz w:val="28"/>
          <w:szCs w:val="28"/>
        </w:rPr>
        <w:t>Муниципаль хезмәт күрсәтү өчен кирәкле документлар (белешмәләр), муниципаль хезмәт күрсәтү өчен кирәкле документларны кабул итүдән баш тарту турындагы карар проекты административ процедураларны башкару нәтиҗәләре булып тора.</w:t>
      </w:r>
    </w:p>
    <w:p w:rsidR="003C6B5E" w:rsidRPr="003C6B5E" w:rsidRDefault="003C6B5E" w:rsidP="003C6B5E">
      <w:pPr>
        <w:ind w:firstLine="709"/>
        <w:jc w:val="both"/>
        <w:rPr>
          <w:rFonts w:ascii="Times New Roman" w:hAnsi="Times New Roman"/>
          <w:sz w:val="28"/>
          <w:szCs w:val="28"/>
        </w:rPr>
      </w:pPr>
      <w:r w:rsidRPr="003C6B5E">
        <w:rPr>
          <w:rFonts w:ascii="Times New Roman" w:hAnsi="Times New Roman"/>
          <w:sz w:val="28"/>
          <w:szCs w:val="28"/>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гариза административ регламентның 2.13 пункты нигезендә теркәлгән вакыттан алып, автомат режимда башкарыла.</w:t>
      </w:r>
    </w:p>
    <w:p w:rsidR="00AB72F3" w:rsidRPr="00550F50" w:rsidRDefault="003C6B5E" w:rsidP="003C6B5E">
      <w:pPr>
        <w:ind w:firstLine="709"/>
        <w:jc w:val="both"/>
        <w:rPr>
          <w:rFonts w:ascii="Times New Roman" w:hAnsi="Times New Roman"/>
          <w:sz w:val="28"/>
          <w:szCs w:val="28"/>
        </w:rPr>
      </w:pPr>
      <w:r w:rsidRPr="003C6B5E">
        <w:rPr>
          <w:rFonts w:ascii="Times New Roman" w:hAnsi="Times New Roman"/>
          <w:sz w:val="28"/>
          <w:szCs w:val="28"/>
        </w:rPr>
        <w:t>3.4.6. Административ регламентның 3.4 пунктында күрсәтелгән административ процедураларны башкаруның максималь срогы өч эш көнен тәшкил итә.</w:t>
      </w:r>
    </w:p>
    <w:p w:rsidR="00762619" w:rsidRDefault="003C6B5E" w:rsidP="00CA5C88">
      <w:pPr>
        <w:jc w:val="center"/>
        <w:rPr>
          <w:rFonts w:ascii="Times New Roman" w:hAnsi="Times New Roman"/>
          <w:sz w:val="28"/>
          <w:szCs w:val="28"/>
        </w:rPr>
      </w:pPr>
      <w:r w:rsidRPr="003C6B5E">
        <w:rPr>
          <w:rFonts w:ascii="Times New Roman" w:hAnsi="Times New Roman"/>
          <w:sz w:val="28"/>
          <w:szCs w:val="28"/>
        </w:rPr>
        <w:t>3.5. Муниципаль хезмәт күрсәтү нәтиҗәсен әзерләү</w:t>
      </w:r>
    </w:p>
    <w:p w:rsidR="003C6B5E" w:rsidRPr="00550F50" w:rsidRDefault="003C6B5E" w:rsidP="00CA5C88">
      <w:pPr>
        <w:jc w:val="center"/>
        <w:rPr>
          <w:rFonts w:ascii="Times New Roman" w:hAnsi="Times New Roman"/>
          <w:sz w:val="28"/>
          <w:szCs w:val="28"/>
        </w:rPr>
      </w:pP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3.5.1. Ведомствоара гарызнамәләр җибәрү өчен җаваплы вазыйфаи заттан муниципаль хезмәт күрсәтү өчен кирәкле документлар (белешмәләр) килү административ процедураны башкара башлауның нигезе булып тора.</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Административ процедураны башкару өчен җаваплы вазыйфаи зат булып Башкарма комитет секретаре (алга таба - муниципаль хезмәт күрсәтү нәтиҗәсен әзерләү өчен җаваплы вазыйфаи зат) тора.</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3.5.2. Муниципаль хезмәт күрсәтү нәтиҗәсен әзерләү өчен җаваплы вазыйфаи зат:</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муниципаль хезмәт күрсәтү өчен кирәкле документларның төзелгән комплектын карый;</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муниципаль хезмәт күрсәтүдән баш тарту өчен административ регламентның 2.8.2 пунктында күрсәтелгән нигезләр ачыкланганда, муниципаль хезмәт күрсәтүдән баш тарту турында карар проектын әзерли;</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муниципаль хезмәт күрсәтүдән баш тарту өчен административ регламентның 2.8.2 пунктында каралган нигезләр булмаган очракта, муниципаль хезмәт күрсәтү өчен кирәкле документларны карау йомгаклары буенча муниципаль хезмәт күрсәтү нәтиҗәсе проектын административ регламентның 2.3.1 пунктының 1 – 3 пунктчалары нигезендә әзерли;</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муниципаль хезмәт күрсәтү нәтиҗәсенең әзерләнгән проектын билгеләнгән тәртиптә электрон документ әйләнеше системасы ярдәмендә килештерүгә җибәрә.</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lastRenderedPageBreak/>
        <w:t>Әлеге пунктта билгеләнә торган административ процедуралар бер эш көне дәвамында башкарыла.</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Муниципаль хезмәт күрсәтүдән баш тарту турында карар проекты, белешмәләр (өземтәләр) административ процедураларны үтәү нәтиҗәләре булып тора.</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3.5.3.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Кисәтүләре булган әзерләнгән документлар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Орган җитәкчесе документлар проектларын караганда органның вазыйфаи затлары тарафыннан административ регламентның административ процедураларны үтәү сроклары, аларның эзлеклелеге һәм тулылыгы өлешендә үтәлүен, органның вәкаләтле вазыйфаи затларының электрон документ әйләнеше системасында килешүләре булу-булмавын тикшерә.</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Административ процедураларны үтәү сроклары, аларның эзлеклелеге һәм тулылыгы өлешендә хокук бозулар ачыкланган очракта, орган җитәкчесе хокук бозуларга юл куйган затларны административ регламентның 4.3 пункты нигезендә җаваплылыкка тарту инициативасы белән чыга.</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Әлеге пунктта билгеләнә торган административ процедуралар бер эш көне дәвамында башкарыла.</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Административ процедураларны башкару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белешмә (Өземтә).</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3.5.4. 3.5.2, 3.5.3 пунктларында күрсәтелгән процедураларны үтәү. административ регламентның техник мөмкинлеге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AB72F3" w:rsidRDefault="008D357D" w:rsidP="008D357D">
      <w:pPr>
        <w:ind w:firstLine="709"/>
        <w:jc w:val="both"/>
        <w:rPr>
          <w:rFonts w:ascii="Times New Roman" w:hAnsi="Times New Roman"/>
          <w:sz w:val="28"/>
          <w:szCs w:val="28"/>
        </w:rPr>
      </w:pPr>
      <w:r w:rsidRPr="008D357D">
        <w:rPr>
          <w:rFonts w:ascii="Times New Roman" w:hAnsi="Times New Roman"/>
          <w:sz w:val="28"/>
          <w:szCs w:val="28"/>
        </w:rPr>
        <w:t>3.5 нче пунктта күрсәтелгән административ процедураларны башкаруның максималь вакыты. административ регламентның бер эш көне тәшкил итә.</w:t>
      </w:r>
    </w:p>
    <w:p w:rsidR="008D357D" w:rsidRDefault="008D357D" w:rsidP="008D357D">
      <w:pPr>
        <w:ind w:firstLine="709"/>
        <w:jc w:val="both"/>
        <w:rPr>
          <w:rFonts w:ascii="Times New Roman" w:hAnsi="Times New Roman"/>
          <w:sz w:val="28"/>
          <w:szCs w:val="28"/>
        </w:rPr>
      </w:pPr>
    </w:p>
    <w:p w:rsidR="00AB72F3" w:rsidRDefault="008D357D" w:rsidP="005A7931">
      <w:pPr>
        <w:ind w:firstLine="709"/>
        <w:jc w:val="both"/>
        <w:rPr>
          <w:rFonts w:ascii="Times New Roman" w:hAnsi="Times New Roman"/>
          <w:sz w:val="28"/>
          <w:szCs w:val="28"/>
        </w:rPr>
      </w:pPr>
      <w:r w:rsidRPr="008D357D">
        <w:rPr>
          <w:rFonts w:ascii="Times New Roman" w:hAnsi="Times New Roman"/>
          <w:sz w:val="28"/>
          <w:szCs w:val="28"/>
        </w:rPr>
        <w:t>3.6. Мөрәҗәгать итүчегә муниципаль хезмәт нәтиҗәсен бирү (җибәрү)</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3.6.1. Административ процедураны башкару өчен җаваплы вазыйфаи затның муниципаль хезмәт күрсәтүне раслый торган документ алуы административ процедураны башкара башлауның нигезе булып тора.</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Административ процедураны үтәү өчен җаваплы вазыйфаи зат булып Башкарма комитет секретаре (алга таба - документлар бирү (җибәрү) өчен җаваплы вазыйфаи зат) тора.</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3.6.2. Документлар бирү (җибәрү) өчен җаваплы вазыйфаи зат:</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lastRenderedPageBreak/>
        <w:t>дәүләт һәм муниципаль хезмәтләр күрсәтү өчен билгеләнгән автоматлаштырылган мәгълүмат системасы документациясен алып баруның ярдәмче системасына муниципаль хезмәт күрсәтү нәтиҗәсе турында белешмәләрне теркәүне һәм кертүне тәэмин итә;</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гаризада күрсәтелгән ысул белән мөрәҗәгать итүчегә (аның вәкиленә) муниципаль хезмәт күрсәтү нәтиҗәсе турында һәм муниципаль хезмәт күрсәтү нәтиҗәсен органда яисә МФЦда алу мөмкинлеге турында хәбәр итә.</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Әлеге пунктта билгеләнә торган административ процедуралар муниципаль хезмәт күрсәтү нәтиҗәсе булган документка органның вәкаләтле вазыйфаи заты (орган) кул куйган көннән алып бер эш көне эчендә башкарыла.</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Муниципаль хезмәт күрсәтү нәтиҗәсе турында мәгълүмат системаларында белешмәләрне урнаштыру, мөрәҗәгать итүчегә (аның вәкиленә) муниципаль хезмәт күрсәтү нәтиҗәсе һәм аны алу ысуллары турында хәбәр итү административ процедураларны башкару нәтиҗәләре булып тора.</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3.6.3. Муниципаль хезмәт күрсәтү нәтиҗәсен бирү (җибәрү) тәртибе:</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 xml:space="preserve">3.6.3.1. Мөрәҗәгать итүче муниципаль хезмәт нәтиҗәсен сорап МФЦга мөрәҗәгать иткәндә, МФЦ хезмәткәре мөрәҗәгать итүчегә муниципаль хезмәт нәтиҗәсен электрон документның кәгазьдәге нөсхәсе рәвешендә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Алына торган мәгълүмат чыганагына язылганда яисә электрон документның кәгазьдәге нөсхәсе шуның нигезендә төзелгән нөсхәсен җибәргәндә, электрон документның мондый нөсхәсенең кәгазьдәге электрон документ нөсхәсенә тәңгәллеге, көчәйтелгән квалификацияле электрон имза кулланып, вәкаләтле хезмәткәр тарафыннан таныклана. </w:t>
      </w:r>
    </w:p>
    <w:p w:rsid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Әлеге пунктта билгеләнә торган административ процедуралар чират тәртибендә, мөрәҗәгать итүче килгән көнне МФЦ эш Регламентында билгеләнгән срокларда башкарыла.</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Административ процедураларны башкару нәтиҗәләре түбәндәгеләрдән гыйбарәт: муниципаль хезмәт күрсәтү нәтиҗәсен МФЦ АИС-в бирү фактын теркәү, муниципаль хезмәт күрсәтү нәтиҗәсе мөрәҗәгать итүчегә бирелгән.</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 xml:space="preserve">3.6.3.2. Мөрәҗәгать итүче муниципаль хезмәт нәтиҗәсен сорап бердәм республика порталы аша мөрәҗәгать иткәндә, мөрәҗәгать итүченең шәхси кабинетына муниципаль хезмәт күрсәтү нәтиҗәсе булган, органның вәкаләтле вазыйфаи затының (органның) көчәйтелгән квалификацияле электрон имзасы белән имзаланган документның электрон рәвеше автомат рәвештә җибәрелә. </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 xml:space="preserve">Әлеге пунктта билгеләнә торган административ процедуралар органның вәкаләтле вазыйфаи заты (орган) тарафыннан муниципаль хезмәт күрсәтүне </w:t>
      </w:r>
      <w:r w:rsidRPr="008D357D">
        <w:rPr>
          <w:rFonts w:ascii="Times New Roman" w:hAnsi="Times New Roman"/>
          <w:sz w:val="28"/>
          <w:szCs w:val="28"/>
        </w:rPr>
        <w:lastRenderedPageBreak/>
        <w:t>(бирүдән баш тартуны) раслый торган документка имза салынган көнне башкарыла.</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Административ процедураларны башкару нәтиҗәләре түбәндәгеләрдән гыйбарәт: бердәм республика порталы ярдәмендә мөрәҗәгать итүчегә муниципаль хезмәт күрсәтүне раслый торган документны җибәрү (тапшыру) (шул исәптән муниципаль хезмәт күрсәтүдән баш тарту).</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 xml:space="preserve">3.6.3.3. Мөрәҗәгать итүче муниципаль хезмәт нәтиҗәсен сорап мөрәҗәгать иткәндә документлар бирү (җибәрү) өчен җаваплы вазыйфаи зат мөрәҗәгать итүчегә муниципаль хезмәт нәтиҗәсен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w:t>
      </w:r>
    </w:p>
    <w:p w:rsidR="008D357D" w:rsidRP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Әлеге пунктта билгеләнә торган административ процедуралар чиратлылык тәртибендә, мөрәҗәгать итүче килгән көнне органның эчке хезмәт тәртибе кагыйдәләре нигезендә гамәлгә ашырыла.</w:t>
      </w:r>
    </w:p>
    <w:p w:rsidR="008D357D" w:rsidRDefault="008D357D" w:rsidP="008D357D">
      <w:pPr>
        <w:ind w:firstLine="709"/>
        <w:jc w:val="both"/>
        <w:rPr>
          <w:rFonts w:ascii="Times New Roman" w:hAnsi="Times New Roman"/>
          <w:sz w:val="28"/>
          <w:szCs w:val="28"/>
        </w:rPr>
      </w:pPr>
      <w:r w:rsidRPr="008D357D">
        <w:rPr>
          <w:rFonts w:ascii="Times New Roman" w:hAnsi="Times New Roman"/>
          <w:sz w:val="28"/>
          <w:szCs w:val="28"/>
        </w:rPr>
        <w:t>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 административ процедураларны башкару нәтиҗәсе булып тора.</w:t>
      </w:r>
    </w:p>
    <w:p w:rsidR="008D357D" w:rsidRPr="00550F50" w:rsidRDefault="008D357D" w:rsidP="005A7931">
      <w:pPr>
        <w:ind w:firstLine="709"/>
        <w:jc w:val="both"/>
        <w:rPr>
          <w:rFonts w:ascii="Times New Roman" w:hAnsi="Times New Roman"/>
          <w:sz w:val="28"/>
          <w:szCs w:val="28"/>
        </w:rPr>
      </w:pPr>
    </w:p>
    <w:p w:rsidR="00E926C3" w:rsidRPr="00550F50" w:rsidRDefault="008D357D" w:rsidP="008D357D">
      <w:pPr>
        <w:ind w:firstLine="709"/>
        <w:jc w:val="center"/>
        <w:rPr>
          <w:rFonts w:ascii="Times New Roman" w:hAnsi="Times New Roman"/>
          <w:sz w:val="28"/>
          <w:szCs w:val="28"/>
        </w:rPr>
      </w:pPr>
      <w:r w:rsidRPr="008D357D">
        <w:rPr>
          <w:rFonts w:ascii="Times New Roman" w:hAnsi="Times New Roman"/>
          <w:sz w:val="28"/>
          <w:szCs w:val="28"/>
        </w:rPr>
        <w:t>3.7. Техник хаталарны төзәтү</w:t>
      </w:r>
    </w:p>
    <w:p w:rsidR="00CA5C88" w:rsidRPr="00550F50" w:rsidRDefault="00CA5C88" w:rsidP="005A7931">
      <w:pPr>
        <w:ind w:firstLine="709"/>
        <w:jc w:val="both"/>
        <w:rPr>
          <w:rFonts w:ascii="Times New Roman" w:hAnsi="Times New Roman"/>
          <w:sz w:val="28"/>
          <w:szCs w:val="28"/>
        </w:rPr>
      </w:pPr>
    </w:p>
    <w:p w:rsidR="008D357D" w:rsidRPr="008D357D" w:rsidRDefault="008D357D" w:rsidP="008D357D">
      <w:pPr>
        <w:pStyle w:val="ConsPlusNonformat"/>
        <w:ind w:right="-1" w:firstLine="709"/>
        <w:rPr>
          <w:rFonts w:ascii="Times New Roman" w:hAnsi="Times New Roman" w:cs="Times New Roman"/>
          <w:sz w:val="28"/>
          <w:szCs w:val="28"/>
        </w:rPr>
      </w:pPr>
      <w:r w:rsidRPr="008D357D">
        <w:rPr>
          <w:rFonts w:ascii="Times New Roman" w:hAnsi="Times New Roman" w:cs="Times New Roman"/>
          <w:sz w:val="28"/>
          <w:szCs w:val="28"/>
        </w:rPr>
        <w:t>3.7.1. Муниципаль хезмәт нәтиҗәсе булган документта техник хата ачыкланган очракта, мөрәҗәгать итүче органга җибәрә::</w:t>
      </w:r>
    </w:p>
    <w:p w:rsidR="008D357D" w:rsidRPr="008D357D" w:rsidRDefault="008D357D" w:rsidP="008D357D">
      <w:pPr>
        <w:pStyle w:val="ConsPlusNonformat"/>
        <w:ind w:right="-1" w:firstLine="709"/>
        <w:rPr>
          <w:rFonts w:ascii="Times New Roman" w:hAnsi="Times New Roman" w:cs="Times New Roman"/>
          <w:sz w:val="28"/>
          <w:szCs w:val="28"/>
        </w:rPr>
      </w:pPr>
      <w:r w:rsidRPr="008D357D">
        <w:rPr>
          <w:rFonts w:ascii="Times New Roman" w:hAnsi="Times New Roman" w:cs="Times New Roman"/>
          <w:sz w:val="28"/>
          <w:szCs w:val="28"/>
        </w:rPr>
        <w:t>техник хатаны төзәтү турында гариза (әлеге административ регламентка 5 нче кушымта);</w:t>
      </w:r>
    </w:p>
    <w:p w:rsidR="008D357D" w:rsidRPr="008D357D" w:rsidRDefault="008D357D" w:rsidP="008D357D">
      <w:pPr>
        <w:pStyle w:val="ConsPlusNonformat"/>
        <w:ind w:right="-1" w:firstLine="709"/>
        <w:rPr>
          <w:rFonts w:ascii="Times New Roman" w:hAnsi="Times New Roman" w:cs="Times New Roman"/>
          <w:sz w:val="28"/>
          <w:szCs w:val="28"/>
        </w:rPr>
      </w:pPr>
      <w:r w:rsidRPr="008D357D">
        <w:rPr>
          <w:rFonts w:ascii="Times New Roman" w:hAnsi="Times New Roman" w:cs="Times New Roman"/>
          <w:sz w:val="28"/>
          <w:szCs w:val="28"/>
        </w:rPr>
        <w:t>мөрәҗәгать итүчегә муниципаль хезмәт нәтиҗәсе буларак бирелгән, техник хатасы булган документ;</w:t>
      </w:r>
    </w:p>
    <w:p w:rsidR="008D357D" w:rsidRPr="008D357D" w:rsidRDefault="008D357D" w:rsidP="008D357D">
      <w:pPr>
        <w:pStyle w:val="ConsPlusNonformat"/>
        <w:ind w:right="-1" w:firstLine="709"/>
        <w:rPr>
          <w:rFonts w:ascii="Times New Roman" w:hAnsi="Times New Roman" w:cs="Times New Roman"/>
          <w:sz w:val="28"/>
          <w:szCs w:val="28"/>
        </w:rPr>
      </w:pPr>
      <w:r w:rsidRPr="008D357D">
        <w:rPr>
          <w:rFonts w:ascii="Times New Roman" w:hAnsi="Times New Roman" w:cs="Times New Roman"/>
          <w:sz w:val="28"/>
          <w:szCs w:val="28"/>
        </w:rPr>
        <w:t xml:space="preserve">техник хата булуын раслый торган юридик көчкә ия документлар. </w:t>
      </w:r>
    </w:p>
    <w:p w:rsidR="008D357D" w:rsidRPr="008D357D" w:rsidRDefault="008D357D" w:rsidP="008D357D">
      <w:pPr>
        <w:pStyle w:val="ConsPlusNonformat"/>
        <w:ind w:right="-1" w:firstLine="709"/>
        <w:rPr>
          <w:rFonts w:ascii="Times New Roman" w:hAnsi="Times New Roman" w:cs="Times New Roman"/>
          <w:sz w:val="28"/>
          <w:szCs w:val="28"/>
        </w:rPr>
      </w:pPr>
      <w:r w:rsidRPr="008D357D">
        <w:rPr>
          <w:rFonts w:ascii="Times New Roman" w:hAnsi="Times New Roman" w:cs="Times New Roman"/>
          <w:sz w:val="28"/>
          <w:szCs w:val="28"/>
        </w:rPr>
        <w:t>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почтадан файдаланып) йә бердәм, республика порталы яисә КФҮ аша бирелә.</w:t>
      </w:r>
    </w:p>
    <w:p w:rsidR="008D357D" w:rsidRPr="008D357D" w:rsidRDefault="008D357D" w:rsidP="008D357D">
      <w:pPr>
        <w:pStyle w:val="ConsPlusNonformat"/>
        <w:ind w:right="-1" w:firstLine="709"/>
        <w:rPr>
          <w:rFonts w:ascii="Times New Roman" w:hAnsi="Times New Roman" w:cs="Times New Roman"/>
          <w:sz w:val="28"/>
          <w:szCs w:val="28"/>
        </w:rPr>
      </w:pPr>
      <w:r w:rsidRPr="008D357D">
        <w:rPr>
          <w:rFonts w:ascii="Times New Roman" w:hAnsi="Times New Roman" w:cs="Times New Roman"/>
          <w:sz w:val="28"/>
          <w:szCs w:val="28"/>
        </w:rPr>
        <w:t>3.7.2. Документларны кабул итү өчен җаваплы вазыйфаи зат техник хатаны төзәтү турында гаризаны кабул итә, гаризаны кушып бирелгән документлар белән бергә терки һәм документларны эшкәртү өчен җаваплы вазыйфаи затка тапшыра.</w:t>
      </w:r>
    </w:p>
    <w:p w:rsidR="008D357D" w:rsidRPr="008D357D" w:rsidRDefault="008D357D" w:rsidP="008D357D">
      <w:pPr>
        <w:pStyle w:val="ConsPlusNonformat"/>
        <w:ind w:right="-1" w:firstLine="709"/>
        <w:rPr>
          <w:rFonts w:ascii="Times New Roman" w:hAnsi="Times New Roman" w:cs="Times New Roman"/>
          <w:sz w:val="28"/>
          <w:szCs w:val="28"/>
        </w:rPr>
      </w:pPr>
      <w:r w:rsidRPr="008D357D">
        <w:rPr>
          <w:rFonts w:ascii="Times New Roman" w:hAnsi="Times New Roman" w:cs="Times New Roman"/>
          <w:sz w:val="28"/>
          <w:szCs w:val="28"/>
        </w:rPr>
        <w:t xml:space="preserve">Әлеге пунктта билгеләнә торган административ процедуралар гариза теркәлгән көннән алып бер эш көне эчендә башкарыла. </w:t>
      </w:r>
    </w:p>
    <w:p w:rsidR="008D357D" w:rsidRPr="008D357D" w:rsidRDefault="008D357D" w:rsidP="008D357D">
      <w:pPr>
        <w:pStyle w:val="ConsPlusNonformat"/>
        <w:ind w:right="-1" w:firstLine="709"/>
        <w:rPr>
          <w:rFonts w:ascii="Times New Roman" w:hAnsi="Times New Roman" w:cs="Times New Roman"/>
          <w:sz w:val="28"/>
          <w:szCs w:val="28"/>
        </w:rPr>
      </w:pPr>
      <w:r w:rsidRPr="008D357D">
        <w:rPr>
          <w:rFonts w:ascii="Times New Roman" w:hAnsi="Times New Roman" w:cs="Times New Roman"/>
          <w:sz w:val="28"/>
          <w:szCs w:val="28"/>
        </w:rPr>
        <w:t>Документларны эшкәртү өчен җаваплы вазыйфаи затка карауга җибәрелгән кабул ителгән һәм теркәлгән гариза административ процедураларны үтәү нәтиҗәләре булып тора.</w:t>
      </w:r>
    </w:p>
    <w:p w:rsidR="008D357D" w:rsidRPr="008D357D" w:rsidRDefault="008D357D" w:rsidP="008D357D">
      <w:pPr>
        <w:pStyle w:val="ConsPlusNonformat"/>
        <w:ind w:right="-1" w:firstLine="709"/>
        <w:rPr>
          <w:rFonts w:ascii="Times New Roman" w:hAnsi="Times New Roman" w:cs="Times New Roman"/>
          <w:sz w:val="28"/>
          <w:szCs w:val="28"/>
        </w:rPr>
      </w:pPr>
      <w:r w:rsidRPr="008D357D">
        <w:rPr>
          <w:rFonts w:ascii="Times New Roman" w:hAnsi="Times New Roman" w:cs="Times New Roman"/>
          <w:sz w:val="28"/>
          <w:szCs w:val="28"/>
        </w:rPr>
        <w:t xml:space="preserve">3.7.3. Документларны эшкәртү өчен җаваплы вазыйфаи зат документларны карый һәм муниципаль хезмәт күрсәтү нәтиҗәсе булган документка төзәтмәләр </w:t>
      </w:r>
      <w:r w:rsidRPr="008D357D">
        <w:rPr>
          <w:rFonts w:ascii="Times New Roman" w:hAnsi="Times New Roman" w:cs="Times New Roman"/>
          <w:sz w:val="28"/>
          <w:szCs w:val="28"/>
        </w:rPr>
        <w:lastRenderedPageBreak/>
        <w:t>кертү максатларында Административ регламентның 3.5 пунктында каралган процедураларны гамәлгә ашыра һәм төзәтелгән документны мөрәҗәгать итүчегә (вәкаләтле вәкилгә) мөрәҗәгать итүчедән (вәкаләтле вәкилдән) төп нөсхәсен тартып алып, шәхсән имза салып мөрәҗәгать итүчегә (вәкаләтле вәкилгә) тапшыра техник хата булган документ, яисә мөрәҗәгать итүче адресына почта аша (электрон почта ярдәмендә) техник хатасы булган документның төп нөсхәсе органына тапшырылганда документны алу мөмкинлеге турында хат җибәрә.</w:t>
      </w:r>
    </w:p>
    <w:p w:rsidR="008D357D" w:rsidRDefault="008D357D" w:rsidP="008D357D">
      <w:pPr>
        <w:pStyle w:val="ConsPlusNonformat"/>
        <w:ind w:right="-1" w:firstLine="709"/>
        <w:rPr>
          <w:rFonts w:ascii="Times New Roman" w:hAnsi="Times New Roman" w:cs="Times New Roman"/>
          <w:sz w:val="28"/>
          <w:szCs w:val="28"/>
        </w:rPr>
      </w:pPr>
      <w:r w:rsidRPr="008D357D">
        <w:rPr>
          <w:rFonts w:ascii="Times New Roman" w:hAnsi="Times New Roman" w:cs="Times New Roman"/>
          <w:sz w:val="28"/>
          <w:szCs w:val="28"/>
        </w:rPr>
        <w:t>Әлеге пунктта билгеләнә торган административ процедуралар техник хата ачыкланганнан яисә теләсә кайсы кызыксынган заттан хата җибәрү турында гариза алганнан соң ике эш көне эчендә башкарыла.</w:t>
      </w:r>
    </w:p>
    <w:p w:rsidR="008D357D" w:rsidRPr="008D357D" w:rsidRDefault="008D357D" w:rsidP="008D357D">
      <w:pPr>
        <w:pStyle w:val="ConsPlusNonformat"/>
        <w:ind w:right="-1" w:firstLine="709"/>
        <w:rPr>
          <w:rFonts w:ascii="Times New Roman" w:hAnsi="Times New Roman" w:cs="Times New Roman"/>
          <w:sz w:val="28"/>
          <w:szCs w:val="28"/>
        </w:rPr>
      </w:pPr>
    </w:p>
    <w:p w:rsidR="00927B09" w:rsidRDefault="008D357D" w:rsidP="008D357D">
      <w:pPr>
        <w:pStyle w:val="ConsPlusNonformat"/>
        <w:ind w:right="-1" w:firstLine="709"/>
        <w:rPr>
          <w:rFonts w:ascii="Times New Roman" w:hAnsi="Times New Roman" w:cs="Times New Roman"/>
          <w:sz w:val="28"/>
          <w:szCs w:val="28"/>
        </w:rPr>
      </w:pPr>
      <w:r w:rsidRPr="008D357D">
        <w:rPr>
          <w:rFonts w:ascii="Times New Roman" w:hAnsi="Times New Roman" w:cs="Times New Roman"/>
          <w:sz w:val="28"/>
          <w:szCs w:val="28"/>
        </w:rPr>
        <w:t>Административ процедураларны үтәү нәтиҗәләре түбәндәгеләрдән гыйбарәт: мөрәҗәгать итүчегә бирелгән (җибәрелгән) документ.</w:t>
      </w:r>
    </w:p>
    <w:p w:rsidR="008D357D" w:rsidRPr="008D357D" w:rsidRDefault="008D357D" w:rsidP="008D357D">
      <w:pPr>
        <w:pStyle w:val="ConsPlusNonformat"/>
        <w:ind w:right="-1" w:firstLine="709"/>
        <w:rPr>
          <w:rFonts w:ascii="Times New Roman" w:hAnsi="Times New Roman" w:cs="Times New Roman"/>
          <w:sz w:val="28"/>
          <w:szCs w:val="28"/>
        </w:rPr>
      </w:pPr>
    </w:p>
    <w:p w:rsidR="000A4611" w:rsidRPr="000A4611" w:rsidRDefault="000C57A3" w:rsidP="000A4611">
      <w:pPr>
        <w:pStyle w:val="ConsPlusNonformat"/>
        <w:tabs>
          <w:tab w:val="left" w:pos="9781"/>
        </w:tabs>
        <w:ind w:right="-1" w:firstLine="709"/>
        <w:rPr>
          <w:rFonts w:ascii="Times New Roman" w:hAnsi="Times New Roman" w:cs="Times New Roman"/>
          <w:sz w:val="28"/>
          <w:szCs w:val="28"/>
        </w:rPr>
      </w:pPr>
      <w:r w:rsidRPr="008D357D">
        <w:rPr>
          <w:rFonts w:ascii="Times New Roman" w:hAnsi="Times New Roman" w:cs="Times New Roman"/>
          <w:sz w:val="28"/>
          <w:szCs w:val="28"/>
        </w:rPr>
        <w:t>4.</w:t>
      </w:r>
      <w:r w:rsidR="000A4611" w:rsidRPr="000A4611">
        <w:t xml:space="preserve"> </w:t>
      </w:r>
      <w:r w:rsidR="000A4611" w:rsidRPr="000A4611">
        <w:rPr>
          <w:rFonts w:ascii="Times New Roman" w:hAnsi="Times New Roman" w:cs="Times New Roman"/>
          <w:sz w:val="28"/>
          <w:szCs w:val="28"/>
        </w:rPr>
        <w:t>Муниципаль хезмәт күрсәтүне тикшереп тору тәртибе һәм рәвешләре</w:t>
      </w:r>
    </w:p>
    <w:p w:rsidR="000A4611" w:rsidRPr="000A4611" w:rsidRDefault="000A4611" w:rsidP="000A4611">
      <w:pPr>
        <w:pStyle w:val="ConsPlusNonformat"/>
        <w:tabs>
          <w:tab w:val="left" w:pos="9781"/>
        </w:tabs>
        <w:ind w:right="-1" w:firstLine="709"/>
        <w:rPr>
          <w:rFonts w:ascii="Times New Roman" w:hAnsi="Times New Roman" w:cs="Times New Roman"/>
          <w:sz w:val="28"/>
          <w:szCs w:val="28"/>
        </w:rPr>
      </w:pPr>
    </w:p>
    <w:p w:rsidR="000A4611" w:rsidRPr="000A4611" w:rsidRDefault="000A4611" w:rsidP="000A4611">
      <w:pPr>
        <w:pStyle w:val="ConsPlusNonformat"/>
        <w:tabs>
          <w:tab w:val="left" w:pos="9781"/>
        </w:tabs>
        <w:ind w:right="-1" w:firstLine="709"/>
        <w:rPr>
          <w:rFonts w:ascii="Times New Roman" w:hAnsi="Times New Roman" w:cs="Times New Roman"/>
          <w:sz w:val="28"/>
          <w:szCs w:val="28"/>
        </w:rPr>
      </w:pPr>
      <w:r w:rsidRPr="000A4611">
        <w:rPr>
          <w:rFonts w:ascii="Times New Roman" w:hAnsi="Times New Roman" w:cs="Times New Roman"/>
          <w:sz w:val="28"/>
          <w:szCs w:val="28"/>
        </w:rPr>
        <w:t>4.1. Җаваплы вазыйфаи затларның муниципаль хезмәт күрсәтүгә таләпләр билгели торган административ регламент нигезләмәләрен һәм башка норматив хокукый актларны үтәвенә һәм үтәвенә, шулай ук аларның карарлар кабул итүенә агымдагы контрольне гамәлгә ашыру тәртибе</w:t>
      </w:r>
    </w:p>
    <w:p w:rsidR="000A4611" w:rsidRPr="000A4611" w:rsidRDefault="000A4611" w:rsidP="000A4611">
      <w:pPr>
        <w:pStyle w:val="ConsPlusNonformat"/>
        <w:tabs>
          <w:tab w:val="left" w:pos="9781"/>
        </w:tabs>
        <w:ind w:right="-1" w:firstLine="709"/>
        <w:rPr>
          <w:rFonts w:ascii="Times New Roman" w:hAnsi="Times New Roman" w:cs="Times New Roman"/>
          <w:sz w:val="28"/>
          <w:szCs w:val="28"/>
        </w:rPr>
      </w:pPr>
    </w:p>
    <w:p w:rsidR="000A4611" w:rsidRPr="000A4611" w:rsidRDefault="000A4611" w:rsidP="000A4611">
      <w:pPr>
        <w:pStyle w:val="ConsPlusNonformat"/>
        <w:tabs>
          <w:tab w:val="left" w:pos="9781"/>
        </w:tabs>
        <w:ind w:right="-1" w:firstLine="709"/>
        <w:rPr>
          <w:rFonts w:ascii="Times New Roman" w:hAnsi="Times New Roman" w:cs="Times New Roman"/>
          <w:sz w:val="28"/>
          <w:szCs w:val="28"/>
        </w:rPr>
      </w:pPr>
      <w:r w:rsidRPr="000A4611">
        <w:rPr>
          <w:rFonts w:ascii="Times New Roman" w:hAnsi="Times New Roman" w:cs="Times New Roman"/>
          <w:sz w:val="28"/>
          <w:szCs w:val="28"/>
        </w:rPr>
        <w:t>Муниципаль хезмәт күрсәтүнең тулылыгын һәм сыйфатын тикшереп тору мөрәҗәгать итүчеләрнең хокукларын бозуларны ачыклау һәм бетерүне, муниципаль хезмәт күрсәтү процедураларын үтәүне тикшерүне, җирле үзидарә органы вазыйфаи затларының гамәлләренә (гамәл кылмавына) карарлар әзерләүне үз эченә ала.</w:t>
      </w:r>
    </w:p>
    <w:p w:rsidR="000A4611" w:rsidRPr="000A4611" w:rsidRDefault="000A4611" w:rsidP="000A4611">
      <w:pPr>
        <w:pStyle w:val="ConsPlusNonformat"/>
        <w:tabs>
          <w:tab w:val="left" w:pos="9781"/>
        </w:tabs>
        <w:ind w:right="-1" w:firstLine="709"/>
        <w:rPr>
          <w:rFonts w:ascii="Times New Roman" w:hAnsi="Times New Roman" w:cs="Times New Roman"/>
          <w:sz w:val="28"/>
          <w:szCs w:val="28"/>
        </w:rPr>
      </w:pPr>
      <w:r w:rsidRPr="000A4611">
        <w:rPr>
          <w:rFonts w:ascii="Times New Roman" w:hAnsi="Times New Roman" w:cs="Times New Roman"/>
          <w:sz w:val="28"/>
          <w:szCs w:val="28"/>
        </w:rPr>
        <w:t>Административ процедураларның үтәлешен тикшереп тору рәвешләре булып:</w:t>
      </w:r>
    </w:p>
    <w:p w:rsidR="000A4611" w:rsidRPr="000A4611" w:rsidRDefault="000A4611" w:rsidP="000A4611">
      <w:pPr>
        <w:pStyle w:val="ConsPlusNonformat"/>
        <w:tabs>
          <w:tab w:val="left" w:pos="9781"/>
        </w:tabs>
        <w:ind w:right="-1" w:firstLine="709"/>
        <w:rPr>
          <w:rFonts w:ascii="Times New Roman" w:hAnsi="Times New Roman" w:cs="Times New Roman"/>
          <w:sz w:val="28"/>
          <w:szCs w:val="28"/>
        </w:rPr>
      </w:pPr>
      <w:r w:rsidRPr="000A4611">
        <w:rPr>
          <w:rFonts w:ascii="Times New Roman" w:hAnsi="Times New Roman" w:cs="Times New Roman"/>
          <w:sz w:val="28"/>
          <w:szCs w:val="28"/>
        </w:rPr>
        <w:t>1) муниципаль хезмәт күрсәтү буенча документлар проектларын тикшерү һәм килештерү;</w:t>
      </w:r>
    </w:p>
    <w:p w:rsidR="000A4611" w:rsidRPr="000A4611" w:rsidRDefault="000A4611" w:rsidP="000A4611">
      <w:pPr>
        <w:pStyle w:val="ConsPlusNonformat"/>
        <w:tabs>
          <w:tab w:val="left" w:pos="9781"/>
        </w:tabs>
        <w:ind w:right="-1" w:firstLine="709"/>
        <w:rPr>
          <w:rFonts w:ascii="Times New Roman" w:hAnsi="Times New Roman" w:cs="Times New Roman"/>
          <w:sz w:val="28"/>
          <w:szCs w:val="28"/>
        </w:rPr>
      </w:pPr>
      <w:r w:rsidRPr="000A4611">
        <w:rPr>
          <w:rFonts w:ascii="Times New Roman" w:hAnsi="Times New Roman" w:cs="Times New Roman"/>
          <w:sz w:val="28"/>
          <w:szCs w:val="28"/>
        </w:rPr>
        <w:t>2) эш башкаруны алып баруга билгеләнгән тәртиптә үткәрелә торган тикшерүләр;</w:t>
      </w:r>
    </w:p>
    <w:p w:rsidR="000A4611" w:rsidRPr="000A4611" w:rsidRDefault="000A4611" w:rsidP="00085936">
      <w:pPr>
        <w:pStyle w:val="ConsPlusNonformat"/>
        <w:tabs>
          <w:tab w:val="left" w:pos="9781"/>
        </w:tabs>
        <w:ind w:right="-1" w:firstLine="709"/>
        <w:jc w:val="both"/>
        <w:rPr>
          <w:rFonts w:ascii="Times New Roman" w:hAnsi="Times New Roman" w:cs="Times New Roman"/>
          <w:sz w:val="28"/>
          <w:szCs w:val="28"/>
        </w:rPr>
      </w:pPr>
      <w:r w:rsidRPr="000A4611">
        <w:rPr>
          <w:rFonts w:ascii="Times New Roman" w:hAnsi="Times New Roman" w:cs="Times New Roman"/>
          <w:sz w:val="28"/>
          <w:szCs w:val="28"/>
        </w:rPr>
        <w:t>3) муниципаль хезмәт күрсәтү процедуралары үтәлешенә билгеләнгән тәртиптә контроль тикшерүләр үткәрү.</w:t>
      </w:r>
    </w:p>
    <w:p w:rsidR="000A4611" w:rsidRPr="000A4611" w:rsidRDefault="000A4611" w:rsidP="00085936">
      <w:pPr>
        <w:pStyle w:val="ConsPlusNonformat"/>
        <w:tabs>
          <w:tab w:val="left" w:pos="9781"/>
        </w:tabs>
        <w:ind w:right="-1" w:firstLine="709"/>
        <w:jc w:val="both"/>
        <w:rPr>
          <w:rFonts w:ascii="Times New Roman" w:hAnsi="Times New Roman" w:cs="Times New Roman"/>
          <w:sz w:val="28"/>
          <w:szCs w:val="28"/>
        </w:rPr>
      </w:pPr>
      <w:r w:rsidRPr="000A4611">
        <w:rPr>
          <w:rFonts w:ascii="Times New Roman" w:hAnsi="Times New Roman" w:cs="Times New Roman"/>
          <w:sz w:val="28"/>
          <w:szCs w:val="28"/>
        </w:rPr>
        <w:t>Агымдагы контроль максатларында электрон мәгълүматлар базасында булган белешмәләр, хезмәт корреспонденциясе, административ процедураларны башкаручы вазыйфаи затларның телдән һәм язмача мәгълүматлары, тиешле документларны исәпкә алу журналлары һәм башка белешмәләр кулланыла.</w:t>
      </w:r>
    </w:p>
    <w:p w:rsidR="000A4611" w:rsidRPr="000A4611" w:rsidRDefault="000A4611" w:rsidP="00085936">
      <w:pPr>
        <w:pStyle w:val="ConsPlusNonformat"/>
        <w:tabs>
          <w:tab w:val="left" w:pos="9781"/>
        </w:tabs>
        <w:ind w:right="-1" w:firstLine="709"/>
        <w:jc w:val="both"/>
        <w:rPr>
          <w:rFonts w:ascii="Times New Roman" w:hAnsi="Times New Roman" w:cs="Times New Roman"/>
          <w:sz w:val="28"/>
          <w:szCs w:val="28"/>
        </w:rPr>
      </w:pPr>
      <w:r w:rsidRPr="000A4611">
        <w:rPr>
          <w:rFonts w:ascii="Times New Roman" w:hAnsi="Times New Roman" w:cs="Times New Roman"/>
          <w:sz w:val="28"/>
          <w:szCs w:val="28"/>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0A4611" w:rsidRPr="000A4611" w:rsidRDefault="000A4611" w:rsidP="00085936">
      <w:pPr>
        <w:pStyle w:val="ConsPlusNonformat"/>
        <w:tabs>
          <w:tab w:val="left" w:pos="9781"/>
        </w:tabs>
        <w:ind w:right="-1" w:firstLine="709"/>
        <w:jc w:val="both"/>
        <w:rPr>
          <w:rFonts w:ascii="Times New Roman" w:hAnsi="Times New Roman" w:cs="Times New Roman"/>
          <w:sz w:val="28"/>
          <w:szCs w:val="28"/>
        </w:rPr>
      </w:pPr>
      <w:r w:rsidRPr="000A4611">
        <w:rPr>
          <w:rFonts w:ascii="Times New Roman" w:hAnsi="Times New Roman" w:cs="Times New Roman"/>
          <w:sz w:val="28"/>
          <w:szCs w:val="28"/>
        </w:rPr>
        <w:t xml:space="preserve">Административ процедураларның срокларын, эзлеклелеген һәм эчтәлеген бозу очраклары һәм сәбәпләре турында вазыйфаи затлар кичекмәстән муниципаль </w:t>
      </w:r>
      <w:r w:rsidRPr="000A4611">
        <w:rPr>
          <w:rFonts w:ascii="Times New Roman" w:hAnsi="Times New Roman" w:cs="Times New Roman"/>
          <w:sz w:val="28"/>
          <w:szCs w:val="28"/>
        </w:rPr>
        <w:lastRenderedPageBreak/>
        <w:t>хезмәт күрсәтүче орган җитәкчесенә хәбәр итәләр, шулай ук хокук бозуларны бетерү буенча ашыгыч чаралар күрәләр.</w:t>
      </w:r>
    </w:p>
    <w:p w:rsidR="000A4611" w:rsidRPr="000A4611" w:rsidRDefault="000A4611" w:rsidP="00085936">
      <w:pPr>
        <w:pStyle w:val="ConsPlusNonformat"/>
        <w:tabs>
          <w:tab w:val="left" w:pos="9781"/>
        </w:tabs>
        <w:ind w:right="-1" w:firstLine="709"/>
        <w:jc w:val="both"/>
        <w:rPr>
          <w:rFonts w:ascii="Times New Roman" w:hAnsi="Times New Roman" w:cs="Times New Roman"/>
          <w:sz w:val="28"/>
          <w:szCs w:val="28"/>
        </w:rPr>
      </w:pPr>
      <w:r w:rsidRPr="000A4611">
        <w:rPr>
          <w:rFonts w:ascii="Times New Roman" w:hAnsi="Times New Roman" w:cs="Times New Roman"/>
          <w:sz w:val="28"/>
          <w:szCs w:val="28"/>
        </w:rPr>
        <w:t>Муниципаль хезмәт күрсәтү буенча административ процедураларда билгеләнгән гамәлләрнең эзлеклелеге үтәлешенә агымдагы контроль җирле үзидарә органы җитәкчесенең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rsidR="00EC7EA8" w:rsidRPr="00550F50" w:rsidRDefault="000A4611" w:rsidP="00085936">
      <w:pPr>
        <w:pStyle w:val="ConsPlusNonformat"/>
        <w:tabs>
          <w:tab w:val="left" w:pos="9781"/>
        </w:tabs>
        <w:ind w:right="-1" w:firstLine="709"/>
        <w:jc w:val="both"/>
        <w:rPr>
          <w:rFonts w:ascii="Times New Roman" w:hAnsi="Times New Roman" w:cs="Times New Roman"/>
          <w:sz w:val="28"/>
          <w:szCs w:val="28"/>
        </w:rPr>
      </w:pPr>
      <w:r w:rsidRPr="000A4611">
        <w:rPr>
          <w:rFonts w:ascii="Times New Roman" w:hAnsi="Times New Roman" w:cs="Times New Roman"/>
          <w:sz w:val="28"/>
          <w:szCs w:val="28"/>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rsidR="00DC139D" w:rsidRPr="00550F50" w:rsidRDefault="00DC139D" w:rsidP="00085936">
      <w:pPr>
        <w:pStyle w:val="ConsPlusNonformat"/>
        <w:ind w:right="-1" w:firstLine="709"/>
        <w:jc w:val="both"/>
        <w:rPr>
          <w:rFonts w:ascii="Times New Roman" w:hAnsi="Times New Roman" w:cs="Times New Roman"/>
          <w:sz w:val="28"/>
          <w:szCs w:val="28"/>
        </w:rPr>
      </w:pPr>
    </w:p>
    <w:p w:rsidR="000A4611" w:rsidRPr="000A4611" w:rsidRDefault="000A4611" w:rsidP="00085936">
      <w:pPr>
        <w:pStyle w:val="ConsPlusNonformat"/>
        <w:ind w:right="-1"/>
        <w:jc w:val="both"/>
        <w:rPr>
          <w:rFonts w:ascii="Times New Roman" w:hAnsi="Times New Roman" w:cs="Times New Roman"/>
          <w:sz w:val="28"/>
          <w:szCs w:val="28"/>
        </w:rPr>
      </w:pPr>
      <w:r w:rsidRPr="000A4611">
        <w:rPr>
          <w:rFonts w:ascii="Times New Roman" w:hAnsi="Times New Roman" w:cs="Times New Roman"/>
          <w:sz w:val="28"/>
          <w:szCs w:val="28"/>
        </w:rPr>
        <w:t>4.2. Муниципаль хезмәт күрсәтүнең тулылыгын һәм сыйфатын планлы һәм планнан тыш тикшерүләр үткәрү тәртибе һәм ешлыгы, шул исәптән муниципаль хезмәт күрсәтүнең тулылыгын һәм сыйфатын тикшереп тору тәртибе һәм рәвешләре</w:t>
      </w:r>
    </w:p>
    <w:p w:rsidR="000A4611" w:rsidRPr="000A4611" w:rsidRDefault="000A4611" w:rsidP="00085936">
      <w:pPr>
        <w:pStyle w:val="ConsPlusNonformat"/>
        <w:ind w:right="-1"/>
        <w:jc w:val="both"/>
        <w:rPr>
          <w:rFonts w:ascii="Times New Roman" w:hAnsi="Times New Roman" w:cs="Times New Roman"/>
          <w:sz w:val="28"/>
          <w:szCs w:val="28"/>
        </w:rPr>
      </w:pPr>
    </w:p>
    <w:p w:rsidR="000A4611" w:rsidRPr="000A4611" w:rsidRDefault="000A4611" w:rsidP="00085936">
      <w:pPr>
        <w:pStyle w:val="ConsPlusNonformat"/>
        <w:ind w:right="-1"/>
        <w:jc w:val="both"/>
        <w:rPr>
          <w:rFonts w:ascii="Times New Roman" w:hAnsi="Times New Roman" w:cs="Times New Roman"/>
          <w:sz w:val="28"/>
          <w:szCs w:val="28"/>
        </w:rPr>
      </w:pPr>
      <w:r w:rsidRPr="000A4611">
        <w:rPr>
          <w:rFonts w:ascii="Times New Roman" w:hAnsi="Times New Roman" w:cs="Times New Roman"/>
          <w:sz w:val="28"/>
          <w:szCs w:val="28"/>
        </w:rPr>
        <w:t>4.2.1. Муниципаль хезмәт күрсәтүнең тулылыгын һәм сыйфатын тикшереп тору:</w:t>
      </w:r>
    </w:p>
    <w:p w:rsidR="000A4611" w:rsidRPr="000A4611" w:rsidRDefault="000A4611" w:rsidP="00085936">
      <w:pPr>
        <w:pStyle w:val="ConsPlusNonformat"/>
        <w:ind w:right="-1"/>
        <w:jc w:val="both"/>
        <w:rPr>
          <w:rFonts w:ascii="Times New Roman" w:hAnsi="Times New Roman" w:cs="Times New Roman"/>
          <w:sz w:val="28"/>
          <w:szCs w:val="28"/>
        </w:rPr>
      </w:pPr>
      <w:r w:rsidRPr="000A4611">
        <w:rPr>
          <w:rFonts w:ascii="Times New Roman" w:hAnsi="Times New Roman" w:cs="Times New Roman"/>
          <w:sz w:val="28"/>
          <w:szCs w:val="28"/>
        </w:rPr>
        <w:t>1) тикшерүләр үткәрү;</w:t>
      </w:r>
    </w:p>
    <w:p w:rsidR="000A4611" w:rsidRPr="000A4611" w:rsidRDefault="000A4611" w:rsidP="00085936">
      <w:pPr>
        <w:pStyle w:val="ConsPlusNonformat"/>
        <w:ind w:right="-1"/>
        <w:jc w:val="both"/>
        <w:rPr>
          <w:rFonts w:ascii="Times New Roman" w:hAnsi="Times New Roman" w:cs="Times New Roman"/>
          <w:sz w:val="28"/>
          <w:szCs w:val="28"/>
        </w:rPr>
      </w:pPr>
      <w:r w:rsidRPr="000A4611">
        <w:rPr>
          <w:rFonts w:ascii="Times New Roman" w:hAnsi="Times New Roman" w:cs="Times New Roman"/>
          <w:sz w:val="28"/>
          <w:szCs w:val="28"/>
        </w:rPr>
        <w:t>2) мөрәҗәгать итүчеләрнең органның, шулай ук аларның вазыйфаи затларының, муниципаль хезмәткәрләрнең гамәлләренә (гамәл кылмавына) карата шикаятьләрен карау.</w:t>
      </w:r>
    </w:p>
    <w:p w:rsidR="000A4611" w:rsidRPr="000A4611" w:rsidRDefault="000A4611" w:rsidP="00085936">
      <w:pPr>
        <w:pStyle w:val="ConsPlusNonformat"/>
        <w:ind w:right="-1"/>
        <w:jc w:val="both"/>
        <w:rPr>
          <w:rFonts w:ascii="Times New Roman" w:hAnsi="Times New Roman" w:cs="Times New Roman"/>
          <w:sz w:val="28"/>
          <w:szCs w:val="28"/>
        </w:rPr>
      </w:pPr>
      <w:r w:rsidRPr="000A4611">
        <w:rPr>
          <w:rFonts w:ascii="Times New Roman" w:hAnsi="Times New Roman" w:cs="Times New Roman"/>
          <w:sz w:val="28"/>
          <w:szCs w:val="28"/>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ешлыгы органның эш планы белән билгеләнә. Тикшерү вакытында муниципаль хезмәт күрсәтүгә бәйле барлык мәсьәләләр (комплекслы тикшерүләр) яисә муниципаль хезмәт күрсәтүгә бәйле аерым мәсьәлә (тематик тикшерүләр) каралырга мөмкин. Тикшерү шулай ук мөрәҗәгать итүченең конкрет шикаяте буенча да үткәрелергә мөмкин.</w:t>
      </w:r>
    </w:p>
    <w:p w:rsidR="000A4611" w:rsidRPr="000A4611" w:rsidRDefault="000A4611" w:rsidP="00085936">
      <w:pPr>
        <w:pStyle w:val="ConsPlusNonformat"/>
        <w:ind w:right="-1"/>
        <w:jc w:val="both"/>
        <w:rPr>
          <w:rFonts w:ascii="Times New Roman" w:hAnsi="Times New Roman" w:cs="Times New Roman"/>
          <w:sz w:val="28"/>
          <w:szCs w:val="28"/>
        </w:rPr>
      </w:pPr>
      <w:r w:rsidRPr="000A4611">
        <w:rPr>
          <w:rFonts w:ascii="Times New Roman" w:hAnsi="Times New Roman" w:cs="Times New Roman"/>
          <w:sz w:val="28"/>
          <w:szCs w:val="28"/>
        </w:rPr>
        <w:t>4.2.3. Планнан тыш тикшерүләр административ регламентның элек ачыкланган бозуларын бетерүне тикшерүгә бәйле рәвештә, шулай ук органның, шулай ук аларның вазыйфаи затларының, муниципаль хезмәткәрләрнең гамәлләренә (гамәл кылмавына) мөрәҗәгать итүчеләрнең шикаятьләрен алган очракта үткәрелә.</w:t>
      </w:r>
    </w:p>
    <w:p w:rsidR="000A4611" w:rsidRPr="000A4611" w:rsidRDefault="000A4611" w:rsidP="00085936">
      <w:pPr>
        <w:pStyle w:val="ConsPlusNonformat"/>
        <w:ind w:right="-1"/>
        <w:jc w:val="both"/>
        <w:rPr>
          <w:rFonts w:ascii="Times New Roman" w:hAnsi="Times New Roman" w:cs="Times New Roman"/>
          <w:sz w:val="28"/>
          <w:szCs w:val="28"/>
        </w:rPr>
      </w:pPr>
      <w:r w:rsidRPr="000A4611">
        <w:rPr>
          <w:rFonts w:ascii="Times New Roman" w:hAnsi="Times New Roman" w:cs="Times New Roman"/>
          <w:sz w:val="28"/>
          <w:szCs w:val="28"/>
        </w:rPr>
        <w:t>4.2.4. Тикшерү нәтиҗәләре Тикшерү акты рәвешендә рәсмиләштерелә, анда ачыкланган кимчелекләр һәм аларны бетерү буенча тәкъдимнәр күрсәтелә.</w:t>
      </w:r>
    </w:p>
    <w:p w:rsidR="000A4611" w:rsidRPr="000A4611" w:rsidRDefault="000A4611" w:rsidP="00085936">
      <w:pPr>
        <w:pStyle w:val="ConsPlusNonformat"/>
        <w:ind w:right="-1"/>
        <w:jc w:val="both"/>
        <w:rPr>
          <w:rFonts w:ascii="Times New Roman" w:hAnsi="Times New Roman" w:cs="Times New Roman"/>
          <w:sz w:val="28"/>
          <w:szCs w:val="28"/>
        </w:rPr>
      </w:pPr>
    </w:p>
    <w:p w:rsidR="00CA5C88" w:rsidRPr="000A4611" w:rsidRDefault="000A4611" w:rsidP="00085936">
      <w:pPr>
        <w:pStyle w:val="ConsPlusNonformat"/>
        <w:ind w:right="-1"/>
        <w:jc w:val="both"/>
        <w:rPr>
          <w:rFonts w:ascii="Times New Roman" w:hAnsi="Times New Roman" w:cs="Times New Roman"/>
          <w:sz w:val="28"/>
          <w:szCs w:val="28"/>
          <w:lang w:val="tt-RU"/>
        </w:rPr>
      </w:pPr>
      <w:r w:rsidRPr="000A4611">
        <w:rPr>
          <w:rFonts w:ascii="Times New Roman" w:hAnsi="Times New Roman" w:cs="Times New Roman"/>
          <w:sz w:val="28"/>
          <w:szCs w:val="28"/>
        </w:rPr>
        <w:t>4.3. Муниципаль хезмәт күрсәтүче орган вазыйфаи затларының муниципаль хезмәт күрсәтү барышында алар кабул иткән (гамәлгә ашырган) карарлар һәм гамәлләр (гамәл кылмау) өчен җаваплылыгы</w:t>
      </w:r>
      <w:r>
        <w:rPr>
          <w:rFonts w:ascii="Times New Roman" w:hAnsi="Times New Roman" w:cs="Times New Roman"/>
          <w:sz w:val="28"/>
          <w:szCs w:val="28"/>
          <w:lang w:val="tt-RU"/>
        </w:rPr>
        <w:t>.</w:t>
      </w:r>
    </w:p>
    <w:p w:rsidR="000A4611" w:rsidRPr="000A4611" w:rsidRDefault="000A4611" w:rsidP="00085936">
      <w:pPr>
        <w:autoSpaceDE w:val="0"/>
        <w:autoSpaceDN w:val="0"/>
        <w:adjustRightInd w:val="0"/>
        <w:ind w:right="-1"/>
        <w:jc w:val="both"/>
        <w:rPr>
          <w:rFonts w:ascii="Times New Roman" w:hAnsi="Times New Roman"/>
          <w:sz w:val="28"/>
          <w:szCs w:val="28"/>
          <w:lang w:val="tt-RU"/>
        </w:rPr>
      </w:pPr>
      <w:r w:rsidRPr="000A4611">
        <w:rPr>
          <w:rFonts w:ascii="Times New Roman" w:hAnsi="Times New Roman"/>
          <w:sz w:val="28"/>
          <w:szCs w:val="28"/>
          <w:lang w:val="tt-RU"/>
        </w:rPr>
        <w:t>Үткәрелгән тикшерүләр нәтиҗәләре буенча мөрәҗәгать итүчеләрнең хокуклары бозылу ачыкланган очракта гаепле затлар Россия Федерациясе законнары нигезендә җаваплылыкка тартыла.</w:t>
      </w:r>
    </w:p>
    <w:p w:rsidR="000A4611" w:rsidRPr="000A4611" w:rsidRDefault="000A4611" w:rsidP="00085936">
      <w:pPr>
        <w:autoSpaceDE w:val="0"/>
        <w:autoSpaceDN w:val="0"/>
        <w:adjustRightInd w:val="0"/>
        <w:ind w:right="-1"/>
        <w:jc w:val="both"/>
        <w:rPr>
          <w:rFonts w:ascii="Times New Roman" w:hAnsi="Times New Roman"/>
          <w:sz w:val="28"/>
          <w:szCs w:val="28"/>
          <w:lang w:val="tt-RU"/>
        </w:rPr>
      </w:pPr>
      <w:r w:rsidRPr="000A4611">
        <w:rPr>
          <w:rFonts w:ascii="Times New Roman" w:hAnsi="Times New Roman"/>
          <w:sz w:val="28"/>
          <w:szCs w:val="28"/>
          <w:lang w:val="tt-RU"/>
        </w:rPr>
        <w:t>Гаризаларны вакытында карамаган өчен җирле үзидарә органы җитәкчесе җаваплы.</w:t>
      </w:r>
    </w:p>
    <w:p w:rsidR="000A4611" w:rsidRPr="000A4611" w:rsidRDefault="000A4611" w:rsidP="00085936">
      <w:pPr>
        <w:autoSpaceDE w:val="0"/>
        <w:autoSpaceDN w:val="0"/>
        <w:adjustRightInd w:val="0"/>
        <w:ind w:right="-1"/>
        <w:jc w:val="both"/>
        <w:rPr>
          <w:rFonts w:ascii="Times New Roman" w:hAnsi="Times New Roman"/>
          <w:sz w:val="28"/>
          <w:szCs w:val="28"/>
          <w:lang w:val="tt-RU"/>
        </w:rPr>
      </w:pPr>
      <w:r w:rsidRPr="000A4611">
        <w:rPr>
          <w:rFonts w:ascii="Times New Roman" w:hAnsi="Times New Roman"/>
          <w:sz w:val="28"/>
          <w:szCs w:val="28"/>
          <w:lang w:val="tt-RU"/>
        </w:rPr>
        <w:lastRenderedPageBreak/>
        <w:t>Җирле үзидарә органының структур бүлекчәсе җитәкчесе (җитәкче урынбасары) административ регламентның 3 бүлегендә күрсәтелгән административ гамәлләрне үз вакытында һәм (яисә) тиешенчә башкармаган өчен җаваплы була.</w:t>
      </w:r>
    </w:p>
    <w:p w:rsidR="000A4611" w:rsidRPr="000A4611" w:rsidRDefault="000A4611" w:rsidP="00085936">
      <w:pPr>
        <w:autoSpaceDE w:val="0"/>
        <w:autoSpaceDN w:val="0"/>
        <w:adjustRightInd w:val="0"/>
        <w:ind w:right="-1"/>
        <w:jc w:val="both"/>
        <w:rPr>
          <w:rFonts w:ascii="Times New Roman" w:hAnsi="Times New Roman"/>
          <w:sz w:val="28"/>
          <w:szCs w:val="28"/>
          <w:lang w:val="tt-RU"/>
        </w:rPr>
      </w:pPr>
      <w:r w:rsidRPr="000A4611">
        <w:rPr>
          <w:rFonts w:ascii="Times New Roman" w:hAnsi="Times New Roman"/>
          <w:sz w:val="28"/>
          <w:szCs w:val="28"/>
          <w:lang w:val="tt-RU"/>
        </w:rPr>
        <w:t>Вазыйфаи затлар һәм башка муниципаль хезмәткәрләр муниципаль хезмәт күрсәтү барышында кабул ителә (гамәлгә ашырыла) торган карарлар һәм гамәлләр (гамәл кылмау) өчен законнарда билгеләнгән тәртиптә җаваплы булалар.</w:t>
      </w:r>
    </w:p>
    <w:p w:rsidR="000A4611" w:rsidRPr="000A4611" w:rsidRDefault="000A4611" w:rsidP="00085936">
      <w:pPr>
        <w:autoSpaceDE w:val="0"/>
        <w:autoSpaceDN w:val="0"/>
        <w:adjustRightInd w:val="0"/>
        <w:ind w:right="-1"/>
        <w:jc w:val="both"/>
        <w:rPr>
          <w:rFonts w:ascii="Times New Roman" w:hAnsi="Times New Roman"/>
          <w:sz w:val="28"/>
          <w:szCs w:val="28"/>
          <w:lang w:val="tt-RU"/>
        </w:rPr>
      </w:pPr>
    </w:p>
    <w:p w:rsidR="000A4611" w:rsidRPr="000A4611" w:rsidRDefault="000A4611" w:rsidP="00085936">
      <w:pPr>
        <w:autoSpaceDE w:val="0"/>
        <w:autoSpaceDN w:val="0"/>
        <w:adjustRightInd w:val="0"/>
        <w:ind w:right="-1"/>
        <w:jc w:val="both"/>
        <w:rPr>
          <w:rFonts w:ascii="Times New Roman" w:hAnsi="Times New Roman"/>
          <w:sz w:val="28"/>
          <w:szCs w:val="28"/>
          <w:lang w:val="tt-RU"/>
        </w:rPr>
      </w:pPr>
      <w:r w:rsidRPr="000A4611">
        <w:rPr>
          <w:rFonts w:ascii="Times New Roman" w:hAnsi="Times New Roman"/>
          <w:sz w:val="28"/>
          <w:szCs w:val="28"/>
          <w:lang w:val="tt-RU"/>
        </w:rPr>
        <w:t>4.4. Муниципаль хезмәт күрсәтүне, шул исәптән гражданнар, аларның берләшмәләре һәм оешмалары тарафыннан, тикшереп тору тәртибенә һәм рәвешләренә карата таләпләрне характерлый торган нигезләмәләр</w:t>
      </w:r>
    </w:p>
    <w:p w:rsidR="000A4611" w:rsidRPr="000A4611" w:rsidRDefault="000A4611" w:rsidP="00085936">
      <w:pPr>
        <w:autoSpaceDE w:val="0"/>
        <w:autoSpaceDN w:val="0"/>
        <w:adjustRightInd w:val="0"/>
        <w:ind w:right="-1"/>
        <w:jc w:val="both"/>
        <w:rPr>
          <w:rFonts w:ascii="Times New Roman" w:hAnsi="Times New Roman"/>
          <w:sz w:val="28"/>
          <w:szCs w:val="28"/>
          <w:lang w:val="tt-RU"/>
        </w:rPr>
      </w:pPr>
    </w:p>
    <w:p w:rsidR="00AB72F3" w:rsidRPr="00BF7B91" w:rsidRDefault="000A4611" w:rsidP="00085936">
      <w:pPr>
        <w:autoSpaceDE w:val="0"/>
        <w:autoSpaceDN w:val="0"/>
        <w:adjustRightInd w:val="0"/>
        <w:ind w:right="-1"/>
        <w:jc w:val="both"/>
        <w:rPr>
          <w:rFonts w:ascii="Times New Roman" w:hAnsi="Times New Roman"/>
          <w:sz w:val="28"/>
          <w:szCs w:val="28"/>
          <w:lang w:val="tt-RU"/>
        </w:rPr>
      </w:pPr>
      <w:r w:rsidRPr="00BF7B91">
        <w:rPr>
          <w:rFonts w:ascii="Times New Roman" w:hAnsi="Times New Roman"/>
          <w:sz w:val="28"/>
          <w:szCs w:val="28"/>
          <w:lang w:val="tt-RU"/>
        </w:rPr>
        <w:t>Гражданнар, аларның берләшмәләре һәм оешмалары тарафыннан муниципаль хезмәт күрсәтүне тикшереп тору муниципаль хезмәт күрсәткәндә җирле үзидарә органы эшчәнлегенең ачык булуы,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0A4611" w:rsidRPr="00BF7B91" w:rsidRDefault="000A4611" w:rsidP="00085936">
      <w:pPr>
        <w:autoSpaceDE w:val="0"/>
        <w:autoSpaceDN w:val="0"/>
        <w:adjustRightInd w:val="0"/>
        <w:ind w:right="-1"/>
        <w:jc w:val="both"/>
        <w:rPr>
          <w:rFonts w:ascii="Times New Roman" w:hAnsi="Times New Roman"/>
          <w:b/>
          <w:sz w:val="28"/>
          <w:szCs w:val="28"/>
          <w:lang w:val="tt-RU"/>
        </w:rPr>
      </w:pPr>
    </w:p>
    <w:p w:rsidR="000A4611" w:rsidRPr="00BF7B91" w:rsidRDefault="000A4611" w:rsidP="000A4611">
      <w:pPr>
        <w:autoSpaceDE w:val="0"/>
        <w:autoSpaceDN w:val="0"/>
        <w:adjustRightInd w:val="0"/>
        <w:ind w:right="-1" w:firstLine="709"/>
        <w:jc w:val="center"/>
        <w:rPr>
          <w:rFonts w:ascii="Times New Roman" w:hAnsi="Times New Roman"/>
          <w:sz w:val="28"/>
          <w:szCs w:val="28"/>
          <w:lang w:val="tt-RU"/>
        </w:rPr>
      </w:pPr>
      <w:r w:rsidRPr="00BF7B91">
        <w:rPr>
          <w:rFonts w:ascii="Times New Roman" w:hAnsi="Times New Roman"/>
          <w:sz w:val="28"/>
          <w:szCs w:val="28"/>
          <w:lang w:val="tt-RU"/>
        </w:rPr>
        <w:t>Үткәрелгән тикшерүләр нәтиҗәләре буенча мөрәҗәгать итүчеләрнең хокуклары бозылу ачыкланган очракта гаепле затлар Россия Федерациясе законнары нигезендә җаваплылыкка тартыла.</w:t>
      </w:r>
    </w:p>
    <w:p w:rsidR="000A4611" w:rsidRPr="00BF7B91" w:rsidRDefault="000A4611" w:rsidP="000A4611">
      <w:pPr>
        <w:autoSpaceDE w:val="0"/>
        <w:autoSpaceDN w:val="0"/>
        <w:adjustRightInd w:val="0"/>
        <w:ind w:right="-1" w:firstLine="709"/>
        <w:jc w:val="center"/>
        <w:rPr>
          <w:rFonts w:ascii="Times New Roman" w:hAnsi="Times New Roman"/>
          <w:sz w:val="28"/>
          <w:szCs w:val="28"/>
          <w:lang w:val="tt-RU"/>
        </w:rPr>
      </w:pPr>
      <w:r w:rsidRPr="00BF7B91">
        <w:rPr>
          <w:rFonts w:ascii="Times New Roman" w:hAnsi="Times New Roman"/>
          <w:sz w:val="28"/>
          <w:szCs w:val="28"/>
          <w:lang w:val="tt-RU"/>
        </w:rPr>
        <w:t>Гаризаларны вакытында карамаган өчен җирле үзидарә органы җитәкчесе җаваплы.</w:t>
      </w:r>
    </w:p>
    <w:p w:rsidR="000A4611" w:rsidRPr="00BF7B91" w:rsidRDefault="000A4611" w:rsidP="000A4611">
      <w:pPr>
        <w:autoSpaceDE w:val="0"/>
        <w:autoSpaceDN w:val="0"/>
        <w:adjustRightInd w:val="0"/>
        <w:ind w:right="-1" w:firstLine="709"/>
        <w:jc w:val="center"/>
        <w:rPr>
          <w:rFonts w:ascii="Times New Roman" w:hAnsi="Times New Roman"/>
          <w:sz w:val="28"/>
          <w:szCs w:val="28"/>
          <w:lang w:val="tt-RU"/>
        </w:rPr>
      </w:pPr>
      <w:r w:rsidRPr="00BF7B91">
        <w:rPr>
          <w:rFonts w:ascii="Times New Roman" w:hAnsi="Times New Roman"/>
          <w:sz w:val="28"/>
          <w:szCs w:val="28"/>
          <w:lang w:val="tt-RU"/>
        </w:rPr>
        <w:t>Җирле үзидарә органының структур бүлекчәсе җитәкчесе (җитәкче урынбасары) административ регламентның 3 бүлегендә күрсәтелгән административ гамәлләрне үз вакытында һәм (яисә) тиешенчә башкармаган өчен җаваплы була.</w:t>
      </w:r>
    </w:p>
    <w:p w:rsidR="000A4611" w:rsidRPr="00BF7B91" w:rsidRDefault="000A4611" w:rsidP="000A4611">
      <w:pPr>
        <w:autoSpaceDE w:val="0"/>
        <w:autoSpaceDN w:val="0"/>
        <w:adjustRightInd w:val="0"/>
        <w:ind w:right="-1" w:firstLine="709"/>
        <w:jc w:val="center"/>
        <w:rPr>
          <w:rFonts w:ascii="Times New Roman" w:hAnsi="Times New Roman"/>
          <w:sz w:val="28"/>
          <w:szCs w:val="28"/>
          <w:lang w:val="tt-RU"/>
        </w:rPr>
      </w:pPr>
      <w:r w:rsidRPr="00BF7B91">
        <w:rPr>
          <w:rFonts w:ascii="Times New Roman" w:hAnsi="Times New Roman"/>
          <w:sz w:val="28"/>
          <w:szCs w:val="28"/>
          <w:lang w:val="tt-RU"/>
        </w:rPr>
        <w:t>Вазыйфаи затлар һәм башка муниципаль хезмәткәрләр муниципаль хезмәт күрсәтү барышында кабул ителә (гамәлгә ашырыла) торган карарлар һәм гамәлләр (гамәл кылмау) өчен законнарда билгеләнгән тәртиптә җаваплы булалар.</w:t>
      </w:r>
    </w:p>
    <w:p w:rsidR="000A4611" w:rsidRPr="00BF7B91" w:rsidRDefault="000A4611" w:rsidP="000A4611">
      <w:pPr>
        <w:autoSpaceDE w:val="0"/>
        <w:autoSpaceDN w:val="0"/>
        <w:adjustRightInd w:val="0"/>
        <w:ind w:right="-1" w:firstLine="709"/>
        <w:jc w:val="center"/>
        <w:rPr>
          <w:rFonts w:ascii="Times New Roman" w:hAnsi="Times New Roman"/>
          <w:sz w:val="28"/>
          <w:szCs w:val="28"/>
          <w:lang w:val="tt-RU"/>
        </w:rPr>
      </w:pPr>
    </w:p>
    <w:p w:rsidR="000A4611" w:rsidRPr="00BF7B91" w:rsidRDefault="000A4611" w:rsidP="000A4611">
      <w:pPr>
        <w:autoSpaceDE w:val="0"/>
        <w:autoSpaceDN w:val="0"/>
        <w:adjustRightInd w:val="0"/>
        <w:ind w:right="-1" w:firstLine="709"/>
        <w:jc w:val="center"/>
        <w:rPr>
          <w:rFonts w:ascii="Times New Roman" w:hAnsi="Times New Roman"/>
          <w:sz w:val="28"/>
          <w:szCs w:val="28"/>
          <w:lang w:val="tt-RU"/>
        </w:rPr>
      </w:pPr>
      <w:r w:rsidRPr="00BF7B91">
        <w:rPr>
          <w:rFonts w:ascii="Times New Roman" w:hAnsi="Times New Roman"/>
          <w:sz w:val="28"/>
          <w:szCs w:val="28"/>
          <w:lang w:val="tt-RU"/>
        </w:rPr>
        <w:t>4.4. Муниципаль хезмәт күрсәтүне, шул исәптән гражданнар, аларның берләшмәләре һәм оешмалары тарафыннан, тикшереп тору тәртибенә һәм рәвешләренә карата таләпләрне характерлый торган нигезләмәләр</w:t>
      </w:r>
    </w:p>
    <w:p w:rsidR="000A4611" w:rsidRPr="00BF7B91" w:rsidRDefault="000A4611" w:rsidP="000A4611">
      <w:pPr>
        <w:autoSpaceDE w:val="0"/>
        <w:autoSpaceDN w:val="0"/>
        <w:adjustRightInd w:val="0"/>
        <w:ind w:right="-1" w:firstLine="709"/>
        <w:jc w:val="center"/>
        <w:rPr>
          <w:rFonts w:ascii="Times New Roman" w:hAnsi="Times New Roman"/>
          <w:b/>
          <w:sz w:val="28"/>
          <w:szCs w:val="28"/>
          <w:lang w:val="tt-RU"/>
        </w:rPr>
      </w:pPr>
    </w:p>
    <w:p w:rsidR="0057705F" w:rsidRPr="00BF7B91" w:rsidRDefault="000A4611" w:rsidP="000A4611">
      <w:pPr>
        <w:autoSpaceDE w:val="0"/>
        <w:autoSpaceDN w:val="0"/>
        <w:adjustRightInd w:val="0"/>
        <w:ind w:right="-1" w:firstLine="709"/>
        <w:jc w:val="center"/>
        <w:rPr>
          <w:rFonts w:ascii="Times New Roman" w:hAnsi="Times New Roman"/>
          <w:b/>
          <w:sz w:val="28"/>
          <w:szCs w:val="28"/>
          <w:lang w:val="tt-RU"/>
        </w:rPr>
      </w:pPr>
      <w:r w:rsidRPr="000A4611">
        <w:rPr>
          <w:rFonts w:ascii="Times New Roman" w:hAnsi="Times New Roman"/>
          <w:b/>
          <w:sz w:val="28"/>
          <w:szCs w:val="28"/>
          <w:lang w:val="tt-RU"/>
        </w:rPr>
        <w:t>5.</w:t>
      </w:r>
      <w:r w:rsidRPr="00BF7B91">
        <w:rPr>
          <w:rFonts w:ascii="Times New Roman" w:hAnsi="Times New Roman"/>
          <w:b/>
          <w:sz w:val="28"/>
          <w:szCs w:val="28"/>
          <w:lang w:val="tt-RU"/>
        </w:rPr>
        <w:t>Гражданнар, аларның берләшмәләре һәм оешмалары тарафыннан муниципаль хезмәт күрсәтүне тикшереп тору муниципаль хезмәт күрсәткәндә җирле үзидарә органы эшчәнлегенең ачык булуы,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0A4611" w:rsidRPr="00BF7B91" w:rsidRDefault="000A4611" w:rsidP="00085936">
      <w:pPr>
        <w:autoSpaceDE w:val="0"/>
        <w:autoSpaceDN w:val="0"/>
        <w:adjustRightInd w:val="0"/>
        <w:ind w:right="-1" w:firstLine="709"/>
        <w:jc w:val="both"/>
        <w:rPr>
          <w:rFonts w:ascii="Times New Roman" w:hAnsi="Times New Roman"/>
          <w:sz w:val="28"/>
          <w:szCs w:val="28"/>
          <w:lang w:val="tt-RU"/>
        </w:rPr>
      </w:pPr>
      <w:r w:rsidRPr="00BF7B91">
        <w:rPr>
          <w:rFonts w:ascii="Times New Roman" w:hAnsi="Times New Roman"/>
          <w:sz w:val="28"/>
          <w:szCs w:val="28"/>
          <w:lang w:val="tt-RU"/>
        </w:rPr>
        <w:t xml:space="preserve">5.1. Мөрәҗәгать итүчеләр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w:t>
      </w:r>
      <w:r w:rsidRPr="00BF7B91">
        <w:rPr>
          <w:rFonts w:ascii="Times New Roman" w:hAnsi="Times New Roman"/>
          <w:sz w:val="28"/>
          <w:szCs w:val="28"/>
          <w:lang w:val="tt-RU"/>
        </w:rPr>
        <w:lastRenderedPageBreak/>
        <w:t>үзәкнең, күпфункцияле үзәкнең, оешмаларның 210-ФЗ номерлы Федераль законның 16 статьясындагы 1.1 өлешендә каралган карарларына һәм гамәлләренә (гамәл кылмавына), шулай ук аларның работников.</w:t>
      </w:r>
    </w:p>
    <w:p w:rsidR="000A4611" w:rsidRPr="00BF7B91" w:rsidRDefault="000A4611" w:rsidP="00085936">
      <w:pPr>
        <w:autoSpaceDE w:val="0"/>
        <w:autoSpaceDN w:val="0"/>
        <w:adjustRightInd w:val="0"/>
        <w:ind w:right="-1" w:firstLine="709"/>
        <w:jc w:val="both"/>
        <w:rPr>
          <w:rFonts w:ascii="Times New Roman" w:hAnsi="Times New Roman"/>
          <w:sz w:val="28"/>
          <w:szCs w:val="28"/>
          <w:lang w:val="tt-RU"/>
        </w:rPr>
      </w:pPr>
      <w:r w:rsidRPr="00BF7B91">
        <w:rPr>
          <w:rFonts w:ascii="Times New Roman" w:hAnsi="Times New Roman"/>
          <w:sz w:val="28"/>
          <w:szCs w:val="28"/>
          <w:lang w:val="tt-RU"/>
        </w:rPr>
        <w:t>Мөрәҗәгать итүче шикаять белән мөрәҗәгать итә ала, шул исәптән түбәндәге очракларда:</w:t>
      </w:r>
    </w:p>
    <w:p w:rsidR="000A4611" w:rsidRPr="00BF7B91" w:rsidRDefault="000A4611" w:rsidP="00085936">
      <w:pPr>
        <w:autoSpaceDE w:val="0"/>
        <w:autoSpaceDN w:val="0"/>
        <w:adjustRightInd w:val="0"/>
        <w:ind w:right="-1" w:firstLine="709"/>
        <w:jc w:val="both"/>
        <w:rPr>
          <w:rFonts w:ascii="Times New Roman" w:hAnsi="Times New Roman"/>
          <w:sz w:val="28"/>
          <w:szCs w:val="28"/>
          <w:lang w:val="tt-RU"/>
        </w:rPr>
      </w:pPr>
      <w:r w:rsidRPr="00BF7B91">
        <w:rPr>
          <w:rFonts w:ascii="Times New Roman" w:hAnsi="Times New Roman"/>
          <w:sz w:val="28"/>
          <w:szCs w:val="28"/>
          <w:lang w:val="tt-RU"/>
        </w:rPr>
        <w:t>1) муниципаль хезмәт күрсәтү турындагы гарызнамәне, 210-ФЗ номерлы Федераль законның 15.1 статьясында күрсәтелгән гарызнамәне теркәү срогын бозу;</w:t>
      </w:r>
    </w:p>
    <w:p w:rsidR="000A4611" w:rsidRPr="00BF7B91" w:rsidRDefault="000A4611" w:rsidP="00085936">
      <w:pPr>
        <w:autoSpaceDE w:val="0"/>
        <w:autoSpaceDN w:val="0"/>
        <w:adjustRightInd w:val="0"/>
        <w:ind w:right="-1" w:firstLine="709"/>
        <w:jc w:val="both"/>
        <w:rPr>
          <w:rFonts w:ascii="Times New Roman" w:hAnsi="Times New Roman"/>
          <w:sz w:val="28"/>
          <w:szCs w:val="28"/>
          <w:lang w:val="tt-RU"/>
        </w:rPr>
      </w:pPr>
      <w:r w:rsidRPr="00BF7B91">
        <w:rPr>
          <w:rFonts w:ascii="Times New Roman" w:hAnsi="Times New Roman"/>
          <w:sz w:val="28"/>
          <w:szCs w:val="28"/>
          <w:lang w:val="tt-RU"/>
        </w:rPr>
        <w:t>2) муниципаль хезмәт күрсәтү срогын бозу.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rsidR="000A4611" w:rsidRPr="00BF7B91" w:rsidRDefault="000A4611" w:rsidP="00085936">
      <w:pPr>
        <w:autoSpaceDE w:val="0"/>
        <w:autoSpaceDN w:val="0"/>
        <w:adjustRightInd w:val="0"/>
        <w:ind w:right="-1" w:firstLine="709"/>
        <w:jc w:val="both"/>
        <w:rPr>
          <w:rFonts w:ascii="Times New Roman" w:hAnsi="Times New Roman"/>
          <w:sz w:val="28"/>
          <w:szCs w:val="28"/>
          <w:lang w:val="tt-RU"/>
        </w:rPr>
      </w:pPr>
      <w:r w:rsidRPr="00BF7B91">
        <w:rPr>
          <w:rFonts w:ascii="Times New Roman" w:hAnsi="Times New Roman"/>
          <w:sz w:val="28"/>
          <w:szCs w:val="28"/>
          <w:lang w:val="tt-RU"/>
        </w:rPr>
        <w:t>3) мөрәҗәгать итүчедән тапшыруы яисә гамәлгә ашыруы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каралмаган документлар яисә мәгълүмат йә гамәлләр башкаруны таләп итү;</w:t>
      </w:r>
    </w:p>
    <w:p w:rsidR="000A4611" w:rsidRPr="00BF7B91" w:rsidRDefault="000A4611" w:rsidP="00085936">
      <w:pPr>
        <w:autoSpaceDE w:val="0"/>
        <w:autoSpaceDN w:val="0"/>
        <w:adjustRightInd w:val="0"/>
        <w:ind w:right="-1" w:firstLine="709"/>
        <w:jc w:val="both"/>
        <w:rPr>
          <w:rFonts w:ascii="Times New Roman" w:hAnsi="Times New Roman"/>
          <w:sz w:val="28"/>
          <w:szCs w:val="28"/>
          <w:lang w:val="tt-RU"/>
        </w:rPr>
      </w:pPr>
      <w:r w:rsidRPr="00BF7B91">
        <w:rPr>
          <w:rFonts w:ascii="Times New Roman" w:hAnsi="Times New Roman"/>
          <w:sz w:val="28"/>
          <w:szCs w:val="28"/>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0A4611" w:rsidRPr="00BF7B91" w:rsidRDefault="000A4611" w:rsidP="00085936">
      <w:pPr>
        <w:autoSpaceDE w:val="0"/>
        <w:autoSpaceDN w:val="0"/>
        <w:adjustRightInd w:val="0"/>
        <w:ind w:right="-1" w:firstLine="709"/>
        <w:jc w:val="both"/>
        <w:rPr>
          <w:rFonts w:ascii="Times New Roman" w:hAnsi="Times New Roman"/>
          <w:sz w:val="28"/>
          <w:szCs w:val="28"/>
          <w:lang w:val="tt-RU"/>
        </w:rPr>
      </w:pPr>
      <w:r w:rsidRPr="00BF7B91">
        <w:rPr>
          <w:rFonts w:ascii="Times New Roman" w:hAnsi="Times New Roman"/>
          <w:sz w:val="28"/>
          <w:szCs w:val="28"/>
          <w:lang w:val="tt-RU"/>
        </w:rPr>
        <w:t>5) әгәр баш тарту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rsidR="000A4611" w:rsidRPr="00BF7B91" w:rsidRDefault="000A4611" w:rsidP="00085936">
      <w:pPr>
        <w:autoSpaceDE w:val="0"/>
        <w:autoSpaceDN w:val="0"/>
        <w:adjustRightInd w:val="0"/>
        <w:ind w:right="-1" w:firstLine="709"/>
        <w:jc w:val="both"/>
        <w:rPr>
          <w:rFonts w:ascii="Times New Roman" w:hAnsi="Times New Roman"/>
          <w:sz w:val="28"/>
          <w:szCs w:val="28"/>
          <w:lang w:val="tt-RU"/>
        </w:rPr>
      </w:pPr>
      <w:r w:rsidRPr="00BF7B91">
        <w:rPr>
          <w:rFonts w:ascii="Times New Roman" w:hAnsi="Times New Roman"/>
          <w:sz w:val="28"/>
          <w:szCs w:val="28"/>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w:t>
      </w:r>
    </w:p>
    <w:p w:rsidR="000A4611" w:rsidRPr="00BF7B91" w:rsidRDefault="000A4611" w:rsidP="00085936">
      <w:pPr>
        <w:autoSpaceDE w:val="0"/>
        <w:autoSpaceDN w:val="0"/>
        <w:adjustRightInd w:val="0"/>
        <w:ind w:right="-1" w:firstLine="709"/>
        <w:jc w:val="both"/>
        <w:rPr>
          <w:rFonts w:ascii="Times New Roman" w:hAnsi="Times New Roman"/>
          <w:b/>
          <w:sz w:val="28"/>
          <w:szCs w:val="28"/>
          <w:lang w:val="tt-RU"/>
        </w:rPr>
      </w:pPr>
    </w:p>
    <w:p w:rsidR="00752C57" w:rsidRPr="00BF7B91" w:rsidRDefault="00752C57" w:rsidP="00085936">
      <w:pPr>
        <w:ind w:firstLine="709"/>
        <w:jc w:val="both"/>
        <w:rPr>
          <w:rFonts w:ascii="Times New Roman" w:hAnsi="Times New Roman"/>
          <w:sz w:val="28"/>
          <w:szCs w:val="28"/>
          <w:lang w:val="tt-RU"/>
        </w:rPr>
      </w:pPr>
      <w:r w:rsidRPr="00BF7B91">
        <w:rPr>
          <w:rFonts w:ascii="Times New Roman" w:hAnsi="Times New Roman"/>
          <w:sz w:val="28"/>
          <w:szCs w:val="28"/>
          <w:lang w:val="tt-RU"/>
        </w:rPr>
        <w:t xml:space="preserve">7) муниципаль хезмәт күрсәтүче орган, муниципаль хезмәт күрсәтүче органның вазыйфаи заты, күпфункцияле үзәк, күпфункцияле үзәк хезмәткәре, 210-ФЗ номерлы Федераль законның 16 статьясындагы 1.1 өлешендә каралган оешмалар яисә аларның хезмәткәрләре тарафыннан муниципаль хезмәт күрсәтү нәтиҗәсендә бирелгән документларда җибәрелгән хаталарны һәм хаталарны </w:t>
      </w:r>
      <w:r w:rsidRPr="00BF7B91">
        <w:rPr>
          <w:rFonts w:ascii="Times New Roman" w:hAnsi="Times New Roman"/>
          <w:sz w:val="28"/>
          <w:szCs w:val="28"/>
          <w:lang w:val="tt-RU"/>
        </w:rPr>
        <w:lastRenderedPageBreak/>
        <w:t>төзәтүдән баш тарту йә мондый төзәтүләр.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rsidR="00752C57" w:rsidRPr="00BF7B91" w:rsidRDefault="00752C57" w:rsidP="00752C57">
      <w:pPr>
        <w:ind w:firstLine="709"/>
        <w:jc w:val="both"/>
        <w:rPr>
          <w:rFonts w:ascii="Times New Roman" w:hAnsi="Times New Roman"/>
          <w:sz w:val="28"/>
          <w:szCs w:val="28"/>
          <w:lang w:val="tt-RU"/>
        </w:rPr>
      </w:pPr>
      <w:r w:rsidRPr="00BF7B91">
        <w:rPr>
          <w:rFonts w:ascii="Times New Roman" w:hAnsi="Times New Roman"/>
          <w:sz w:val="28"/>
          <w:szCs w:val="28"/>
          <w:lang w:val="tt-RU"/>
        </w:rPr>
        <w:t>8) муниципаль хезмәт күрсәтү нәтиҗәләре буенча документлар бирү срогын яисә тәртибен бозу;</w:t>
      </w:r>
    </w:p>
    <w:p w:rsidR="00752C57" w:rsidRPr="00BF7B91" w:rsidRDefault="00752C57" w:rsidP="00752C57">
      <w:pPr>
        <w:ind w:firstLine="709"/>
        <w:jc w:val="both"/>
        <w:rPr>
          <w:rFonts w:ascii="Times New Roman" w:hAnsi="Times New Roman"/>
          <w:sz w:val="28"/>
          <w:szCs w:val="28"/>
          <w:lang w:val="tt-RU"/>
        </w:rPr>
      </w:pPr>
      <w:r w:rsidRPr="00BF7B91">
        <w:rPr>
          <w:rFonts w:ascii="Times New Roman" w:hAnsi="Times New Roman"/>
          <w:sz w:val="28"/>
          <w:szCs w:val="28"/>
          <w:lang w:val="tt-RU"/>
        </w:rPr>
        <w:t>9) муниципаль хезмәт күрсәтүне туктатып тору, әгәр туктатып тору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rsidR="00752C57" w:rsidRPr="00BF7B91" w:rsidRDefault="00752C57" w:rsidP="00752C57">
      <w:pPr>
        <w:ind w:firstLine="709"/>
        <w:jc w:val="both"/>
        <w:rPr>
          <w:rFonts w:ascii="Times New Roman" w:hAnsi="Times New Roman"/>
          <w:sz w:val="28"/>
          <w:szCs w:val="28"/>
          <w:lang w:val="tt-RU"/>
        </w:rPr>
      </w:pPr>
      <w:r w:rsidRPr="00BF7B91">
        <w:rPr>
          <w:rFonts w:ascii="Times New Roman" w:hAnsi="Times New Roman"/>
          <w:sz w:val="28"/>
          <w:szCs w:val="28"/>
          <w:lang w:val="tt-RU"/>
        </w:rPr>
        <w:t>10)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 тартканда йә муниципаль хезмәт күрсәтүдә булмавы һәм (яисә) дөрес булмавы күрсәтелмәгән документлар яисә мәгълүматны мөрәҗәгать итүчедән таләп итү.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rsidR="00752C57" w:rsidRPr="00BF7B91" w:rsidRDefault="00752C57" w:rsidP="00F35731">
      <w:pPr>
        <w:ind w:firstLine="709"/>
        <w:jc w:val="both"/>
        <w:rPr>
          <w:rFonts w:ascii="Times New Roman" w:hAnsi="Times New Roman"/>
          <w:sz w:val="28"/>
          <w:szCs w:val="28"/>
          <w:lang w:val="tt-RU"/>
        </w:rPr>
      </w:pPr>
      <w:r w:rsidRPr="00BF7B91">
        <w:rPr>
          <w:rFonts w:ascii="Times New Roman" w:hAnsi="Times New Roman"/>
          <w:sz w:val="28"/>
          <w:szCs w:val="28"/>
          <w:lang w:val="tt-RU"/>
        </w:rPr>
        <w:t xml:space="preserve">5.2. Шикаять язма рәвештә кәгазьдә, электрон рәвештә муниципаль хезмәт күрсәтүче органга, күпфункцияле үзәккә яисә күпфункцияле үзәкне гамәлгә куючы тиешле дәүләт хакимияте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карата шикаятьләр югарырак органга (ул булганда) бирелә йә ул булмаган очракта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 норматив хокукый акты белән вәкаләт бирелгән вазыйфаи затка бирелә. </w:t>
      </w:r>
      <w:r w:rsidRPr="00BF7B91">
        <w:rPr>
          <w:rFonts w:ascii="Times New Roman" w:hAnsi="Times New Roman"/>
          <w:sz w:val="28"/>
          <w:szCs w:val="28"/>
          <w:lang w:val="tt-RU"/>
        </w:rPr>
        <w:lastRenderedPageBreak/>
        <w:t>Оешмалар хезмәткәрләренең 210-ФЗ номерлы Федераль законның 16 статьясындагы 1.1 өлешендә каралган карарларына һәм гамәлләренә (гамәл кылмавына) карата шикаятьләр әлеге оешмаларның җитәкчеләренә бирелә.</w:t>
      </w:r>
    </w:p>
    <w:p w:rsidR="00752C57" w:rsidRPr="00BF7B91" w:rsidRDefault="00752C57" w:rsidP="00752C57">
      <w:pPr>
        <w:ind w:firstLine="709"/>
        <w:jc w:val="both"/>
        <w:rPr>
          <w:rFonts w:ascii="Times New Roman" w:hAnsi="Times New Roman"/>
          <w:sz w:val="28"/>
          <w:szCs w:val="28"/>
          <w:lang w:val="tt-RU"/>
        </w:rPr>
      </w:pPr>
      <w:r w:rsidRPr="00BF7B91">
        <w:rPr>
          <w:rFonts w:ascii="Times New Roman" w:hAnsi="Times New Roman"/>
          <w:sz w:val="28"/>
          <w:szCs w:val="28"/>
          <w:lang w:val="tt-RU"/>
        </w:rPr>
        <w:t>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файдаланып җибәрелергә мөмкин йә республика порталы, судка кадәр шикаять бирүнең мәгълүмати системасы, шулай ук мөрәҗәгать итүче шәхсән кабул иткәндә кабул ителергә мөмкин. Күпфункцияле үзәкнең, күпфункцияле үзәк хезмәткәренең карарларына һәм гамәлләренә (гамәл кылмавына) карата шикаять,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мәгълүмати системасыннан файдаланып, почта аша җибәрелергә мөмкин, шулай ук мөрәҗәгать итүче шәхсән кабул иткәндә кабул ителергә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карата шикаять «Интернет» мәгълүмат-телекоммуникация челтәреннән, әлеге оешмаларның рәсми сайтларыннан, Бердәм порталдан яисә республика порталыннан файдаланып почта аша җибәрелергә, шулай ук мөрәҗәгать итүче шәхсән кабул иткәндә кабул ителергә мөмкин.</w:t>
      </w:r>
    </w:p>
    <w:p w:rsidR="00752C57" w:rsidRPr="00BF7B91" w:rsidRDefault="00752C57" w:rsidP="00752C57">
      <w:pPr>
        <w:ind w:firstLine="709"/>
        <w:jc w:val="both"/>
        <w:rPr>
          <w:rFonts w:ascii="Times New Roman" w:hAnsi="Times New Roman"/>
          <w:sz w:val="28"/>
          <w:szCs w:val="28"/>
          <w:lang w:val="tt-RU"/>
        </w:rPr>
      </w:pPr>
      <w:r w:rsidRPr="00BF7B91">
        <w:rPr>
          <w:rFonts w:ascii="Times New Roman" w:hAnsi="Times New Roman"/>
          <w:sz w:val="28"/>
          <w:szCs w:val="28"/>
          <w:lang w:val="tt-RU"/>
        </w:rPr>
        <w:t>5.3. Шикаятьтә:</w:t>
      </w:r>
    </w:p>
    <w:p w:rsidR="00752C57" w:rsidRPr="00BF7B91" w:rsidRDefault="00752C57" w:rsidP="00752C57">
      <w:pPr>
        <w:ind w:firstLine="709"/>
        <w:jc w:val="both"/>
        <w:rPr>
          <w:rFonts w:ascii="Times New Roman" w:hAnsi="Times New Roman"/>
          <w:sz w:val="28"/>
          <w:szCs w:val="28"/>
          <w:lang w:val="tt-RU"/>
        </w:rPr>
      </w:pPr>
      <w:r w:rsidRPr="00BF7B91">
        <w:rPr>
          <w:rFonts w:ascii="Times New Roman" w:hAnsi="Times New Roman"/>
          <w:sz w:val="28"/>
          <w:szCs w:val="28"/>
          <w:lang w:val="tt-RU"/>
        </w:rPr>
        <w:t>1) муниципаль хезмәт күрсәтүче органның, муниципаль хезмәт күрсәтүче органның вазыйфаи затының йә муниципаль хезмәткәрнең, күпфункцияле үзәкнең, аның җитәкчесенең һәм (яисә) хезмәткәренең, 210-ФЗ номерлы Федераль законның 16 статьясындагы 1.1 өлешендә каралган оешмаларның, аларның җитәкчеләренең һәм (яисә) хезмәткәрләренең карарларына һәм гамәлләренә (гамәл кылмавына) шикаять белдерелә торган оешмаларның исеме;</w:t>
      </w:r>
    </w:p>
    <w:p w:rsidR="00752C57" w:rsidRPr="00BF7B91" w:rsidRDefault="00752C57" w:rsidP="00752C57">
      <w:pPr>
        <w:ind w:firstLine="709"/>
        <w:jc w:val="both"/>
        <w:rPr>
          <w:rFonts w:ascii="Times New Roman" w:hAnsi="Times New Roman"/>
          <w:sz w:val="28"/>
          <w:szCs w:val="28"/>
          <w:lang w:val="tt-RU"/>
        </w:rPr>
      </w:pPr>
      <w:r w:rsidRPr="00BF7B91">
        <w:rPr>
          <w:rFonts w:ascii="Times New Roman" w:hAnsi="Times New Roman"/>
          <w:sz w:val="28"/>
          <w:szCs w:val="28"/>
          <w:lang w:val="tt-RU"/>
        </w:rPr>
        <w:t>2) мөрәҗәгать итүченең - физик затның фамилиясе, исеме, атасының исеме (соңгысы - булган очракта), яшәү урыны турында белешмәләр йә исеме, мөрәҗәгать итүченең - юридик затның булган урыны турында белешмәләр, шулай ук контакт телефоны номеры (номерлары), электрон почта адресы (адреслары) (булган очракта) һәм мөрәҗәгать итүчегә җавап җибәрелергә тиешле почта адресы;</w:t>
      </w:r>
    </w:p>
    <w:p w:rsidR="00752C57" w:rsidRPr="00BF7B91" w:rsidRDefault="00752C57" w:rsidP="00752C57">
      <w:pPr>
        <w:ind w:firstLine="709"/>
        <w:jc w:val="both"/>
        <w:rPr>
          <w:rFonts w:ascii="Times New Roman" w:hAnsi="Times New Roman"/>
          <w:sz w:val="28"/>
          <w:szCs w:val="28"/>
          <w:lang w:val="tt-RU"/>
        </w:rPr>
      </w:pPr>
      <w:r w:rsidRPr="00BF7B91">
        <w:rPr>
          <w:rFonts w:ascii="Times New Roman" w:hAnsi="Times New Roman"/>
          <w:sz w:val="28"/>
          <w:szCs w:val="28"/>
          <w:lang w:val="tt-RU"/>
        </w:rPr>
        <w:t>3)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шикаять белдерелә торган карарлары һәм гамәлләре (гамәл кылмавы) турында белешмәләр;</w:t>
      </w:r>
    </w:p>
    <w:p w:rsidR="00752C57" w:rsidRPr="00BF7B91" w:rsidRDefault="00752C57" w:rsidP="00752C57">
      <w:pPr>
        <w:ind w:firstLine="709"/>
        <w:jc w:val="both"/>
        <w:rPr>
          <w:rFonts w:ascii="Times New Roman" w:hAnsi="Times New Roman"/>
          <w:sz w:val="28"/>
          <w:szCs w:val="28"/>
          <w:lang w:val="tt-RU"/>
        </w:rPr>
      </w:pPr>
    </w:p>
    <w:p w:rsidR="006A1E4B" w:rsidRPr="00BF7B91" w:rsidRDefault="006A1E4B" w:rsidP="00085936">
      <w:pPr>
        <w:jc w:val="both"/>
        <w:rPr>
          <w:rFonts w:ascii="Times New Roman" w:hAnsi="Times New Roman"/>
          <w:sz w:val="28"/>
          <w:szCs w:val="28"/>
          <w:lang w:val="tt-RU"/>
        </w:rPr>
      </w:pPr>
      <w:r w:rsidRPr="00BF7B91">
        <w:rPr>
          <w:rFonts w:ascii="Times New Roman" w:hAnsi="Times New Roman"/>
          <w:sz w:val="28"/>
          <w:szCs w:val="28"/>
          <w:lang w:val="tt-RU"/>
        </w:rPr>
        <w:t xml:space="preserve">4) мөрәҗәгать итүче муниципаль хезмәт күрсәтүче органның, муниципаль хезмәт күрсәтүче органның вазыйфаи затының йә муниципаль хезмәткәрнең, </w:t>
      </w:r>
      <w:r w:rsidRPr="00BF7B91">
        <w:rPr>
          <w:rFonts w:ascii="Times New Roman" w:hAnsi="Times New Roman"/>
          <w:sz w:val="28"/>
          <w:szCs w:val="28"/>
          <w:lang w:val="tt-RU"/>
        </w:rPr>
        <w:lastRenderedPageBreak/>
        <w:t>күпфункцияле үзәкнең, күпфункцияле үзәкнең, оешмаларның 210-ФЗ номерлы Федераль законның 16 статьясындагы 1.1 өлешендә каралган карары һәм гамәле (гамәл кылмавы) белән килешми торган дәлилләр. Мөрәҗәгать итүче мөрәҗәгать итүченең дәлилләрен раслый торган документлар (булган очракта) йә аларның күчермәләре тапшырылырга мөмкин.</w:t>
      </w:r>
    </w:p>
    <w:p w:rsidR="006A1E4B" w:rsidRPr="00BF7B91" w:rsidRDefault="006A1E4B" w:rsidP="00085936">
      <w:pPr>
        <w:jc w:val="both"/>
        <w:rPr>
          <w:rFonts w:ascii="Times New Roman" w:hAnsi="Times New Roman"/>
          <w:sz w:val="28"/>
          <w:szCs w:val="28"/>
          <w:lang w:val="tt-RU"/>
        </w:rPr>
      </w:pPr>
      <w:r w:rsidRPr="00BF7B91">
        <w:rPr>
          <w:rFonts w:ascii="Times New Roman" w:hAnsi="Times New Roman"/>
          <w:sz w:val="28"/>
          <w:szCs w:val="28"/>
          <w:lang w:val="tt-RU"/>
        </w:rPr>
        <w:t>5.4. Кергән шикаять кергән көннән соң иртәгесе эш көненнән дә соңга калмыйча теркәлергә тиеш.</w:t>
      </w:r>
    </w:p>
    <w:p w:rsidR="006A1E4B" w:rsidRPr="00BF7B91" w:rsidRDefault="006A1E4B" w:rsidP="00085936">
      <w:pPr>
        <w:jc w:val="both"/>
        <w:rPr>
          <w:rFonts w:ascii="Times New Roman" w:hAnsi="Times New Roman"/>
          <w:sz w:val="28"/>
          <w:szCs w:val="28"/>
          <w:lang w:val="tt-RU"/>
        </w:rPr>
      </w:pPr>
      <w:r w:rsidRPr="00BF7B91">
        <w:rPr>
          <w:rFonts w:ascii="Times New Roman" w:hAnsi="Times New Roman"/>
          <w:sz w:val="28"/>
          <w:szCs w:val="28"/>
          <w:lang w:val="tt-RU"/>
        </w:rPr>
        <w:t>5.5. Муниципаль хезмәт күрсәтүче органга, күпфункцияле үзәккә, күпфункцияле үзәкне гамәлгә куючыга, 210-ФЗ номерлы Федераль законның 16 статьясындагы 1.1 өлешендә каралган оешмаларга йә югарырак органга (булган очракта) кергән шикаять аны теркәгән көннән алып унбиш эш көне эчендә каралырга тиеш, ә муниципаль хезмәт күрсәтүче органның баш тартуына шикаять белдерелгән очракта 210-ФЗ номерлы Федераль законның 16 статьясындагы 1.1 өлешендә каралган күпфункцияле үзәк, оешмалар хезмәте күрсәтү, мөрәҗәгать итүчедән документлар кабул иткәндә йә җибәрелгән хаталарны һәм хаталарны төзәткәндә яисә мондый төзәтүләрнең билгеләнгән срогын бозган өчен шикаять бирелгән очракта - аны теркәгән көннән алып биш эш көне дәвамында.</w:t>
      </w:r>
    </w:p>
    <w:p w:rsidR="006A1E4B" w:rsidRPr="00BF7B91" w:rsidRDefault="006A1E4B" w:rsidP="00085936">
      <w:pPr>
        <w:jc w:val="both"/>
        <w:rPr>
          <w:rFonts w:ascii="Times New Roman" w:hAnsi="Times New Roman"/>
          <w:sz w:val="28"/>
          <w:szCs w:val="28"/>
          <w:lang w:val="tt-RU"/>
        </w:rPr>
      </w:pPr>
      <w:r w:rsidRPr="00BF7B91">
        <w:rPr>
          <w:rFonts w:ascii="Times New Roman" w:hAnsi="Times New Roman"/>
          <w:sz w:val="28"/>
          <w:szCs w:val="28"/>
          <w:lang w:val="tt-RU"/>
        </w:rPr>
        <w:t>5.6. Шикаятьне карау нәтиҗәләре буенча түбәндәге карарларның берсе кабул ителә:</w:t>
      </w:r>
    </w:p>
    <w:p w:rsidR="006A1E4B" w:rsidRPr="00BF7B91" w:rsidRDefault="006A1E4B" w:rsidP="00085936">
      <w:pPr>
        <w:jc w:val="both"/>
        <w:rPr>
          <w:rFonts w:ascii="Times New Roman" w:hAnsi="Times New Roman"/>
          <w:sz w:val="28"/>
          <w:szCs w:val="28"/>
          <w:lang w:val="tt-RU"/>
        </w:rPr>
      </w:pPr>
      <w:r w:rsidRPr="00BF7B91">
        <w:rPr>
          <w:rFonts w:ascii="Times New Roman" w:hAnsi="Times New Roman"/>
          <w:sz w:val="28"/>
          <w:szCs w:val="28"/>
          <w:lang w:val="tt-RU"/>
        </w:rPr>
        <w:t>1) шикаять канәгатьләндерелә,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мөрәҗәгать итүчегә кире кайтару рәвешендә.;</w:t>
      </w:r>
    </w:p>
    <w:p w:rsidR="006A1E4B" w:rsidRPr="00BF7B91" w:rsidRDefault="006A1E4B" w:rsidP="00085936">
      <w:pPr>
        <w:jc w:val="both"/>
        <w:rPr>
          <w:rFonts w:ascii="Times New Roman" w:hAnsi="Times New Roman"/>
          <w:sz w:val="28"/>
          <w:szCs w:val="28"/>
          <w:lang w:val="tt-RU"/>
        </w:rPr>
      </w:pPr>
      <w:r w:rsidRPr="00BF7B91">
        <w:rPr>
          <w:rFonts w:ascii="Times New Roman" w:hAnsi="Times New Roman"/>
          <w:sz w:val="28"/>
          <w:szCs w:val="28"/>
          <w:lang w:val="tt-RU"/>
        </w:rPr>
        <w:t>2) шикаятьне канәгатьләндерүдән баш тарта.</w:t>
      </w:r>
    </w:p>
    <w:p w:rsidR="006A1E4B" w:rsidRPr="00BF7B91" w:rsidRDefault="006A1E4B" w:rsidP="00085936">
      <w:pPr>
        <w:jc w:val="both"/>
        <w:rPr>
          <w:rFonts w:ascii="Times New Roman" w:hAnsi="Times New Roman"/>
          <w:sz w:val="28"/>
          <w:szCs w:val="28"/>
          <w:lang w:val="tt-RU"/>
        </w:rPr>
      </w:pPr>
      <w:r w:rsidRPr="00BF7B91">
        <w:rPr>
          <w:rFonts w:ascii="Times New Roman" w:hAnsi="Times New Roman"/>
          <w:sz w:val="28"/>
          <w:szCs w:val="28"/>
          <w:lang w:val="tt-RU"/>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шикаятьне карау нәтиҗәләре турында дәлилләнгән җавап электрон рәвештә җибәрелә.</w:t>
      </w:r>
    </w:p>
    <w:p w:rsidR="006A1E4B" w:rsidRPr="00BF7B91" w:rsidRDefault="006A1E4B" w:rsidP="00085936">
      <w:pPr>
        <w:jc w:val="both"/>
        <w:rPr>
          <w:rFonts w:ascii="Times New Roman" w:hAnsi="Times New Roman"/>
          <w:sz w:val="28"/>
          <w:szCs w:val="28"/>
          <w:lang w:val="tt-RU"/>
        </w:rPr>
      </w:pPr>
      <w:r w:rsidRPr="00BF7B91">
        <w:rPr>
          <w:rFonts w:ascii="Times New Roman" w:hAnsi="Times New Roman"/>
          <w:sz w:val="28"/>
          <w:szCs w:val="28"/>
          <w:lang w:val="tt-RU"/>
        </w:rPr>
        <w:t>5.7. Шикаять җавапта канәгатьләндерелергә тиеш дип танылган очракта, шикаятьне карау нәтиҗәләре турында мөрәҗәгать итүчегә муниципаль хезмәт күрсәтүче орган, күпфункцияле үзәк йә 210-ФЗ номерлы Федераль законның 16 статьясындагы 1.1 өлешендә каралган оешма тарафыннан муниципаль хезмәт күрсәткәндә ачыкланган хокук бозуларны кичекмәстән бетерү максатларында гамәлгә ашырыла торган гамәлләр турында мәгълүмат бирелә, шулай ук китерелгән уңайсызлыклар өчен гафу үтенү һәм мөрәҗәгать итүчегә муниципаль хезмәт алу максатларында башкарылырга тиешле алдагы гамәлләр турында мәгълүмат күрсәтелә.</w:t>
      </w:r>
    </w:p>
    <w:p w:rsidR="006A1E4B" w:rsidRPr="00BF7B91" w:rsidRDefault="006A1E4B" w:rsidP="00085936">
      <w:pPr>
        <w:jc w:val="both"/>
        <w:rPr>
          <w:rFonts w:ascii="Times New Roman" w:hAnsi="Times New Roman"/>
          <w:sz w:val="28"/>
          <w:szCs w:val="28"/>
          <w:lang w:val="tt-RU"/>
        </w:rPr>
      </w:pPr>
      <w:r w:rsidRPr="00BF7B91">
        <w:rPr>
          <w:rFonts w:ascii="Times New Roman" w:hAnsi="Times New Roman"/>
          <w:sz w:val="28"/>
          <w:szCs w:val="28"/>
          <w:lang w:val="tt-RU"/>
        </w:rPr>
        <w:t>5.8. Шикаять канәгатьләндерелергә тиеш түгел дип танылган очракта, шикаятьне карау нәтиҗәләре турында мөрәҗәгать итүчегә кабул ителгән карарның сәбәпләре турында дәлилле аңлатмалар, шулай ук кабул ителгән карарга шикаять бирү тәртибе турында мәгълүмат бирелә.</w:t>
      </w:r>
    </w:p>
    <w:p w:rsidR="000705C0" w:rsidRPr="00085936" w:rsidRDefault="006A1E4B" w:rsidP="00085936">
      <w:pPr>
        <w:jc w:val="both"/>
        <w:rPr>
          <w:rFonts w:ascii="Times New Roman" w:hAnsi="Times New Roman"/>
          <w:sz w:val="28"/>
          <w:szCs w:val="28"/>
          <w:lang w:val="tt-RU"/>
        </w:rPr>
      </w:pPr>
      <w:r w:rsidRPr="00BF7B91">
        <w:rPr>
          <w:rFonts w:ascii="Times New Roman" w:hAnsi="Times New Roman"/>
          <w:sz w:val="28"/>
          <w:szCs w:val="28"/>
          <w:lang w:val="tt-RU"/>
        </w:rPr>
        <w:lastRenderedPageBreak/>
        <w:t>5.9. Шикаятьне карау барышында яисә нәтиҗәләре буенча административ хокук бозу яисә җинаять составы билгеләре ачыкланган очракта, шикаятьләрне карау вәкаләтләре бирелгән вазыйфаи зат, хезмәткәр булган материалларны кичекмәстән прокуратура органнарына җибәрәләр.</w:t>
      </w:r>
      <w:r w:rsidR="009254A1" w:rsidRPr="00BF7B91">
        <w:rPr>
          <w:rFonts w:ascii="Times New Roman" w:hAnsi="Times New Roman"/>
          <w:sz w:val="28"/>
          <w:szCs w:val="28"/>
          <w:lang w:val="tt-RU"/>
        </w:rPr>
        <w:br w:type="page"/>
      </w:r>
    </w:p>
    <w:p w:rsidR="000705C0" w:rsidRPr="00BF7B91" w:rsidRDefault="000705C0" w:rsidP="000705C0">
      <w:pPr>
        <w:spacing w:after="13" w:line="268" w:lineRule="auto"/>
        <w:ind w:left="698" w:right="-1"/>
        <w:jc w:val="both"/>
        <w:rPr>
          <w:rFonts w:ascii="Times New Roman" w:eastAsia="Times New Roman" w:hAnsi="Times New Roman"/>
          <w:color w:val="000000"/>
          <w:sz w:val="28"/>
          <w:szCs w:val="22"/>
          <w:lang w:val="tt-RU" w:eastAsia="en-US"/>
        </w:rPr>
      </w:pPr>
    </w:p>
    <w:p w:rsidR="000705C0" w:rsidRPr="00BF7B91" w:rsidRDefault="000705C0" w:rsidP="000705C0">
      <w:pPr>
        <w:spacing w:after="20" w:line="264" w:lineRule="auto"/>
        <w:ind w:left="10" w:right="6" w:hanging="10"/>
        <w:jc w:val="right"/>
        <w:rPr>
          <w:rFonts w:ascii="Times New Roman" w:eastAsia="Times New Roman" w:hAnsi="Times New Roman"/>
          <w:color w:val="000000"/>
          <w:sz w:val="28"/>
          <w:szCs w:val="22"/>
          <w:lang w:val="tt-RU" w:eastAsia="en-US"/>
        </w:rPr>
      </w:pPr>
      <w:r w:rsidRPr="00BF7B91">
        <w:rPr>
          <w:rFonts w:ascii="Times New Roman" w:eastAsia="Times New Roman" w:hAnsi="Times New Roman"/>
          <w:color w:val="000000"/>
          <w:sz w:val="28"/>
          <w:szCs w:val="22"/>
          <w:lang w:val="tt-RU" w:eastAsia="en-US"/>
        </w:rPr>
        <w:tab/>
      </w:r>
    </w:p>
    <w:p w:rsidR="000705C0" w:rsidRPr="00BF7B91" w:rsidRDefault="000705C0" w:rsidP="000705C0">
      <w:pPr>
        <w:spacing w:after="254" w:line="268" w:lineRule="auto"/>
        <w:ind w:left="6318" w:right="9" w:firstLine="182"/>
        <w:jc w:val="both"/>
        <w:rPr>
          <w:rFonts w:ascii="Times New Roman" w:eastAsia="Times New Roman" w:hAnsi="Times New Roman"/>
          <w:color w:val="000000"/>
          <w:sz w:val="28"/>
          <w:szCs w:val="22"/>
          <w:lang w:val="tt-RU" w:eastAsia="en-US"/>
        </w:rPr>
      </w:pPr>
      <w:r>
        <w:rPr>
          <w:rFonts w:ascii="Times New Roman" w:eastAsia="Times New Roman" w:hAnsi="Times New Roman"/>
          <w:color w:val="000000"/>
          <w:sz w:val="28"/>
          <w:szCs w:val="22"/>
          <w:lang w:val="tt-RU" w:eastAsia="en-US"/>
        </w:rPr>
        <w:t>Б</w:t>
      </w:r>
      <w:r w:rsidRPr="00BF7B91">
        <w:rPr>
          <w:rFonts w:ascii="Times New Roman" w:eastAsia="Times New Roman" w:hAnsi="Times New Roman"/>
          <w:color w:val="000000"/>
          <w:sz w:val="28"/>
          <w:szCs w:val="22"/>
          <w:lang w:val="tt-RU" w:eastAsia="en-US"/>
        </w:rPr>
        <w:t>елешмә (өземтә)бирү буенча муниципаль хезмәт күрсәтүнең  административ регламентына1 нче кушымта</w:t>
      </w:r>
    </w:p>
    <w:p w:rsidR="000705C0" w:rsidRPr="0014308C" w:rsidRDefault="000705C0" w:rsidP="000705C0">
      <w:pPr>
        <w:spacing w:after="3" w:line="265" w:lineRule="auto"/>
        <w:ind w:left="703" w:right="-7" w:hanging="10"/>
        <w:jc w:val="right"/>
        <w:rPr>
          <w:rFonts w:ascii="Times New Roman" w:eastAsia="Times New Roman" w:hAnsi="Times New Roman"/>
          <w:color w:val="000000"/>
          <w:sz w:val="28"/>
          <w:szCs w:val="22"/>
          <w:lang w:eastAsia="en-US"/>
        </w:rPr>
      </w:pPr>
      <w:r>
        <w:rPr>
          <w:rFonts w:ascii="Times New Roman" w:eastAsia="Times New Roman" w:hAnsi="Times New Roman"/>
          <w:color w:val="000000"/>
          <w:sz w:val="28"/>
          <w:szCs w:val="22"/>
          <w:lang w:val="tt-RU" w:eastAsia="en-US"/>
        </w:rPr>
        <w:t>Форма</w:t>
      </w:r>
      <w:r w:rsidRPr="0014308C">
        <w:rPr>
          <w:rFonts w:ascii="Times New Roman" w:eastAsia="Times New Roman" w:hAnsi="Times New Roman"/>
          <w:color w:val="000000"/>
          <w:szCs w:val="22"/>
          <w:lang w:eastAsia="en-US"/>
        </w:rPr>
        <w:t xml:space="preserve"> (Муниципаль хезмәт күрсәтүче орган бланкы)</w:t>
      </w:r>
      <w:r w:rsidRPr="0014308C">
        <w:rPr>
          <w:rFonts w:ascii="Times New Roman" w:eastAsia="Times New Roman" w:hAnsi="Times New Roman"/>
          <w:color w:val="000000"/>
          <w:sz w:val="28"/>
          <w:szCs w:val="22"/>
          <w:lang w:eastAsia="en-US"/>
        </w:rPr>
        <w:t xml:space="preserve"> </w:t>
      </w:r>
    </w:p>
    <w:p w:rsidR="000705C0" w:rsidRPr="0014308C" w:rsidRDefault="000705C0" w:rsidP="000705C0">
      <w:pPr>
        <w:spacing w:after="23" w:line="259" w:lineRule="auto"/>
        <w:ind w:left="771"/>
        <w:jc w:val="center"/>
        <w:rPr>
          <w:rFonts w:ascii="Times New Roman" w:eastAsia="Times New Roman" w:hAnsi="Times New Roman"/>
          <w:color w:val="000000"/>
          <w:sz w:val="28"/>
          <w:szCs w:val="22"/>
          <w:lang w:eastAsia="en-US"/>
        </w:rPr>
      </w:pPr>
      <w:r w:rsidRPr="0014308C">
        <w:rPr>
          <w:rFonts w:ascii="Times New Roman" w:eastAsia="Times New Roman" w:hAnsi="Times New Roman"/>
          <w:color w:val="000000"/>
          <w:sz w:val="28"/>
          <w:szCs w:val="22"/>
          <w:lang w:eastAsia="en-US"/>
        </w:rPr>
        <w:t xml:space="preserve"> </w:t>
      </w:r>
    </w:p>
    <w:p w:rsidR="000705C0" w:rsidRPr="0014308C" w:rsidRDefault="000705C0" w:rsidP="000705C0">
      <w:pPr>
        <w:spacing w:line="269" w:lineRule="auto"/>
        <w:ind w:left="711" w:hanging="10"/>
        <w:jc w:val="center"/>
        <w:rPr>
          <w:rFonts w:ascii="Times New Roman" w:eastAsia="Times New Roman" w:hAnsi="Times New Roman"/>
          <w:color w:val="000000"/>
          <w:sz w:val="28"/>
          <w:szCs w:val="22"/>
          <w:lang w:eastAsia="en-US"/>
        </w:rPr>
      </w:pPr>
      <w:r w:rsidRPr="0014308C">
        <w:rPr>
          <w:rFonts w:ascii="Times New Roman" w:eastAsia="Times New Roman" w:hAnsi="Times New Roman"/>
          <w:color w:val="000000"/>
          <w:sz w:val="28"/>
          <w:szCs w:val="22"/>
          <w:lang w:eastAsia="en-US"/>
        </w:rPr>
        <w:t xml:space="preserve">БЕЛЕШМӘ </w:t>
      </w:r>
    </w:p>
    <w:p w:rsidR="000705C0" w:rsidRPr="0014308C" w:rsidRDefault="000705C0" w:rsidP="000705C0">
      <w:pPr>
        <w:spacing w:line="259" w:lineRule="auto"/>
        <w:ind w:left="771"/>
        <w:jc w:val="center"/>
        <w:rPr>
          <w:rFonts w:ascii="Times New Roman" w:eastAsia="Times New Roman" w:hAnsi="Times New Roman"/>
          <w:color w:val="000000"/>
          <w:sz w:val="28"/>
          <w:szCs w:val="22"/>
          <w:lang w:eastAsia="en-US"/>
        </w:rPr>
      </w:pPr>
      <w:r w:rsidRPr="0014308C">
        <w:rPr>
          <w:rFonts w:ascii="Times New Roman" w:eastAsia="Times New Roman" w:hAnsi="Times New Roman"/>
          <w:color w:val="000000"/>
          <w:sz w:val="28"/>
          <w:szCs w:val="22"/>
          <w:lang w:eastAsia="en-US"/>
        </w:rPr>
        <w:t xml:space="preserve"> </w:t>
      </w:r>
    </w:p>
    <w:p w:rsidR="000705C0" w:rsidRPr="0014308C" w:rsidRDefault="000705C0" w:rsidP="000705C0">
      <w:pPr>
        <w:spacing w:line="259" w:lineRule="auto"/>
        <w:ind w:left="771"/>
        <w:jc w:val="center"/>
        <w:rPr>
          <w:rFonts w:ascii="Times New Roman" w:eastAsia="Times New Roman" w:hAnsi="Times New Roman"/>
          <w:color w:val="000000"/>
          <w:sz w:val="28"/>
          <w:szCs w:val="22"/>
          <w:lang w:eastAsia="en-US"/>
        </w:rPr>
      </w:pPr>
      <w:r w:rsidRPr="0014308C">
        <w:rPr>
          <w:rFonts w:ascii="Times New Roman" w:eastAsia="Times New Roman" w:hAnsi="Times New Roman"/>
          <w:color w:val="000000"/>
          <w:sz w:val="28"/>
          <w:szCs w:val="22"/>
          <w:lang w:eastAsia="en-US"/>
        </w:rPr>
        <w:t xml:space="preserve"> </w:t>
      </w:r>
    </w:p>
    <w:p w:rsidR="000705C0" w:rsidRPr="0014308C" w:rsidRDefault="000705C0" w:rsidP="000705C0">
      <w:pPr>
        <w:spacing w:line="259" w:lineRule="auto"/>
        <w:ind w:left="771"/>
        <w:jc w:val="center"/>
        <w:rPr>
          <w:rFonts w:ascii="Times New Roman" w:eastAsia="Times New Roman" w:hAnsi="Times New Roman"/>
          <w:color w:val="000000"/>
          <w:sz w:val="28"/>
          <w:szCs w:val="22"/>
          <w:lang w:eastAsia="en-US"/>
        </w:rPr>
      </w:pPr>
      <w:r w:rsidRPr="0014308C">
        <w:rPr>
          <w:rFonts w:ascii="Times New Roman" w:eastAsia="Times New Roman" w:hAnsi="Times New Roman"/>
          <w:color w:val="000000"/>
          <w:sz w:val="28"/>
          <w:szCs w:val="22"/>
          <w:lang w:eastAsia="en-US"/>
        </w:rPr>
        <w:t xml:space="preserve"> </w:t>
      </w:r>
    </w:p>
    <w:p w:rsidR="000705C0" w:rsidRPr="0014308C" w:rsidRDefault="000705C0" w:rsidP="000705C0">
      <w:pPr>
        <w:spacing w:line="259" w:lineRule="auto"/>
        <w:ind w:left="771"/>
        <w:jc w:val="center"/>
        <w:rPr>
          <w:rFonts w:ascii="Times New Roman" w:eastAsia="Times New Roman" w:hAnsi="Times New Roman"/>
          <w:color w:val="000000"/>
          <w:sz w:val="28"/>
          <w:szCs w:val="22"/>
          <w:lang w:eastAsia="en-US"/>
        </w:rPr>
      </w:pPr>
      <w:r w:rsidRPr="0014308C">
        <w:rPr>
          <w:rFonts w:ascii="Times New Roman" w:eastAsia="Times New Roman" w:hAnsi="Times New Roman"/>
          <w:color w:val="000000"/>
          <w:sz w:val="28"/>
          <w:szCs w:val="22"/>
          <w:lang w:eastAsia="en-US"/>
        </w:rPr>
        <w:t xml:space="preserve"> </w:t>
      </w:r>
    </w:p>
    <w:p w:rsidR="000705C0" w:rsidRPr="0014308C" w:rsidRDefault="000705C0" w:rsidP="000705C0">
      <w:pPr>
        <w:spacing w:line="259" w:lineRule="auto"/>
        <w:ind w:left="771"/>
        <w:jc w:val="center"/>
        <w:rPr>
          <w:rFonts w:ascii="Times New Roman" w:eastAsia="Times New Roman" w:hAnsi="Times New Roman"/>
          <w:color w:val="000000"/>
          <w:sz w:val="28"/>
          <w:szCs w:val="22"/>
          <w:lang w:eastAsia="en-US"/>
        </w:rPr>
      </w:pPr>
      <w:r w:rsidRPr="0014308C">
        <w:rPr>
          <w:rFonts w:ascii="Times New Roman" w:eastAsia="Times New Roman" w:hAnsi="Times New Roman"/>
          <w:color w:val="000000"/>
          <w:sz w:val="28"/>
          <w:szCs w:val="22"/>
          <w:lang w:eastAsia="en-US"/>
        </w:rPr>
        <w:t xml:space="preserve"> </w:t>
      </w:r>
    </w:p>
    <w:p w:rsidR="000705C0" w:rsidRPr="0014308C" w:rsidRDefault="000705C0" w:rsidP="000705C0">
      <w:pPr>
        <w:spacing w:line="259" w:lineRule="auto"/>
        <w:ind w:left="771"/>
        <w:jc w:val="center"/>
        <w:rPr>
          <w:rFonts w:ascii="Times New Roman" w:eastAsia="Times New Roman" w:hAnsi="Times New Roman"/>
          <w:color w:val="000000"/>
          <w:sz w:val="28"/>
          <w:szCs w:val="22"/>
          <w:lang w:eastAsia="en-US"/>
        </w:rPr>
      </w:pPr>
      <w:r w:rsidRPr="0014308C">
        <w:rPr>
          <w:rFonts w:ascii="Times New Roman" w:eastAsia="Times New Roman" w:hAnsi="Times New Roman"/>
          <w:color w:val="000000"/>
          <w:sz w:val="28"/>
          <w:szCs w:val="22"/>
          <w:lang w:eastAsia="en-US"/>
        </w:rPr>
        <w:t xml:space="preserve"> </w:t>
      </w:r>
    </w:p>
    <w:p w:rsidR="000705C0" w:rsidRPr="0014308C" w:rsidRDefault="000705C0" w:rsidP="000705C0">
      <w:pPr>
        <w:spacing w:line="259" w:lineRule="auto"/>
        <w:ind w:left="771"/>
        <w:jc w:val="center"/>
        <w:rPr>
          <w:rFonts w:ascii="Times New Roman" w:eastAsia="Times New Roman" w:hAnsi="Times New Roman"/>
          <w:color w:val="000000"/>
          <w:sz w:val="28"/>
          <w:szCs w:val="22"/>
          <w:lang w:eastAsia="en-US"/>
        </w:rPr>
      </w:pPr>
      <w:r w:rsidRPr="0014308C">
        <w:rPr>
          <w:rFonts w:ascii="Times New Roman" w:eastAsia="Times New Roman" w:hAnsi="Times New Roman"/>
          <w:color w:val="000000"/>
          <w:sz w:val="28"/>
          <w:szCs w:val="22"/>
          <w:lang w:eastAsia="en-US"/>
        </w:rPr>
        <w:t xml:space="preserve"> </w:t>
      </w:r>
    </w:p>
    <w:p w:rsidR="000705C0" w:rsidRPr="0014308C" w:rsidRDefault="000705C0" w:rsidP="000705C0">
      <w:pPr>
        <w:spacing w:line="259" w:lineRule="auto"/>
        <w:ind w:left="771"/>
        <w:jc w:val="center"/>
        <w:rPr>
          <w:rFonts w:ascii="Times New Roman" w:eastAsia="Times New Roman" w:hAnsi="Times New Roman"/>
          <w:color w:val="000000"/>
          <w:sz w:val="28"/>
          <w:szCs w:val="22"/>
          <w:lang w:eastAsia="en-US"/>
        </w:rPr>
      </w:pPr>
      <w:r w:rsidRPr="0014308C">
        <w:rPr>
          <w:rFonts w:ascii="Times New Roman" w:eastAsia="Times New Roman" w:hAnsi="Times New Roman"/>
          <w:color w:val="000000"/>
          <w:sz w:val="28"/>
          <w:szCs w:val="22"/>
          <w:lang w:eastAsia="en-US"/>
        </w:rPr>
        <w:t xml:space="preserve"> </w:t>
      </w:r>
    </w:p>
    <w:p w:rsidR="000705C0" w:rsidRPr="0014308C" w:rsidRDefault="000705C0" w:rsidP="000705C0">
      <w:pPr>
        <w:spacing w:line="259" w:lineRule="auto"/>
        <w:ind w:left="771"/>
        <w:jc w:val="center"/>
        <w:rPr>
          <w:rFonts w:ascii="Times New Roman" w:eastAsia="Times New Roman" w:hAnsi="Times New Roman"/>
          <w:color w:val="000000"/>
          <w:sz w:val="28"/>
          <w:szCs w:val="22"/>
          <w:lang w:eastAsia="en-US"/>
        </w:rPr>
      </w:pPr>
      <w:r w:rsidRPr="0014308C">
        <w:rPr>
          <w:rFonts w:ascii="Times New Roman" w:eastAsia="Times New Roman" w:hAnsi="Times New Roman"/>
          <w:color w:val="000000"/>
          <w:sz w:val="28"/>
          <w:szCs w:val="22"/>
          <w:lang w:eastAsia="en-US"/>
        </w:rPr>
        <w:t xml:space="preserve"> </w:t>
      </w:r>
    </w:p>
    <w:p w:rsidR="000705C0" w:rsidRPr="0014308C" w:rsidRDefault="000705C0" w:rsidP="000705C0">
      <w:pPr>
        <w:spacing w:line="259" w:lineRule="auto"/>
        <w:ind w:left="771"/>
        <w:jc w:val="center"/>
        <w:rPr>
          <w:rFonts w:ascii="Times New Roman" w:eastAsia="Times New Roman" w:hAnsi="Times New Roman"/>
          <w:color w:val="000000"/>
          <w:sz w:val="28"/>
          <w:szCs w:val="22"/>
          <w:lang w:eastAsia="en-US"/>
        </w:rPr>
      </w:pPr>
      <w:r w:rsidRPr="0014308C">
        <w:rPr>
          <w:rFonts w:ascii="Times New Roman" w:eastAsia="Times New Roman" w:hAnsi="Times New Roman"/>
          <w:color w:val="000000"/>
          <w:sz w:val="28"/>
          <w:szCs w:val="22"/>
          <w:lang w:eastAsia="en-US"/>
        </w:rPr>
        <w:t xml:space="preserve"> </w:t>
      </w:r>
    </w:p>
    <w:p w:rsidR="000705C0" w:rsidRPr="0014308C" w:rsidRDefault="000705C0" w:rsidP="000705C0">
      <w:pPr>
        <w:spacing w:line="259" w:lineRule="auto"/>
        <w:ind w:left="771"/>
        <w:rPr>
          <w:rFonts w:ascii="Times New Roman" w:eastAsia="Times New Roman" w:hAnsi="Times New Roman"/>
          <w:color w:val="000000"/>
          <w:sz w:val="28"/>
          <w:szCs w:val="22"/>
          <w:lang w:eastAsia="en-US"/>
        </w:rPr>
      </w:pPr>
      <w:r w:rsidRPr="0014308C">
        <w:rPr>
          <w:rFonts w:ascii="Times New Roman" w:eastAsia="Times New Roman" w:hAnsi="Times New Roman"/>
          <w:color w:val="000000"/>
          <w:sz w:val="28"/>
          <w:szCs w:val="22"/>
          <w:lang w:eastAsia="en-US"/>
        </w:rPr>
        <w:t xml:space="preserve"> </w:t>
      </w:r>
    </w:p>
    <w:p w:rsidR="000705C0" w:rsidRPr="0014308C" w:rsidRDefault="000705C0" w:rsidP="000705C0">
      <w:pPr>
        <w:spacing w:line="259" w:lineRule="auto"/>
        <w:ind w:left="771"/>
        <w:rPr>
          <w:rFonts w:ascii="Times New Roman" w:eastAsia="Times New Roman" w:hAnsi="Times New Roman"/>
          <w:color w:val="000000"/>
          <w:sz w:val="28"/>
          <w:szCs w:val="22"/>
          <w:lang w:val="tt-RU" w:eastAsia="en-US"/>
        </w:rPr>
      </w:pPr>
    </w:p>
    <w:p w:rsidR="000705C0" w:rsidRPr="0014308C" w:rsidRDefault="000705C0" w:rsidP="000705C0">
      <w:pPr>
        <w:spacing w:line="259" w:lineRule="auto"/>
        <w:rPr>
          <w:rFonts w:ascii="Times New Roman" w:eastAsia="Times New Roman" w:hAnsi="Times New Roman"/>
          <w:color w:val="000000"/>
          <w:sz w:val="28"/>
          <w:szCs w:val="22"/>
          <w:lang w:eastAsia="en-US"/>
        </w:rPr>
      </w:pPr>
      <w:r w:rsidRPr="0014308C">
        <w:rPr>
          <w:rFonts w:ascii="Times New Roman" w:eastAsia="Times New Roman" w:hAnsi="Times New Roman"/>
          <w:color w:val="000000"/>
          <w:szCs w:val="22"/>
          <w:lang w:eastAsia="en-US"/>
        </w:rPr>
        <w:t xml:space="preserve"> </w:t>
      </w:r>
    </w:p>
    <w:p w:rsidR="000705C0" w:rsidRPr="0014308C" w:rsidRDefault="000705C0" w:rsidP="000705C0">
      <w:pPr>
        <w:spacing w:line="259" w:lineRule="auto"/>
        <w:rPr>
          <w:rFonts w:ascii="Times New Roman" w:eastAsia="Times New Roman" w:hAnsi="Times New Roman"/>
          <w:color w:val="000000"/>
          <w:sz w:val="28"/>
          <w:szCs w:val="22"/>
          <w:lang w:eastAsia="en-US"/>
        </w:rPr>
      </w:pPr>
      <w:r w:rsidRPr="0014308C">
        <w:rPr>
          <w:rFonts w:ascii="Times New Roman" w:eastAsia="Times New Roman" w:hAnsi="Times New Roman"/>
          <w:color w:val="000000"/>
          <w:szCs w:val="22"/>
          <w:lang w:eastAsia="en-US"/>
        </w:rPr>
        <w:t xml:space="preserve"> </w:t>
      </w:r>
    </w:p>
    <w:p w:rsidR="000705C0" w:rsidRPr="0014308C" w:rsidRDefault="000705C0" w:rsidP="000705C0">
      <w:pPr>
        <w:tabs>
          <w:tab w:val="center" w:pos="4843"/>
        </w:tabs>
        <w:spacing w:after="119" w:line="268" w:lineRule="auto"/>
        <w:ind w:left="-15"/>
        <w:rPr>
          <w:rFonts w:ascii="Times New Roman" w:eastAsia="Times New Roman" w:hAnsi="Times New Roman"/>
          <w:color w:val="000000"/>
          <w:sz w:val="28"/>
          <w:szCs w:val="22"/>
          <w:lang w:eastAsia="en-US"/>
        </w:rPr>
      </w:pPr>
      <w:r w:rsidRPr="0014308C">
        <w:rPr>
          <w:rFonts w:ascii="Times New Roman" w:eastAsia="Times New Roman" w:hAnsi="Times New Roman"/>
          <w:color w:val="000000"/>
          <w:szCs w:val="22"/>
          <w:lang w:eastAsia="en-US"/>
        </w:rPr>
        <w:t xml:space="preserve"> </w:t>
      </w:r>
      <w:r w:rsidRPr="0014308C">
        <w:rPr>
          <w:rFonts w:ascii="Times New Roman" w:eastAsia="Times New Roman" w:hAnsi="Times New Roman"/>
          <w:color w:val="000000"/>
          <w:szCs w:val="22"/>
          <w:lang w:eastAsia="en-US"/>
        </w:rPr>
        <w:tab/>
        <w:t xml:space="preserve">Электрон имза турында белешмәләр </w:t>
      </w:r>
    </w:p>
    <w:p w:rsidR="000705C0" w:rsidRPr="0014308C" w:rsidRDefault="000705C0" w:rsidP="000705C0">
      <w:pPr>
        <w:spacing w:line="259" w:lineRule="auto"/>
        <w:rPr>
          <w:rFonts w:ascii="Times New Roman" w:eastAsia="Times New Roman" w:hAnsi="Times New Roman"/>
          <w:color w:val="000000"/>
          <w:sz w:val="28"/>
          <w:szCs w:val="22"/>
          <w:lang w:eastAsia="en-US"/>
        </w:rPr>
      </w:pPr>
      <w:r w:rsidRPr="0014308C">
        <w:rPr>
          <w:rFonts w:ascii="Times New Roman" w:eastAsia="Times New Roman" w:hAnsi="Times New Roman"/>
          <w:color w:val="000000"/>
          <w:szCs w:val="22"/>
          <w:lang w:eastAsia="en-US"/>
        </w:rPr>
        <w:t xml:space="preserve"> </w:t>
      </w:r>
    </w:p>
    <w:p w:rsidR="000705C0" w:rsidRPr="0014308C" w:rsidRDefault="000705C0" w:rsidP="000705C0">
      <w:pPr>
        <w:spacing w:after="232" w:line="259" w:lineRule="auto"/>
        <w:ind w:left="113" w:right="-24"/>
        <w:rPr>
          <w:rFonts w:ascii="Times New Roman" w:eastAsia="Times New Roman" w:hAnsi="Times New Roman"/>
          <w:color w:val="000000"/>
          <w:sz w:val="28"/>
          <w:szCs w:val="22"/>
          <w:lang w:val="en-US" w:eastAsia="en-US"/>
        </w:rPr>
      </w:pPr>
      <w:r>
        <w:rPr>
          <w:rFonts w:ascii="Times New Roman" w:eastAsia="Times New Roman" w:hAnsi="Times New Roman"/>
          <w:noProof/>
          <w:color w:val="000000"/>
          <w:sz w:val="28"/>
          <w:szCs w:val="22"/>
        </w:rPr>
        <mc:AlternateContent>
          <mc:Choice Requires="wpg">
            <w:drawing>
              <wp:inline distT="0" distB="0" distL="0" distR="0" wp14:anchorId="4147B70F" wp14:editId="7746A046">
                <wp:extent cx="6339840" cy="6350"/>
                <wp:effectExtent l="0" t="0" r="3810" b="12700"/>
                <wp:docPr id="27137" name="Группа 27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9840" cy="6350"/>
                          <a:chOff x="0" y="0"/>
                          <a:chExt cx="6339586" cy="6096"/>
                        </a:xfrm>
                      </wpg:grpSpPr>
                      <wps:wsp>
                        <wps:cNvPr id="34283" name="Shape 34283"/>
                        <wps:cNvSpPr/>
                        <wps:spPr>
                          <a:xfrm>
                            <a:off x="0" y="0"/>
                            <a:ext cx="6339586" cy="9144"/>
                          </a:xfrm>
                          <a:custGeom>
                            <a:avLst/>
                            <a:gdLst/>
                            <a:ahLst/>
                            <a:cxnLst/>
                            <a:rect l="0" t="0" r="0" b="0"/>
                            <a:pathLst>
                              <a:path w="6339586" h="9144">
                                <a:moveTo>
                                  <a:pt x="0" y="0"/>
                                </a:moveTo>
                                <a:lnTo>
                                  <a:pt x="6339586" y="0"/>
                                </a:lnTo>
                                <a:lnTo>
                                  <a:pt x="633958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7B969F2" id="Группа 27137" o:spid="_x0000_s1026" style="width:499.2pt;height:.5pt;mso-position-horizontal-relative:char;mso-position-vertical-relative:line" coordsize="633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">
                <v:shape id="Shape 34283" o:spid="_x0000_s1027" style="position:absolute;width:63395;height:91;visibility:visible;mso-wrap-style:square;v-text-anchor:top" coordsize="6339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" path="m,l6339586,r,9144l,9144,,e" fillcolor="black" stroked="f" strokeweight="0">
                  <v:stroke miterlimit="83231f" joinstyle="miter"/>
                  <v:path arrowok="t" textboxrect="0,0,6339586,9144"/>
                </v:shape>
                <w10:anchorlock/>
              </v:group>
            </w:pict>
          </mc:Fallback>
        </mc:AlternateContent>
      </w:r>
    </w:p>
    <w:p w:rsidR="000705C0" w:rsidRPr="0014308C" w:rsidRDefault="000705C0" w:rsidP="000705C0">
      <w:pPr>
        <w:spacing w:after="2" w:line="268" w:lineRule="auto"/>
        <w:ind w:left="152" w:hanging="10"/>
        <w:rPr>
          <w:rFonts w:ascii="Times New Roman" w:eastAsia="Times New Roman" w:hAnsi="Times New Roman"/>
          <w:color w:val="000000"/>
          <w:sz w:val="28"/>
          <w:szCs w:val="22"/>
          <w:lang w:val="en-US" w:eastAsia="en-US"/>
        </w:rPr>
      </w:pPr>
      <w:r w:rsidRPr="0014308C">
        <w:rPr>
          <w:rFonts w:ascii="Times New Roman" w:eastAsia="Times New Roman" w:hAnsi="Times New Roman"/>
          <w:color w:val="000000"/>
          <w:szCs w:val="22"/>
          <w:lang w:val="en-US" w:eastAsia="en-US"/>
        </w:rPr>
        <w:t>Вазыйфаи зат (ФИО)</w:t>
      </w:r>
      <w:r w:rsidRPr="0014308C">
        <w:rPr>
          <w:rFonts w:ascii="Times New Roman" w:eastAsia="Times New Roman" w:hAnsi="Times New Roman"/>
          <w:color w:val="000000"/>
          <w:sz w:val="20"/>
          <w:szCs w:val="22"/>
          <w:lang w:val="en-US" w:eastAsia="en-US"/>
        </w:rPr>
        <w:t xml:space="preserve"> </w:t>
      </w:r>
    </w:p>
    <w:p w:rsidR="000705C0" w:rsidRPr="0014308C" w:rsidRDefault="000705C0" w:rsidP="000705C0">
      <w:pPr>
        <w:spacing w:line="259" w:lineRule="auto"/>
        <w:ind w:left="10" w:right="-7" w:hanging="10"/>
        <w:jc w:val="right"/>
        <w:rPr>
          <w:rFonts w:ascii="Times New Roman" w:eastAsia="Times New Roman" w:hAnsi="Times New Roman"/>
          <w:color w:val="000000"/>
          <w:sz w:val="28"/>
          <w:szCs w:val="22"/>
          <w:lang w:val="en-US" w:eastAsia="en-US"/>
        </w:rPr>
      </w:pPr>
      <w:r w:rsidRPr="0014308C">
        <w:rPr>
          <w:rFonts w:ascii="Times New Roman" w:eastAsia="Times New Roman" w:hAnsi="Times New Roman"/>
          <w:color w:val="000000"/>
          <w:sz w:val="20"/>
          <w:szCs w:val="22"/>
          <w:lang w:val="en-US" w:eastAsia="en-US"/>
        </w:rPr>
        <w:t>(вәкаләтле вазыйфаи зат имзасы)</w:t>
      </w:r>
      <w:r w:rsidRPr="0014308C">
        <w:rPr>
          <w:rFonts w:ascii="Times New Roman" w:eastAsia="Times New Roman" w:hAnsi="Times New Roman"/>
          <w:color w:val="000000"/>
          <w:szCs w:val="22"/>
          <w:lang w:val="en-US" w:eastAsia="en-US"/>
        </w:rPr>
        <w:t xml:space="preserve"> </w:t>
      </w:r>
    </w:p>
    <w:p w:rsidR="009254A1" w:rsidRPr="000705C0" w:rsidRDefault="009254A1" w:rsidP="005438D3">
      <w:pPr>
        <w:ind w:right="-1"/>
        <w:rPr>
          <w:rFonts w:ascii="Times New Roman" w:hAnsi="Times New Roman"/>
          <w:sz w:val="28"/>
          <w:szCs w:val="28"/>
          <w:lang w:val="en-US"/>
        </w:rPr>
      </w:pPr>
      <w:r w:rsidRPr="000705C0">
        <w:rPr>
          <w:rFonts w:ascii="Times New Roman" w:hAnsi="Times New Roman"/>
          <w:sz w:val="28"/>
          <w:szCs w:val="28"/>
          <w:lang w:val="en-US"/>
        </w:rPr>
        <w:br w:type="page"/>
      </w:r>
    </w:p>
    <w:p w:rsidR="00AA41E3" w:rsidRPr="0014308C" w:rsidRDefault="00AA41E3" w:rsidP="00AA41E3">
      <w:pPr>
        <w:spacing w:after="254" w:line="268" w:lineRule="auto"/>
        <w:ind w:left="6318" w:right="9" w:firstLine="182"/>
        <w:jc w:val="both"/>
        <w:rPr>
          <w:rFonts w:ascii="Times New Roman" w:eastAsia="Times New Roman" w:hAnsi="Times New Roman"/>
          <w:color w:val="000000"/>
          <w:sz w:val="28"/>
          <w:szCs w:val="22"/>
          <w:lang w:val="tt-RU" w:eastAsia="en-US"/>
        </w:rPr>
      </w:pPr>
      <w:r>
        <w:rPr>
          <w:rFonts w:ascii="Times New Roman" w:eastAsia="Times New Roman" w:hAnsi="Times New Roman"/>
          <w:color w:val="000000"/>
          <w:sz w:val="28"/>
          <w:szCs w:val="22"/>
          <w:lang w:val="tt-RU" w:eastAsia="en-US"/>
        </w:rPr>
        <w:lastRenderedPageBreak/>
        <w:t>Б</w:t>
      </w:r>
      <w:r w:rsidRPr="0014308C">
        <w:rPr>
          <w:rFonts w:ascii="Times New Roman" w:eastAsia="Times New Roman" w:hAnsi="Times New Roman"/>
          <w:color w:val="000000"/>
          <w:sz w:val="28"/>
          <w:szCs w:val="22"/>
          <w:lang w:val="en-US" w:eastAsia="en-US"/>
        </w:rPr>
        <w:t>елешмә (өземтә)</w:t>
      </w:r>
      <w:r>
        <w:rPr>
          <w:rFonts w:ascii="Times New Roman" w:eastAsia="Times New Roman" w:hAnsi="Times New Roman"/>
          <w:color w:val="000000"/>
          <w:sz w:val="28"/>
          <w:szCs w:val="22"/>
          <w:lang w:val="tt-RU" w:eastAsia="en-US"/>
        </w:rPr>
        <w:t xml:space="preserve"> </w:t>
      </w:r>
      <w:r w:rsidRPr="0014308C">
        <w:rPr>
          <w:rFonts w:ascii="Times New Roman" w:eastAsia="Times New Roman" w:hAnsi="Times New Roman"/>
          <w:color w:val="000000"/>
          <w:sz w:val="28"/>
          <w:szCs w:val="22"/>
          <w:lang w:val="en-US" w:eastAsia="en-US"/>
        </w:rPr>
        <w:t>бирү буенча муниципаль хезмәт күрсәтүнең  административ регламентына</w:t>
      </w:r>
      <w:r>
        <w:rPr>
          <w:rFonts w:ascii="Times New Roman" w:eastAsia="Times New Roman" w:hAnsi="Times New Roman"/>
          <w:color w:val="000000"/>
          <w:sz w:val="28"/>
          <w:szCs w:val="22"/>
          <w:lang w:val="tt-RU" w:eastAsia="en-US"/>
        </w:rPr>
        <w:t xml:space="preserve"> 2 нче кушымта</w:t>
      </w:r>
    </w:p>
    <w:p w:rsidR="00AA41E3" w:rsidRPr="0014308C" w:rsidRDefault="00AA41E3" w:rsidP="00AA41E3">
      <w:pPr>
        <w:spacing w:after="23" w:line="259" w:lineRule="auto"/>
        <w:rPr>
          <w:rFonts w:ascii="Times New Roman" w:eastAsia="Times New Roman" w:hAnsi="Times New Roman"/>
          <w:color w:val="000000"/>
          <w:sz w:val="28"/>
          <w:szCs w:val="22"/>
          <w:lang w:val="tt-RU" w:eastAsia="en-US"/>
        </w:rPr>
      </w:pPr>
      <w:r>
        <w:rPr>
          <w:rFonts w:ascii="Times New Roman" w:eastAsia="Times New Roman" w:hAnsi="Times New Roman"/>
          <w:color w:val="000000"/>
          <w:sz w:val="28"/>
          <w:szCs w:val="22"/>
          <w:lang w:val="tt-RU" w:eastAsia="en-US"/>
        </w:rPr>
        <w:t xml:space="preserve">                                                                                                                               Форма</w:t>
      </w:r>
    </w:p>
    <w:p w:rsidR="00AA41E3" w:rsidRPr="00BF7B91" w:rsidRDefault="00AA41E3" w:rsidP="00AA41E3">
      <w:pPr>
        <w:spacing w:after="2" w:line="268" w:lineRule="auto"/>
        <w:ind w:left="-5" w:hanging="10"/>
        <w:rPr>
          <w:rFonts w:ascii="Times New Roman" w:eastAsia="Times New Roman" w:hAnsi="Times New Roman"/>
          <w:color w:val="000000"/>
          <w:sz w:val="28"/>
          <w:szCs w:val="22"/>
          <w:lang w:val="tt-RU" w:eastAsia="en-US"/>
        </w:rPr>
      </w:pPr>
      <w:r w:rsidRPr="00BF7B91">
        <w:rPr>
          <w:rFonts w:ascii="Times New Roman" w:eastAsia="Times New Roman" w:hAnsi="Times New Roman"/>
          <w:color w:val="000000"/>
          <w:szCs w:val="22"/>
          <w:lang w:val="tt-RU" w:eastAsia="en-US"/>
        </w:rPr>
        <w:t xml:space="preserve">(Муниципаль хезмәт күрсәтүче орган бланкы) </w:t>
      </w:r>
    </w:p>
    <w:p w:rsidR="00AA41E3" w:rsidRPr="00BF7B91" w:rsidRDefault="00AA41E3" w:rsidP="00AA41E3">
      <w:pPr>
        <w:spacing w:line="259" w:lineRule="auto"/>
        <w:ind w:left="708"/>
        <w:rPr>
          <w:rFonts w:ascii="Times New Roman" w:eastAsia="Times New Roman" w:hAnsi="Times New Roman"/>
          <w:color w:val="000000"/>
          <w:sz w:val="28"/>
          <w:szCs w:val="22"/>
          <w:lang w:val="tt-RU" w:eastAsia="en-US"/>
        </w:rPr>
      </w:pPr>
      <w:r w:rsidRPr="00BF7B91">
        <w:rPr>
          <w:rFonts w:ascii="Times New Roman" w:eastAsia="Times New Roman" w:hAnsi="Times New Roman"/>
          <w:color w:val="000000"/>
          <w:sz w:val="28"/>
          <w:szCs w:val="22"/>
          <w:lang w:val="tt-RU" w:eastAsia="en-US"/>
        </w:rPr>
        <w:t xml:space="preserve"> </w:t>
      </w:r>
    </w:p>
    <w:p w:rsidR="00AA41E3" w:rsidRPr="00BF7B91" w:rsidRDefault="00AA41E3" w:rsidP="00AA41E3">
      <w:pPr>
        <w:spacing w:after="3" w:line="256" w:lineRule="auto"/>
        <w:ind w:left="5531"/>
        <w:rPr>
          <w:rFonts w:ascii="Times New Roman" w:eastAsia="Times New Roman" w:hAnsi="Times New Roman"/>
          <w:color w:val="000000"/>
          <w:sz w:val="28"/>
          <w:szCs w:val="22"/>
          <w:lang w:val="tt-RU" w:eastAsia="en-US"/>
        </w:rPr>
      </w:pPr>
      <w:r w:rsidRPr="00BF7B91">
        <w:rPr>
          <w:rFonts w:ascii="Times New Roman" w:eastAsia="Times New Roman" w:hAnsi="Times New Roman"/>
          <w:color w:val="000000"/>
          <w:sz w:val="28"/>
          <w:szCs w:val="22"/>
          <w:lang w:val="tt-RU" w:eastAsia="en-US"/>
        </w:rPr>
        <w:t xml:space="preserve">Кемгә: _________________________ _______________ _______________ Элемтә өчен мәгълүмат: ___________ _______________________________  Вәкил: _________________________ _______________ _______________ Вәкилнең контакт мәгълүматлары:  </w:t>
      </w:r>
    </w:p>
    <w:p w:rsidR="00AA41E3" w:rsidRPr="00BF7B91" w:rsidRDefault="00AA41E3" w:rsidP="00AA41E3">
      <w:pPr>
        <w:spacing w:after="13" w:line="268" w:lineRule="auto"/>
        <w:ind w:left="4582" w:right="9" w:firstLine="948"/>
        <w:jc w:val="both"/>
        <w:rPr>
          <w:rFonts w:ascii="Times New Roman" w:eastAsia="Times New Roman" w:hAnsi="Times New Roman"/>
          <w:color w:val="000000"/>
          <w:sz w:val="28"/>
          <w:szCs w:val="22"/>
          <w:lang w:val="tt-RU" w:eastAsia="en-US"/>
        </w:rPr>
      </w:pPr>
      <w:r w:rsidRPr="00BF7B91">
        <w:rPr>
          <w:rFonts w:ascii="Times New Roman" w:eastAsia="Times New Roman" w:hAnsi="Times New Roman"/>
          <w:color w:val="000000"/>
          <w:sz w:val="28"/>
          <w:szCs w:val="22"/>
          <w:lang w:val="tt-RU" w:eastAsia="en-US"/>
        </w:rPr>
        <w:t xml:space="preserve">_______________ _______________ </w:t>
      </w:r>
    </w:p>
    <w:p w:rsidR="00AA41E3" w:rsidRPr="00BF7B91" w:rsidRDefault="00AA41E3" w:rsidP="00AA41E3">
      <w:pPr>
        <w:spacing w:line="269" w:lineRule="auto"/>
        <w:ind w:left="1472" w:right="1327" w:hanging="10"/>
        <w:jc w:val="center"/>
        <w:rPr>
          <w:rFonts w:ascii="Times New Roman" w:eastAsia="Times New Roman" w:hAnsi="Times New Roman"/>
          <w:color w:val="000000"/>
          <w:sz w:val="28"/>
          <w:szCs w:val="22"/>
          <w:lang w:val="tt-RU" w:eastAsia="en-US"/>
        </w:rPr>
      </w:pPr>
      <w:r w:rsidRPr="00BF7B91">
        <w:rPr>
          <w:rFonts w:ascii="Times New Roman" w:eastAsia="Times New Roman" w:hAnsi="Times New Roman"/>
          <w:color w:val="000000"/>
          <w:sz w:val="28"/>
          <w:szCs w:val="22"/>
          <w:lang w:val="tt-RU" w:eastAsia="en-US"/>
        </w:rPr>
        <w:t>муниципаль хезмәт күрсәтүдән баш тарту турында  белешмә (өземтәләр) бирү буенча КАРАР</w:t>
      </w:r>
    </w:p>
    <w:p w:rsidR="00AA41E3" w:rsidRPr="00BF7B91" w:rsidRDefault="00AA41E3" w:rsidP="00AA41E3">
      <w:pPr>
        <w:spacing w:after="19" w:line="259" w:lineRule="auto"/>
        <w:ind w:left="67"/>
        <w:jc w:val="center"/>
        <w:rPr>
          <w:rFonts w:ascii="Times New Roman" w:eastAsia="Times New Roman" w:hAnsi="Times New Roman"/>
          <w:color w:val="000000"/>
          <w:sz w:val="28"/>
          <w:szCs w:val="22"/>
          <w:lang w:val="tt-RU" w:eastAsia="en-US"/>
        </w:rPr>
      </w:pPr>
      <w:r w:rsidRPr="00BF7B91">
        <w:rPr>
          <w:rFonts w:ascii="Times New Roman" w:eastAsia="Times New Roman" w:hAnsi="Times New Roman"/>
          <w:color w:val="000000"/>
          <w:sz w:val="28"/>
          <w:szCs w:val="22"/>
          <w:lang w:val="tt-RU" w:eastAsia="en-US"/>
        </w:rPr>
        <w:t xml:space="preserve"> </w:t>
      </w:r>
    </w:p>
    <w:p w:rsidR="00AA41E3" w:rsidRPr="00BF7B91" w:rsidRDefault="00AA41E3" w:rsidP="00AA41E3">
      <w:pPr>
        <w:tabs>
          <w:tab w:val="center" w:pos="1526"/>
          <w:tab w:val="center" w:pos="3142"/>
          <w:tab w:val="center" w:pos="3850"/>
          <w:tab w:val="center" w:pos="4558"/>
          <w:tab w:val="center" w:pos="5267"/>
          <w:tab w:val="center" w:pos="5975"/>
          <w:tab w:val="center" w:pos="6683"/>
          <w:tab w:val="center" w:pos="8574"/>
        </w:tabs>
        <w:spacing w:line="269" w:lineRule="auto"/>
        <w:rPr>
          <w:rFonts w:ascii="Times New Roman" w:eastAsia="Times New Roman" w:hAnsi="Times New Roman"/>
          <w:color w:val="000000"/>
          <w:sz w:val="28"/>
          <w:szCs w:val="22"/>
          <w:lang w:val="tt-RU" w:eastAsia="en-US"/>
        </w:rPr>
      </w:pPr>
      <w:r w:rsidRPr="00BF7B91">
        <w:rPr>
          <w:rFonts w:ascii="Calibri" w:eastAsia="Calibri" w:hAnsi="Calibri" w:cs="Calibri"/>
          <w:color w:val="000000"/>
          <w:sz w:val="22"/>
          <w:szCs w:val="22"/>
          <w:lang w:val="tt-RU" w:eastAsia="en-US"/>
        </w:rPr>
        <w:tab/>
      </w:r>
      <w:r w:rsidRPr="00BF7B91">
        <w:rPr>
          <w:rFonts w:ascii="Times New Roman" w:eastAsia="Times New Roman" w:hAnsi="Times New Roman"/>
          <w:color w:val="000000"/>
          <w:sz w:val="28"/>
          <w:szCs w:val="22"/>
          <w:lang w:val="tt-RU" w:eastAsia="en-US"/>
        </w:rPr>
        <w:t xml:space="preserve">от _______________  </w:t>
      </w:r>
      <w:r w:rsidRPr="00BF7B91">
        <w:rPr>
          <w:rFonts w:ascii="Times New Roman" w:eastAsia="Times New Roman" w:hAnsi="Times New Roman"/>
          <w:color w:val="000000"/>
          <w:sz w:val="28"/>
          <w:szCs w:val="22"/>
          <w:lang w:val="tt-RU" w:eastAsia="en-US"/>
        </w:rPr>
        <w:tab/>
        <w:t xml:space="preserve"> </w:t>
      </w:r>
      <w:r w:rsidRPr="00BF7B91">
        <w:rPr>
          <w:rFonts w:ascii="Times New Roman" w:eastAsia="Times New Roman" w:hAnsi="Times New Roman"/>
          <w:color w:val="000000"/>
          <w:sz w:val="28"/>
          <w:szCs w:val="22"/>
          <w:lang w:val="tt-RU" w:eastAsia="en-US"/>
        </w:rPr>
        <w:tab/>
        <w:t xml:space="preserve"> </w:t>
      </w:r>
      <w:r w:rsidRPr="00BF7B91">
        <w:rPr>
          <w:rFonts w:ascii="Times New Roman" w:eastAsia="Times New Roman" w:hAnsi="Times New Roman"/>
          <w:color w:val="000000"/>
          <w:sz w:val="28"/>
          <w:szCs w:val="22"/>
          <w:lang w:val="tt-RU" w:eastAsia="en-US"/>
        </w:rPr>
        <w:tab/>
        <w:t xml:space="preserve"> </w:t>
      </w:r>
      <w:r w:rsidRPr="00BF7B91">
        <w:rPr>
          <w:rFonts w:ascii="Times New Roman" w:eastAsia="Times New Roman" w:hAnsi="Times New Roman"/>
          <w:color w:val="000000"/>
          <w:sz w:val="28"/>
          <w:szCs w:val="22"/>
          <w:lang w:val="tt-RU" w:eastAsia="en-US"/>
        </w:rPr>
        <w:tab/>
        <w:t xml:space="preserve"> </w:t>
      </w:r>
      <w:r w:rsidRPr="00BF7B91">
        <w:rPr>
          <w:rFonts w:ascii="Times New Roman" w:eastAsia="Times New Roman" w:hAnsi="Times New Roman"/>
          <w:color w:val="000000"/>
          <w:sz w:val="28"/>
          <w:szCs w:val="22"/>
          <w:lang w:val="tt-RU" w:eastAsia="en-US"/>
        </w:rPr>
        <w:tab/>
        <w:t xml:space="preserve"> </w:t>
      </w:r>
      <w:r w:rsidRPr="00BF7B91">
        <w:rPr>
          <w:rFonts w:ascii="Times New Roman" w:eastAsia="Times New Roman" w:hAnsi="Times New Roman"/>
          <w:color w:val="000000"/>
          <w:sz w:val="28"/>
          <w:szCs w:val="22"/>
          <w:lang w:val="tt-RU" w:eastAsia="en-US"/>
        </w:rPr>
        <w:tab/>
        <w:t xml:space="preserve"> </w:t>
      </w:r>
      <w:r w:rsidRPr="00BF7B91">
        <w:rPr>
          <w:rFonts w:ascii="Times New Roman" w:eastAsia="Times New Roman" w:hAnsi="Times New Roman"/>
          <w:color w:val="000000"/>
          <w:sz w:val="28"/>
          <w:szCs w:val="22"/>
          <w:lang w:val="tt-RU" w:eastAsia="en-US"/>
        </w:rPr>
        <w:tab/>
        <w:t xml:space="preserve"> № ______________ </w:t>
      </w:r>
    </w:p>
    <w:p w:rsidR="00AA41E3" w:rsidRPr="00BF7B91" w:rsidRDefault="00AA41E3" w:rsidP="00AA41E3">
      <w:pPr>
        <w:spacing w:after="25" w:line="259" w:lineRule="auto"/>
        <w:rPr>
          <w:rFonts w:ascii="Times New Roman" w:eastAsia="Times New Roman" w:hAnsi="Times New Roman"/>
          <w:color w:val="000000"/>
          <w:sz w:val="28"/>
          <w:szCs w:val="22"/>
          <w:lang w:val="tt-RU" w:eastAsia="en-US"/>
        </w:rPr>
      </w:pPr>
      <w:r w:rsidRPr="00BF7B91">
        <w:rPr>
          <w:rFonts w:ascii="Times New Roman" w:eastAsia="Times New Roman" w:hAnsi="Times New Roman"/>
          <w:color w:val="000000"/>
          <w:sz w:val="28"/>
          <w:szCs w:val="22"/>
          <w:lang w:val="tt-RU" w:eastAsia="en-US"/>
        </w:rPr>
        <w:t xml:space="preserve"> </w:t>
      </w:r>
    </w:p>
    <w:p w:rsidR="00AA41E3" w:rsidRPr="00BF7B91" w:rsidRDefault="00AA41E3" w:rsidP="00AA41E3">
      <w:pPr>
        <w:spacing w:after="13" w:line="268" w:lineRule="auto"/>
        <w:ind w:left="-15" w:right="9" w:firstLine="698"/>
        <w:rPr>
          <w:rFonts w:ascii="Times New Roman" w:eastAsia="Times New Roman" w:hAnsi="Times New Roman"/>
          <w:color w:val="000000"/>
          <w:sz w:val="28"/>
          <w:szCs w:val="22"/>
          <w:lang w:val="tt-RU" w:eastAsia="en-US"/>
        </w:rPr>
      </w:pPr>
      <w:r>
        <w:rPr>
          <w:rFonts w:ascii="Times New Roman" w:eastAsia="Times New Roman" w:hAnsi="Times New Roman"/>
          <w:color w:val="000000"/>
          <w:sz w:val="28"/>
          <w:szCs w:val="22"/>
          <w:lang w:val="tt-RU" w:eastAsia="en-US"/>
        </w:rPr>
        <w:t>С</w:t>
      </w:r>
      <w:r w:rsidRPr="00BF7B91">
        <w:rPr>
          <w:rFonts w:ascii="Times New Roman" w:eastAsia="Times New Roman" w:hAnsi="Times New Roman"/>
          <w:color w:val="000000"/>
          <w:sz w:val="28"/>
          <w:szCs w:val="22"/>
          <w:lang w:val="tt-RU" w:eastAsia="en-US"/>
        </w:rPr>
        <w:t>езнең _____________ № __</w:t>
      </w:r>
      <w:r>
        <w:rPr>
          <w:rFonts w:ascii="Times New Roman" w:eastAsia="Times New Roman" w:hAnsi="Times New Roman"/>
          <w:color w:val="000000"/>
          <w:sz w:val="28"/>
          <w:szCs w:val="22"/>
          <w:lang w:val="tt-RU" w:eastAsia="en-US"/>
        </w:rPr>
        <w:t xml:space="preserve">лы гаризаны </w:t>
      </w:r>
      <w:r w:rsidRPr="00BF7B91">
        <w:rPr>
          <w:rFonts w:ascii="Times New Roman" w:eastAsia="Times New Roman" w:hAnsi="Times New Roman"/>
          <w:color w:val="000000"/>
          <w:sz w:val="28"/>
          <w:szCs w:val="22"/>
          <w:lang w:val="tt-RU" w:eastAsia="en-US"/>
        </w:rPr>
        <w:t>һәм аңа кушып бирелә торган документлар</w:t>
      </w:r>
      <w:r>
        <w:rPr>
          <w:rFonts w:ascii="Times New Roman" w:eastAsia="Times New Roman" w:hAnsi="Times New Roman"/>
          <w:color w:val="000000"/>
          <w:sz w:val="28"/>
          <w:szCs w:val="22"/>
          <w:lang w:val="tt-RU" w:eastAsia="en-US"/>
        </w:rPr>
        <w:t>ны</w:t>
      </w:r>
      <w:r w:rsidRPr="00894F95">
        <w:rPr>
          <w:rFonts w:ascii="Times New Roman" w:eastAsia="Times New Roman" w:hAnsi="Times New Roman"/>
          <w:color w:val="000000"/>
          <w:sz w:val="28"/>
          <w:szCs w:val="22"/>
          <w:lang w:val="tt-RU" w:eastAsia="en-US"/>
        </w:rPr>
        <w:t xml:space="preserve"> </w:t>
      </w:r>
      <w:r>
        <w:rPr>
          <w:rFonts w:ascii="Times New Roman" w:eastAsia="Times New Roman" w:hAnsi="Times New Roman"/>
          <w:color w:val="000000"/>
          <w:sz w:val="28"/>
          <w:szCs w:val="22"/>
          <w:lang w:val="tt-RU" w:eastAsia="en-US"/>
        </w:rPr>
        <w:t xml:space="preserve">карап </w:t>
      </w:r>
      <w:r w:rsidRPr="00BF7B91">
        <w:rPr>
          <w:rFonts w:ascii="Times New Roman" w:eastAsia="Times New Roman" w:hAnsi="Times New Roman"/>
          <w:color w:val="000000"/>
          <w:sz w:val="28"/>
          <w:szCs w:val="22"/>
          <w:lang w:val="tt-RU" w:eastAsia="en-US"/>
        </w:rPr>
        <w:t>, вәкаләтле орган _______________________________________ түбәндәге нигез буенча белешмә (Өземтә) бирүдән баш тарту турында карар кабул ит</w:t>
      </w:r>
      <w:r>
        <w:rPr>
          <w:rFonts w:ascii="Times New Roman" w:eastAsia="Times New Roman" w:hAnsi="Times New Roman"/>
          <w:color w:val="000000"/>
          <w:sz w:val="28"/>
          <w:szCs w:val="22"/>
          <w:lang w:val="tt-RU" w:eastAsia="en-US"/>
        </w:rPr>
        <w:t>т</w:t>
      </w:r>
      <w:r w:rsidRPr="00BF7B91">
        <w:rPr>
          <w:rFonts w:ascii="Times New Roman" w:eastAsia="Times New Roman" w:hAnsi="Times New Roman"/>
          <w:color w:val="000000"/>
          <w:sz w:val="28"/>
          <w:szCs w:val="22"/>
          <w:lang w:val="tt-RU" w:eastAsia="en-US"/>
        </w:rPr>
        <w:t xml:space="preserve">е: </w:t>
      </w:r>
    </w:p>
    <w:p w:rsidR="00AA41E3" w:rsidRPr="0014308C" w:rsidRDefault="00AA41E3" w:rsidP="00AA41E3">
      <w:pPr>
        <w:spacing w:after="13" w:line="268" w:lineRule="auto"/>
        <w:ind w:left="708" w:right="9"/>
        <w:jc w:val="both"/>
        <w:rPr>
          <w:rFonts w:ascii="Times New Roman" w:eastAsia="Times New Roman" w:hAnsi="Times New Roman"/>
          <w:color w:val="000000"/>
          <w:sz w:val="28"/>
          <w:szCs w:val="22"/>
          <w:lang w:eastAsia="en-US"/>
        </w:rPr>
      </w:pPr>
      <w:r w:rsidRPr="0014308C">
        <w:rPr>
          <w:rFonts w:ascii="Times New Roman" w:eastAsia="Times New Roman" w:hAnsi="Times New Roman"/>
          <w:color w:val="000000"/>
          <w:sz w:val="28"/>
          <w:szCs w:val="22"/>
          <w:lang w:eastAsia="en-US"/>
        </w:rPr>
        <w:t xml:space="preserve">Өстәмә мәгълүмат: ______________________________________. </w:t>
      </w:r>
    </w:p>
    <w:p w:rsidR="00AA41E3" w:rsidRPr="0014308C" w:rsidRDefault="00AA41E3" w:rsidP="00AA41E3">
      <w:pPr>
        <w:spacing w:line="259" w:lineRule="auto"/>
        <w:ind w:left="708"/>
        <w:rPr>
          <w:rFonts w:ascii="Times New Roman" w:eastAsia="Times New Roman" w:hAnsi="Times New Roman"/>
          <w:color w:val="000000"/>
          <w:sz w:val="28"/>
          <w:szCs w:val="22"/>
          <w:lang w:eastAsia="en-US"/>
        </w:rPr>
      </w:pPr>
      <w:r w:rsidRPr="0014308C">
        <w:rPr>
          <w:rFonts w:ascii="Times New Roman" w:eastAsia="Times New Roman" w:hAnsi="Times New Roman"/>
          <w:color w:val="000000"/>
          <w:sz w:val="28"/>
          <w:szCs w:val="22"/>
          <w:lang w:eastAsia="en-US"/>
        </w:rPr>
        <w:t xml:space="preserve"> </w:t>
      </w:r>
    </w:p>
    <w:p w:rsidR="00AA41E3" w:rsidRPr="0014308C" w:rsidRDefault="00AA41E3" w:rsidP="00AA41E3">
      <w:pPr>
        <w:spacing w:line="259" w:lineRule="auto"/>
        <w:ind w:left="708"/>
        <w:rPr>
          <w:rFonts w:ascii="Times New Roman" w:eastAsia="Times New Roman" w:hAnsi="Times New Roman"/>
          <w:color w:val="000000"/>
          <w:sz w:val="28"/>
          <w:szCs w:val="22"/>
          <w:lang w:eastAsia="en-US"/>
        </w:rPr>
      </w:pPr>
      <w:r w:rsidRPr="0014308C">
        <w:rPr>
          <w:rFonts w:ascii="Times New Roman" w:eastAsia="Times New Roman" w:hAnsi="Times New Roman"/>
          <w:color w:val="000000"/>
          <w:sz w:val="28"/>
          <w:szCs w:val="22"/>
          <w:lang w:eastAsia="en-US"/>
        </w:rPr>
        <w:t xml:space="preserve"> </w:t>
      </w:r>
      <w:r w:rsidRPr="0014308C">
        <w:rPr>
          <w:rFonts w:ascii="Times New Roman" w:eastAsia="Times New Roman" w:hAnsi="Times New Roman"/>
          <w:color w:val="000000"/>
          <w:sz w:val="28"/>
          <w:szCs w:val="22"/>
          <w:lang w:eastAsia="en-US"/>
        </w:rPr>
        <w:tab/>
        <w:t xml:space="preserve"> </w:t>
      </w:r>
    </w:p>
    <w:p w:rsidR="00AA41E3" w:rsidRPr="0014308C" w:rsidRDefault="00AA41E3" w:rsidP="00AA41E3">
      <w:pPr>
        <w:spacing w:after="15" w:line="259" w:lineRule="auto"/>
        <w:rPr>
          <w:rFonts w:ascii="Times New Roman" w:eastAsia="Times New Roman" w:hAnsi="Times New Roman"/>
          <w:color w:val="000000"/>
          <w:sz w:val="28"/>
          <w:szCs w:val="22"/>
          <w:lang w:eastAsia="en-US"/>
        </w:rPr>
      </w:pPr>
      <w:r w:rsidRPr="0014308C">
        <w:rPr>
          <w:rFonts w:ascii="Times New Roman" w:eastAsia="Times New Roman" w:hAnsi="Times New Roman"/>
          <w:color w:val="000000"/>
          <w:sz w:val="20"/>
          <w:szCs w:val="22"/>
          <w:lang w:eastAsia="en-US"/>
        </w:rPr>
        <w:t xml:space="preserve"> </w:t>
      </w:r>
    </w:p>
    <w:p w:rsidR="00AA41E3" w:rsidRPr="0014308C" w:rsidRDefault="00AA41E3" w:rsidP="00AA41E3">
      <w:pPr>
        <w:spacing w:after="20" w:line="259" w:lineRule="auto"/>
        <w:rPr>
          <w:rFonts w:ascii="Times New Roman" w:eastAsia="Times New Roman" w:hAnsi="Times New Roman"/>
          <w:color w:val="000000"/>
          <w:sz w:val="28"/>
          <w:szCs w:val="22"/>
          <w:lang w:eastAsia="en-US"/>
        </w:rPr>
      </w:pPr>
      <w:r w:rsidRPr="0014308C">
        <w:rPr>
          <w:rFonts w:ascii="Times New Roman" w:eastAsia="Times New Roman" w:hAnsi="Times New Roman"/>
          <w:color w:val="000000"/>
          <w:szCs w:val="22"/>
          <w:lang w:eastAsia="en-US"/>
        </w:rPr>
        <w:t xml:space="preserve"> </w:t>
      </w:r>
    </w:p>
    <w:p w:rsidR="00AA41E3" w:rsidRPr="0014308C" w:rsidRDefault="00AA41E3" w:rsidP="00AA41E3">
      <w:pPr>
        <w:tabs>
          <w:tab w:val="center" w:pos="4843"/>
        </w:tabs>
        <w:spacing w:after="36" w:line="268" w:lineRule="auto"/>
        <w:ind w:left="-15"/>
        <w:rPr>
          <w:rFonts w:ascii="Times New Roman" w:eastAsia="Times New Roman" w:hAnsi="Times New Roman"/>
          <w:color w:val="000000"/>
          <w:sz w:val="28"/>
          <w:szCs w:val="22"/>
          <w:lang w:eastAsia="en-US"/>
        </w:rPr>
      </w:pPr>
      <w:r w:rsidRPr="0014308C">
        <w:rPr>
          <w:rFonts w:ascii="Times New Roman" w:eastAsia="Times New Roman" w:hAnsi="Times New Roman"/>
          <w:color w:val="000000"/>
          <w:szCs w:val="22"/>
          <w:lang w:eastAsia="en-US"/>
        </w:rPr>
        <w:t xml:space="preserve"> </w:t>
      </w:r>
      <w:r w:rsidRPr="0014308C">
        <w:rPr>
          <w:rFonts w:ascii="Times New Roman" w:eastAsia="Times New Roman" w:hAnsi="Times New Roman"/>
          <w:color w:val="000000"/>
          <w:szCs w:val="22"/>
          <w:lang w:eastAsia="en-US"/>
        </w:rPr>
        <w:tab/>
        <w:t xml:space="preserve">Электрон имза турында белешмәләр </w:t>
      </w:r>
    </w:p>
    <w:p w:rsidR="00AA41E3" w:rsidRPr="0014308C" w:rsidRDefault="00AA41E3" w:rsidP="00AA41E3">
      <w:pPr>
        <w:spacing w:line="259" w:lineRule="auto"/>
        <w:rPr>
          <w:rFonts w:ascii="Times New Roman" w:eastAsia="Times New Roman" w:hAnsi="Times New Roman"/>
          <w:color w:val="000000"/>
          <w:sz w:val="28"/>
          <w:szCs w:val="22"/>
          <w:lang w:eastAsia="en-US"/>
        </w:rPr>
      </w:pPr>
      <w:r w:rsidRPr="0014308C">
        <w:rPr>
          <w:rFonts w:ascii="Times New Roman" w:eastAsia="Times New Roman" w:hAnsi="Times New Roman"/>
          <w:color w:val="000000"/>
          <w:szCs w:val="22"/>
          <w:lang w:eastAsia="en-US"/>
        </w:rPr>
        <w:t xml:space="preserve"> </w:t>
      </w:r>
      <w:r w:rsidRPr="0014308C">
        <w:rPr>
          <w:rFonts w:ascii="Times New Roman" w:eastAsia="Times New Roman" w:hAnsi="Times New Roman"/>
          <w:color w:val="000000"/>
          <w:szCs w:val="22"/>
          <w:lang w:eastAsia="en-US"/>
        </w:rPr>
        <w:tab/>
        <w:t xml:space="preserve"> </w:t>
      </w:r>
    </w:p>
    <w:p w:rsidR="00AA41E3" w:rsidRPr="0014308C" w:rsidRDefault="00AA41E3" w:rsidP="00AA41E3">
      <w:pPr>
        <w:spacing w:line="259" w:lineRule="auto"/>
        <w:rPr>
          <w:rFonts w:ascii="Times New Roman" w:eastAsia="Times New Roman" w:hAnsi="Times New Roman"/>
          <w:color w:val="000000"/>
          <w:sz w:val="28"/>
          <w:szCs w:val="22"/>
          <w:lang w:eastAsia="en-US"/>
        </w:rPr>
      </w:pPr>
      <w:r w:rsidRPr="0014308C">
        <w:rPr>
          <w:rFonts w:ascii="Times New Roman" w:eastAsia="Times New Roman" w:hAnsi="Times New Roman"/>
          <w:color w:val="000000"/>
          <w:szCs w:val="22"/>
          <w:lang w:eastAsia="en-US"/>
        </w:rPr>
        <w:t xml:space="preserve"> </w:t>
      </w:r>
    </w:p>
    <w:p w:rsidR="00AA41E3" w:rsidRPr="0014308C" w:rsidRDefault="00AA41E3" w:rsidP="00AA41E3">
      <w:pPr>
        <w:spacing w:after="232" w:line="259" w:lineRule="auto"/>
        <w:ind w:left="113" w:right="-26"/>
        <w:rPr>
          <w:rFonts w:ascii="Times New Roman" w:eastAsia="Times New Roman" w:hAnsi="Times New Roman"/>
          <w:color w:val="000000"/>
          <w:sz w:val="28"/>
          <w:szCs w:val="22"/>
          <w:lang w:val="en-US" w:eastAsia="en-US"/>
        </w:rPr>
      </w:pPr>
      <w:r>
        <w:rPr>
          <w:rFonts w:ascii="Times New Roman" w:eastAsia="Times New Roman" w:hAnsi="Times New Roman"/>
          <w:noProof/>
          <w:color w:val="000000"/>
          <w:sz w:val="28"/>
          <w:szCs w:val="22"/>
        </w:rPr>
        <mc:AlternateContent>
          <mc:Choice Requires="wpg">
            <w:drawing>
              <wp:inline distT="0" distB="0" distL="0" distR="0" wp14:anchorId="7B4FD02B" wp14:editId="3FF2039F">
                <wp:extent cx="6339840" cy="6350"/>
                <wp:effectExtent l="0" t="0" r="0" b="0"/>
                <wp:docPr id="26832" name="Группа 26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9840" cy="6350"/>
                          <a:chOff x="0" y="0"/>
                          <a:chExt cx="6339586" cy="6097"/>
                        </a:xfrm>
                      </wpg:grpSpPr>
                      <wps:wsp>
                        <wps:cNvPr id="34285" name="Shape 34285"/>
                        <wps:cNvSpPr/>
                        <wps:spPr>
                          <a:xfrm>
                            <a:off x="0" y="0"/>
                            <a:ext cx="6339586" cy="9144"/>
                          </a:xfrm>
                          <a:custGeom>
                            <a:avLst/>
                            <a:gdLst/>
                            <a:ahLst/>
                            <a:cxnLst/>
                            <a:rect l="0" t="0" r="0" b="0"/>
                            <a:pathLst>
                              <a:path w="6339586" h="9144">
                                <a:moveTo>
                                  <a:pt x="0" y="0"/>
                                </a:moveTo>
                                <a:lnTo>
                                  <a:pt x="6339586" y="0"/>
                                </a:lnTo>
                                <a:lnTo>
                                  <a:pt x="633958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11666E9" id="Группа 26832" o:spid="_x0000_s1026" style="width:499.2pt;height:.5pt;mso-position-horizontal-relative:char;mso-position-vertical-relative:line" coordsize="633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">
                <v:shape id="Shape 34285" o:spid="_x0000_s1027" style="position:absolute;width:63395;height:91;visibility:visible;mso-wrap-style:square;v-text-anchor:top" coordsize="6339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" path="m,l6339586,r,9144l,9144,,e" fillcolor="black" stroked="f" strokeweight="0">
                  <v:stroke miterlimit="83231f" joinstyle="miter"/>
                  <v:path arrowok="t" textboxrect="0,0,6339586,9144"/>
                </v:shape>
                <w10:anchorlock/>
              </v:group>
            </w:pict>
          </mc:Fallback>
        </mc:AlternateContent>
      </w:r>
    </w:p>
    <w:p w:rsidR="00AA41E3" w:rsidRPr="0014308C" w:rsidRDefault="00AA41E3" w:rsidP="00AA41E3">
      <w:pPr>
        <w:spacing w:after="2" w:line="268" w:lineRule="auto"/>
        <w:ind w:left="152" w:hanging="10"/>
        <w:rPr>
          <w:rFonts w:ascii="Times New Roman" w:eastAsia="Times New Roman" w:hAnsi="Times New Roman"/>
          <w:color w:val="000000"/>
          <w:sz w:val="28"/>
          <w:szCs w:val="22"/>
          <w:lang w:val="en-US" w:eastAsia="en-US"/>
        </w:rPr>
      </w:pPr>
      <w:r w:rsidRPr="0014308C">
        <w:rPr>
          <w:rFonts w:ascii="Times New Roman" w:eastAsia="Times New Roman" w:hAnsi="Times New Roman"/>
          <w:color w:val="000000"/>
          <w:szCs w:val="22"/>
          <w:lang w:val="en-US" w:eastAsia="en-US"/>
        </w:rPr>
        <w:t>Вазыйфаи зат (ФИО)</w:t>
      </w:r>
      <w:r w:rsidRPr="0014308C">
        <w:rPr>
          <w:rFonts w:ascii="Times New Roman" w:eastAsia="Times New Roman" w:hAnsi="Times New Roman"/>
          <w:color w:val="000000"/>
          <w:sz w:val="20"/>
          <w:szCs w:val="22"/>
          <w:lang w:val="en-US" w:eastAsia="en-US"/>
        </w:rPr>
        <w:t xml:space="preserve"> </w:t>
      </w:r>
    </w:p>
    <w:p w:rsidR="00AA41E3" w:rsidRPr="006719E7" w:rsidRDefault="00AA41E3" w:rsidP="00086793">
      <w:pPr>
        <w:ind w:left="5812"/>
        <w:rPr>
          <w:rFonts w:ascii="Times New Roman" w:hAnsi="Times New Roman"/>
          <w:sz w:val="28"/>
          <w:szCs w:val="28"/>
          <w:lang w:val="en-US"/>
        </w:rPr>
      </w:pPr>
    </w:p>
    <w:p w:rsidR="00AA41E3" w:rsidRPr="006719E7" w:rsidRDefault="00AA41E3" w:rsidP="00086793">
      <w:pPr>
        <w:ind w:left="5812"/>
        <w:rPr>
          <w:rFonts w:ascii="Times New Roman" w:hAnsi="Times New Roman"/>
          <w:sz w:val="28"/>
          <w:szCs w:val="28"/>
          <w:lang w:val="en-US"/>
        </w:rPr>
      </w:pPr>
    </w:p>
    <w:p w:rsidR="00AA41E3" w:rsidRPr="006719E7" w:rsidRDefault="00AA41E3" w:rsidP="00086793">
      <w:pPr>
        <w:ind w:left="5812"/>
        <w:rPr>
          <w:rFonts w:ascii="Times New Roman" w:hAnsi="Times New Roman"/>
          <w:sz w:val="28"/>
          <w:szCs w:val="28"/>
          <w:lang w:val="en-US"/>
        </w:rPr>
      </w:pPr>
    </w:p>
    <w:p w:rsidR="00AA41E3" w:rsidRPr="006719E7" w:rsidRDefault="00AA41E3" w:rsidP="00086793">
      <w:pPr>
        <w:ind w:left="5812"/>
        <w:rPr>
          <w:rFonts w:ascii="Times New Roman" w:hAnsi="Times New Roman"/>
          <w:sz w:val="28"/>
          <w:szCs w:val="28"/>
          <w:lang w:val="en-US"/>
        </w:rPr>
      </w:pPr>
    </w:p>
    <w:p w:rsidR="006719E7" w:rsidRPr="00894F95" w:rsidRDefault="006719E7" w:rsidP="006719E7">
      <w:pPr>
        <w:spacing w:after="254"/>
        <w:ind w:left="6318" w:right="9"/>
        <w:rPr>
          <w:rFonts w:ascii="Times New Roman" w:eastAsia="Times New Roman" w:hAnsi="Times New Roman"/>
          <w:color w:val="000000"/>
          <w:sz w:val="28"/>
          <w:szCs w:val="22"/>
          <w:lang w:val="tt-RU" w:eastAsia="en-US"/>
        </w:rPr>
      </w:pPr>
      <w:r>
        <w:rPr>
          <w:rFonts w:ascii="Times New Roman" w:eastAsia="Times New Roman" w:hAnsi="Times New Roman"/>
          <w:color w:val="000000"/>
          <w:sz w:val="28"/>
          <w:szCs w:val="22"/>
          <w:lang w:val="tt-RU" w:eastAsia="en-US"/>
        </w:rPr>
        <w:lastRenderedPageBreak/>
        <w:t>Б</w:t>
      </w:r>
      <w:r w:rsidRPr="00894F95">
        <w:rPr>
          <w:rFonts w:ascii="Times New Roman" w:eastAsia="Times New Roman" w:hAnsi="Times New Roman"/>
          <w:color w:val="000000"/>
          <w:sz w:val="28"/>
          <w:szCs w:val="22"/>
          <w:lang w:val="en-US" w:eastAsia="en-US"/>
        </w:rPr>
        <w:t>елешмә (өземтә)бирү буенча муниципаль хезмәт күрсәтүнең  административ регламентына</w:t>
      </w:r>
      <w:r>
        <w:rPr>
          <w:rFonts w:ascii="Times New Roman" w:eastAsia="Times New Roman" w:hAnsi="Times New Roman"/>
          <w:color w:val="000000"/>
          <w:sz w:val="28"/>
          <w:szCs w:val="22"/>
          <w:lang w:val="tt-RU" w:eastAsia="en-US"/>
        </w:rPr>
        <w:t xml:space="preserve"> 3 енче кушымта</w:t>
      </w:r>
    </w:p>
    <w:p w:rsidR="006719E7" w:rsidRPr="00894F95" w:rsidRDefault="006719E7" w:rsidP="006719E7">
      <w:pPr>
        <w:spacing w:after="2" w:line="268" w:lineRule="auto"/>
        <w:ind w:left="-5" w:hanging="10"/>
        <w:rPr>
          <w:rFonts w:ascii="Times New Roman" w:eastAsia="Times New Roman" w:hAnsi="Times New Roman"/>
          <w:color w:val="000000"/>
          <w:sz w:val="28"/>
          <w:szCs w:val="22"/>
          <w:lang w:eastAsia="en-US"/>
        </w:rPr>
      </w:pPr>
      <w:r>
        <w:rPr>
          <w:rFonts w:ascii="Times New Roman" w:eastAsia="Times New Roman" w:hAnsi="Times New Roman"/>
          <w:color w:val="000000"/>
          <w:szCs w:val="22"/>
          <w:lang w:val="tt-RU" w:eastAsia="en-US"/>
        </w:rPr>
        <w:t xml:space="preserve">Форма </w:t>
      </w:r>
      <w:r w:rsidRPr="00894F95">
        <w:rPr>
          <w:rFonts w:ascii="Times New Roman" w:eastAsia="Times New Roman" w:hAnsi="Times New Roman"/>
          <w:color w:val="000000"/>
          <w:szCs w:val="22"/>
          <w:lang w:eastAsia="en-US"/>
        </w:rPr>
        <w:t xml:space="preserve">(Муниципаль хезмәт күрсәтүче орган бланкы) </w:t>
      </w:r>
    </w:p>
    <w:p w:rsidR="006719E7" w:rsidRPr="00894F95" w:rsidRDefault="006719E7" w:rsidP="006719E7">
      <w:pPr>
        <w:spacing w:line="259" w:lineRule="auto"/>
        <w:ind w:left="708"/>
        <w:rPr>
          <w:rFonts w:ascii="Times New Roman" w:eastAsia="Times New Roman" w:hAnsi="Times New Roman"/>
          <w:color w:val="000000"/>
          <w:sz w:val="28"/>
          <w:szCs w:val="22"/>
          <w:lang w:eastAsia="en-US"/>
        </w:rPr>
      </w:pPr>
      <w:r w:rsidRPr="00894F95">
        <w:rPr>
          <w:rFonts w:ascii="Times New Roman" w:eastAsia="Times New Roman" w:hAnsi="Times New Roman"/>
          <w:color w:val="000000"/>
          <w:sz w:val="28"/>
          <w:szCs w:val="22"/>
          <w:lang w:eastAsia="en-US"/>
        </w:rPr>
        <w:t xml:space="preserve"> </w:t>
      </w:r>
    </w:p>
    <w:p w:rsidR="006719E7" w:rsidRPr="00894F95" w:rsidRDefault="006719E7" w:rsidP="006719E7">
      <w:pPr>
        <w:spacing w:after="3" w:line="256" w:lineRule="auto"/>
        <w:ind w:left="5531"/>
        <w:rPr>
          <w:rFonts w:ascii="Times New Roman" w:eastAsia="Times New Roman" w:hAnsi="Times New Roman"/>
          <w:color w:val="000000"/>
          <w:sz w:val="28"/>
          <w:szCs w:val="22"/>
          <w:lang w:eastAsia="en-US"/>
        </w:rPr>
      </w:pPr>
      <w:r w:rsidRPr="00894F95">
        <w:rPr>
          <w:rFonts w:ascii="Times New Roman" w:eastAsia="Times New Roman" w:hAnsi="Times New Roman"/>
          <w:color w:val="000000"/>
          <w:sz w:val="28"/>
          <w:szCs w:val="22"/>
          <w:lang w:eastAsia="en-US"/>
        </w:rPr>
        <w:t xml:space="preserve">Кемгә: _________________________ _______________ _______________ Элемтә өчен мәгълүмат: _______________________________  Вәкил: _________________________ _______________ _______________ Вәкилнең контакт мәгълүматлары:  </w:t>
      </w:r>
    </w:p>
    <w:p w:rsidR="006719E7" w:rsidRPr="006719E7" w:rsidRDefault="006719E7" w:rsidP="006719E7">
      <w:pPr>
        <w:spacing w:after="20" w:line="264" w:lineRule="auto"/>
        <w:ind w:left="10" w:right="271" w:hanging="10"/>
        <w:jc w:val="right"/>
        <w:rPr>
          <w:rFonts w:ascii="Times New Roman" w:eastAsia="Times New Roman" w:hAnsi="Times New Roman"/>
          <w:color w:val="000000"/>
          <w:sz w:val="28"/>
          <w:szCs w:val="22"/>
          <w:lang w:eastAsia="en-US"/>
        </w:rPr>
      </w:pPr>
      <w:r w:rsidRPr="006719E7">
        <w:rPr>
          <w:rFonts w:ascii="Times New Roman" w:eastAsia="Times New Roman" w:hAnsi="Times New Roman"/>
          <w:color w:val="000000"/>
          <w:sz w:val="28"/>
          <w:szCs w:val="22"/>
          <w:lang w:eastAsia="en-US"/>
        </w:rPr>
        <w:t xml:space="preserve">_______________ _______________ </w:t>
      </w:r>
    </w:p>
    <w:p w:rsidR="006719E7" w:rsidRPr="006719E7" w:rsidRDefault="006719E7" w:rsidP="006719E7">
      <w:pPr>
        <w:spacing w:after="22" w:line="259" w:lineRule="auto"/>
        <w:ind w:left="1061"/>
        <w:jc w:val="center"/>
        <w:rPr>
          <w:rFonts w:ascii="Times New Roman" w:eastAsia="Times New Roman" w:hAnsi="Times New Roman"/>
          <w:color w:val="000000"/>
          <w:sz w:val="28"/>
          <w:szCs w:val="22"/>
          <w:lang w:eastAsia="en-US"/>
        </w:rPr>
      </w:pPr>
      <w:r w:rsidRPr="006719E7">
        <w:rPr>
          <w:rFonts w:ascii="Times New Roman" w:eastAsia="Times New Roman" w:hAnsi="Times New Roman"/>
          <w:color w:val="000000"/>
          <w:sz w:val="28"/>
          <w:szCs w:val="22"/>
          <w:lang w:eastAsia="en-US"/>
        </w:rPr>
        <w:t xml:space="preserve"> </w:t>
      </w:r>
    </w:p>
    <w:p w:rsidR="006719E7" w:rsidRPr="006719E7" w:rsidRDefault="006719E7" w:rsidP="006719E7">
      <w:pPr>
        <w:spacing w:line="269" w:lineRule="auto"/>
        <w:ind w:left="29" w:right="23" w:hanging="10"/>
        <w:jc w:val="center"/>
        <w:rPr>
          <w:rFonts w:ascii="Times New Roman" w:eastAsia="Times New Roman" w:hAnsi="Times New Roman"/>
          <w:color w:val="000000"/>
          <w:sz w:val="28"/>
          <w:szCs w:val="22"/>
          <w:lang w:eastAsia="en-US"/>
        </w:rPr>
      </w:pPr>
      <w:r w:rsidRPr="006719E7">
        <w:rPr>
          <w:rFonts w:ascii="Times New Roman" w:eastAsia="Times New Roman" w:hAnsi="Times New Roman"/>
          <w:color w:val="000000"/>
          <w:sz w:val="28"/>
          <w:szCs w:val="22"/>
          <w:lang w:eastAsia="en-US"/>
        </w:rPr>
        <w:t>белешмә (өземтәләр) бирү буенча муниципаль хезмәт күрсәтү</w:t>
      </w:r>
      <w:r>
        <w:rPr>
          <w:rFonts w:ascii="Times New Roman" w:eastAsia="Times New Roman" w:hAnsi="Times New Roman"/>
          <w:color w:val="000000"/>
          <w:sz w:val="28"/>
          <w:szCs w:val="22"/>
          <w:lang w:val="tt-RU" w:eastAsia="en-US"/>
        </w:rPr>
        <w:t>дән</w:t>
      </w:r>
      <w:r w:rsidRPr="006719E7">
        <w:rPr>
          <w:rFonts w:ascii="Times New Roman" w:eastAsia="Times New Roman" w:hAnsi="Times New Roman"/>
          <w:color w:val="000000"/>
          <w:sz w:val="28"/>
          <w:szCs w:val="22"/>
          <w:lang w:eastAsia="en-US"/>
        </w:rPr>
        <w:t xml:space="preserve"> кирәкле документларны кабул итүдән баш тарту турында  КАРАР </w:t>
      </w:r>
    </w:p>
    <w:p w:rsidR="006719E7" w:rsidRPr="00894F95" w:rsidRDefault="006719E7" w:rsidP="006719E7">
      <w:pPr>
        <w:spacing w:after="2" w:line="259" w:lineRule="auto"/>
        <w:rPr>
          <w:rFonts w:ascii="Times New Roman" w:eastAsia="Times New Roman" w:hAnsi="Times New Roman"/>
          <w:color w:val="000000"/>
          <w:sz w:val="28"/>
          <w:szCs w:val="22"/>
          <w:lang w:val="tt-RU" w:eastAsia="en-US"/>
        </w:rPr>
      </w:pPr>
    </w:p>
    <w:p w:rsidR="006719E7" w:rsidRPr="00BF7B91" w:rsidRDefault="006719E7" w:rsidP="006719E7">
      <w:pPr>
        <w:tabs>
          <w:tab w:val="center" w:pos="1527"/>
          <w:tab w:val="center" w:pos="3142"/>
          <w:tab w:val="center" w:pos="3850"/>
          <w:tab w:val="center" w:pos="4558"/>
          <w:tab w:val="center" w:pos="5267"/>
          <w:tab w:val="center" w:pos="5975"/>
          <w:tab w:val="center" w:pos="6683"/>
          <w:tab w:val="center" w:pos="8574"/>
        </w:tabs>
        <w:spacing w:line="269" w:lineRule="auto"/>
        <w:rPr>
          <w:rFonts w:ascii="Times New Roman" w:eastAsia="Times New Roman" w:hAnsi="Times New Roman"/>
          <w:color w:val="000000"/>
          <w:sz w:val="28"/>
          <w:szCs w:val="22"/>
          <w:lang w:eastAsia="en-US"/>
        </w:rPr>
      </w:pPr>
      <w:r w:rsidRPr="006719E7">
        <w:rPr>
          <w:rFonts w:ascii="Calibri" w:eastAsia="Calibri" w:hAnsi="Calibri" w:cs="Calibri"/>
          <w:color w:val="000000"/>
          <w:sz w:val="22"/>
          <w:szCs w:val="22"/>
          <w:lang w:eastAsia="en-US"/>
        </w:rPr>
        <w:tab/>
      </w:r>
      <w:r w:rsidRPr="00BF7B91">
        <w:rPr>
          <w:rFonts w:ascii="Times New Roman" w:eastAsia="Times New Roman" w:hAnsi="Times New Roman"/>
          <w:color w:val="000000"/>
          <w:sz w:val="28"/>
          <w:szCs w:val="22"/>
          <w:lang w:eastAsia="en-US"/>
        </w:rPr>
        <w:t xml:space="preserve">_______________  </w:t>
      </w:r>
      <w:r w:rsidRPr="00BF7B91">
        <w:rPr>
          <w:rFonts w:ascii="Times New Roman" w:eastAsia="Times New Roman" w:hAnsi="Times New Roman"/>
          <w:color w:val="000000"/>
          <w:sz w:val="28"/>
          <w:szCs w:val="22"/>
          <w:lang w:eastAsia="en-US"/>
        </w:rPr>
        <w:tab/>
        <w:t xml:space="preserve"> </w:t>
      </w:r>
      <w:r w:rsidRPr="00BF7B91">
        <w:rPr>
          <w:rFonts w:ascii="Times New Roman" w:eastAsia="Times New Roman" w:hAnsi="Times New Roman"/>
          <w:color w:val="000000"/>
          <w:sz w:val="28"/>
          <w:szCs w:val="22"/>
          <w:lang w:eastAsia="en-US"/>
        </w:rPr>
        <w:tab/>
        <w:t xml:space="preserve"> </w:t>
      </w:r>
      <w:r w:rsidRPr="00BF7B91">
        <w:rPr>
          <w:rFonts w:ascii="Times New Roman" w:eastAsia="Times New Roman" w:hAnsi="Times New Roman"/>
          <w:color w:val="000000"/>
          <w:sz w:val="28"/>
          <w:szCs w:val="22"/>
          <w:lang w:eastAsia="en-US"/>
        </w:rPr>
        <w:tab/>
        <w:t xml:space="preserve"> </w:t>
      </w:r>
      <w:r w:rsidRPr="00BF7B91">
        <w:rPr>
          <w:rFonts w:ascii="Times New Roman" w:eastAsia="Times New Roman" w:hAnsi="Times New Roman"/>
          <w:color w:val="000000"/>
          <w:sz w:val="28"/>
          <w:szCs w:val="22"/>
          <w:lang w:eastAsia="en-US"/>
        </w:rPr>
        <w:tab/>
        <w:t xml:space="preserve"> </w:t>
      </w:r>
      <w:r w:rsidRPr="00BF7B91">
        <w:rPr>
          <w:rFonts w:ascii="Times New Roman" w:eastAsia="Times New Roman" w:hAnsi="Times New Roman"/>
          <w:color w:val="000000"/>
          <w:sz w:val="28"/>
          <w:szCs w:val="22"/>
          <w:lang w:eastAsia="en-US"/>
        </w:rPr>
        <w:tab/>
        <w:t xml:space="preserve"> </w:t>
      </w:r>
      <w:r w:rsidRPr="00BF7B91">
        <w:rPr>
          <w:rFonts w:ascii="Times New Roman" w:eastAsia="Times New Roman" w:hAnsi="Times New Roman"/>
          <w:color w:val="000000"/>
          <w:sz w:val="28"/>
          <w:szCs w:val="22"/>
          <w:lang w:eastAsia="en-US"/>
        </w:rPr>
        <w:tab/>
        <w:t xml:space="preserve"> </w:t>
      </w:r>
      <w:r w:rsidRPr="00BF7B91">
        <w:rPr>
          <w:rFonts w:ascii="Times New Roman" w:eastAsia="Times New Roman" w:hAnsi="Times New Roman"/>
          <w:color w:val="000000"/>
          <w:sz w:val="28"/>
          <w:szCs w:val="22"/>
          <w:lang w:eastAsia="en-US"/>
        </w:rPr>
        <w:tab/>
        <w:t xml:space="preserve"> № ______________ </w:t>
      </w:r>
    </w:p>
    <w:p w:rsidR="006719E7" w:rsidRPr="00BF7B91" w:rsidRDefault="006719E7" w:rsidP="006719E7">
      <w:pPr>
        <w:spacing w:after="28" w:line="259" w:lineRule="auto"/>
        <w:rPr>
          <w:rFonts w:ascii="Times New Roman" w:eastAsia="Times New Roman" w:hAnsi="Times New Roman"/>
          <w:color w:val="000000"/>
          <w:sz w:val="28"/>
          <w:szCs w:val="22"/>
          <w:lang w:eastAsia="en-US"/>
        </w:rPr>
      </w:pPr>
      <w:r w:rsidRPr="00BF7B91">
        <w:rPr>
          <w:rFonts w:ascii="Times New Roman" w:eastAsia="Times New Roman" w:hAnsi="Times New Roman"/>
          <w:color w:val="000000"/>
          <w:sz w:val="28"/>
          <w:szCs w:val="22"/>
          <w:lang w:eastAsia="en-US"/>
        </w:rPr>
        <w:t xml:space="preserve"> </w:t>
      </w:r>
    </w:p>
    <w:p w:rsidR="006719E7" w:rsidRPr="006719E7" w:rsidRDefault="006719E7" w:rsidP="006719E7">
      <w:pPr>
        <w:spacing w:after="13" w:line="268" w:lineRule="auto"/>
        <w:ind w:left="-15" w:right="9" w:firstLine="698"/>
        <w:jc w:val="both"/>
        <w:rPr>
          <w:rFonts w:ascii="Times New Roman" w:eastAsia="Times New Roman" w:hAnsi="Times New Roman"/>
          <w:color w:val="000000"/>
          <w:sz w:val="28"/>
          <w:szCs w:val="22"/>
          <w:lang w:eastAsia="en-US"/>
        </w:rPr>
      </w:pPr>
      <w:r>
        <w:rPr>
          <w:rFonts w:ascii="Times New Roman" w:eastAsia="Times New Roman" w:hAnsi="Times New Roman"/>
          <w:color w:val="000000"/>
          <w:sz w:val="28"/>
          <w:szCs w:val="22"/>
          <w:lang w:val="tt-RU" w:eastAsia="en-US"/>
        </w:rPr>
        <w:t>С</w:t>
      </w:r>
      <w:r w:rsidRPr="00894F95">
        <w:rPr>
          <w:rFonts w:ascii="Times New Roman" w:eastAsia="Times New Roman" w:hAnsi="Times New Roman"/>
          <w:color w:val="000000"/>
          <w:sz w:val="28"/>
          <w:szCs w:val="22"/>
          <w:lang w:eastAsia="en-US"/>
        </w:rPr>
        <w:t>езнең</w:t>
      </w:r>
      <w:r w:rsidRPr="006719E7">
        <w:rPr>
          <w:rFonts w:ascii="Times New Roman" w:eastAsia="Times New Roman" w:hAnsi="Times New Roman"/>
          <w:color w:val="000000"/>
          <w:sz w:val="28"/>
          <w:szCs w:val="22"/>
          <w:lang w:eastAsia="en-US"/>
        </w:rPr>
        <w:t xml:space="preserve"> </w:t>
      </w:r>
      <w:r w:rsidRPr="00894F95">
        <w:rPr>
          <w:rFonts w:ascii="Times New Roman" w:eastAsia="Times New Roman" w:hAnsi="Times New Roman"/>
          <w:color w:val="000000"/>
          <w:sz w:val="28"/>
          <w:szCs w:val="22"/>
          <w:lang w:eastAsia="en-US"/>
        </w:rPr>
        <w:t>от</w:t>
      </w:r>
      <w:r w:rsidRPr="006719E7">
        <w:rPr>
          <w:rFonts w:ascii="Times New Roman" w:eastAsia="Times New Roman" w:hAnsi="Times New Roman"/>
          <w:color w:val="000000"/>
          <w:sz w:val="28"/>
          <w:szCs w:val="22"/>
          <w:lang w:eastAsia="en-US"/>
        </w:rPr>
        <w:t xml:space="preserve"> _______________ № ____ </w:t>
      </w:r>
      <w:r w:rsidRPr="00894F95">
        <w:rPr>
          <w:rFonts w:ascii="Times New Roman" w:eastAsia="Times New Roman" w:hAnsi="Times New Roman"/>
          <w:color w:val="000000"/>
          <w:sz w:val="28"/>
          <w:szCs w:val="22"/>
          <w:lang w:eastAsia="en-US"/>
        </w:rPr>
        <w:t>гариза</w:t>
      </w:r>
      <w:r>
        <w:rPr>
          <w:rFonts w:ascii="Times New Roman" w:eastAsia="Times New Roman" w:hAnsi="Times New Roman"/>
          <w:color w:val="000000"/>
          <w:sz w:val="28"/>
          <w:szCs w:val="22"/>
          <w:lang w:val="tt-RU" w:eastAsia="en-US"/>
        </w:rPr>
        <w:t>ны</w:t>
      </w:r>
      <w:r w:rsidRPr="006719E7">
        <w:rPr>
          <w:rFonts w:ascii="Times New Roman" w:eastAsia="Times New Roman" w:hAnsi="Times New Roman"/>
          <w:color w:val="000000"/>
          <w:sz w:val="28"/>
          <w:szCs w:val="22"/>
          <w:lang w:eastAsia="en-US"/>
        </w:rPr>
        <w:t xml:space="preserve"> </w:t>
      </w:r>
      <w:r w:rsidRPr="00894F95">
        <w:rPr>
          <w:rFonts w:ascii="Times New Roman" w:eastAsia="Times New Roman" w:hAnsi="Times New Roman"/>
          <w:color w:val="000000"/>
          <w:sz w:val="28"/>
          <w:szCs w:val="22"/>
          <w:lang w:eastAsia="en-US"/>
        </w:rPr>
        <w:t>һәм</w:t>
      </w:r>
      <w:r w:rsidRPr="006719E7">
        <w:rPr>
          <w:rFonts w:ascii="Times New Roman" w:eastAsia="Times New Roman" w:hAnsi="Times New Roman"/>
          <w:color w:val="000000"/>
          <w:sz w:val="28"/>
          <w:szCs w:val="22"/>
          <w:lang w:eastAsia="en-US"/>
        </w:rPr>
        <w:t xml:space="preserve"> </w:t>
      </w:r>
      <w:r w:rsidRPr="00894F95">
        <w:rPr>
          <w:rFonts w:ascii="Times New Roman" w:eastAsia="Times New Roman" w:hAnsi="Times New Roman"/>
          <w:color w:val="000000"/>
          <w:sz w:val="28"/>
          <w:szCs w:val="22"/>
          <w:lang w:eastAsia="en-US"/>
        </w:rPr>
        <w:t>аңа</w:t>
      </w:r>
      <w:r w:rsidRPr="006719E7">
        <w:rPr>
          <w:rFonts w:ascii="Times New Roman" w:eastAsia="Times New Roman" w:hAnsi="Times New Roman"/>
          <w:color w:val="000000"/>
          <w:sz w:val="28"/>
          <w:szCs w:val="22"/>
          <w:lang w:eastAsia="en-US"/>
        </w:rPr>
        <w:t xml:space="preserve"> </w:t>
      </w:r>
      <w:r w:rsidRPr="00894F95">
        <w:rPr>
          <w:rFonts w:ascii="Times New Roman" w:eastAsia="Times New Roman" w:hAnsi="Times New Roman"/>
          <w:color w:val="000000"/>
          <w:sz w:val="28"/>
          <w:szCs w:val="22"/>
          <w:lang w:eastAsia="en-US"/>
        </w:rPr>
        <w:t>кушып</w:t>
      </w:r>
      <w:r w:rsidRPr="006719E7">
        <w:rPr>
          <w:rFonts w:ascii="Times New Roman" w:eastAsia="Times New Roman" w:hAnsi="Times New Roman"/>
          <w:color w:val="000000"/>
          <w:sz w:val="28"/>
          <w:szCs w:val="22"/>
          <w:lang w:eastAsia="en-US"/>
        </w:rPr>
        <w:t xml:space="preserve"> </w:t>
      </w:r>
      <w:r w:rsidRPr="00894F95">
        <w:rPr>
          <w:rFonts w:ascii="Times New Roman" w:eastAsia="Times New Roman" w:hAnsi="Times New Roman"/>
          <w:color w:val="000000"/>
          <w:sz w:val="28"/>
          <w:szCs w:val="22"/>
          <w:lang w:eastAsia="en-US"/>
        </w:rPr>
        <w:t>бирелә</w:t>
      </w:r>
      <w:r w:rsidRPr="006719E7">
        <w:rPr>
          <w:rFonts w:ascii="Times New Roman" w:eastAsia="Times New Roman" w:hAnsi="Times New Roman"/>
          <w:color w:val="000000"/>
          <w:sz w:val="28"/>
          <w:szCs w:val="22"/>
          <w:lang w:eastAsia="en-US"/>
        </w:rPr>
        <w:t xml:space="preserve"> </w:t>
      </w:r>
      <w:r w:rsidRPr="00894F95">
        <w:rPr>
          <w:rFonts w:ascii="Times New Roman" w:eastAsia="Times New Roman" w:hAnsi="Times New Roman"/>
          <w:color w:val="000000"/>
          <w:sz w:val="28"/>
          <w:szCs w:val="22"/>
          <w:lang w:eastAsia="en-US"/>
        </w:rPr>
        <w:t>торган</w:t>
      </w:r>
      <w:r w:rsidRPr="006719E7">
        <w:rPr>
          <w:rFonts w:ascii="Times New Roman" w:eastAsia="Times New Roman" w:hAnsi="Times New Roman"/>
          <w:color w:val="000000"/>
          <w:sz w:val="28"/>
          <w:szCs w:val="22"/>
          <w:lang w:eastAsia="en-US"/>
        </w:rPr>
        <w:t xml:space="preserve"> </w:t>
      </w:r>
      <w:r w:rsidRPr="00894F95">
        <w:rPr>
          <w:rFonts w:ascii="Times New Roman" w:eastAsia="Times New Roman" w:hAnsi="Times New Roman"/>
          <w:color w:val="000000"/>
          <w:sz w:val="28"/>
          <w:szCs w:val="22"/>
          <w:lang w:eastAsia="en-US"/>
        </w:rPr>
        <w:t>документлар</w:t>
      </w:r>
      <w:r>
        <w:rPr>
          <w:rFonts w:ascii="Times New Roman" w:eastAsia="Times New Roman" w:hAnsi="Times New Roman"/>
          <w:color w:val="000000"/>
          <w:sz w:val="28"/>
          <w:szCs w:val="22"/>
          <w:lang w:val="tt-RU" w:eastAsia="en-US"/>
        </w:rPr>
        <w:t xml:space="preserve">ны карап </w:t>
      </w:r>
      <w:r w:rsidRPr="006719E7">
        <w:rPr>
          <w:rFonts w:ascii="Times New Roman" w:eastAsia="Times New Roman" w:hAnsi="Times New Roman"/>
          <w:color w:val="000000"/>
          <w:sz w:val="28"/>
          <w:szCs w:val="22"/>
          <w:lang w:eastAsia="en-US"/>
        </w:rPr>
        <w:t xml:space="preserve">, </w:t>
      </w:r>
      <w:r w:rsidRPr="00894F95">
        <w:rPr>
          <w:rFonts w:ascii="Times New Roman" w:eastAsia="Times New Roman" w:hAnsi="Times New Roman"/>
          <w:color w:val="000000"/>
          <w:sz w:val="28"/>
          <w:szCs w:val="22"/>
          <w:lang w:eastAsia="en-US"/>
        </w:rPr>
        <w:t>вәкаләтле</w:t>
      </w:r>
      <w:r w:rsidRPr="006719E7">
        <w:rPr>
          <w:rFonts w:ascii="Times New Roman" w:eastAsia="Times New Roman" w:hAnsi="Times New Roman"/>
          <w:color w:val="000000"/>
          <w:sz w:val="28"/>
          <w:szCs w:val="22"/>
          <w:lang w:eastAsia="en-US"/>
        </w:rPr>
        <w:t xml:space="preserve"> </w:t>
      </w:r>
      <w:r w:rsidRPr="00894F95">
        <w:rPr>
          <w:rFonts w:ascii="Times New Roman" w:eastAsia="Times New Roman" w:hAnsi="Times New Roman"/>
          <w:color w:val="000000"/>
          <w:sz w:val="28"/>
          <w:szCs w:val="22"/>
          <w:lang w:eastAsia="en-US"/>
        </w:rPr>
        <w:t>орган</w:t>
      </w:r>
      <w:r w:rsidRPr="006719E7">
        <w:rPr>
          <w:rFonts w:ascii="Times New Roman" w:eastAsia="Times New Roman" w:hAnsi="Times New Roman"/>
          <w:color w:val="000000"/>
          <w:sz w:val="28"/>
          <w:szCs w:val="22"/>
          <w:lang w:eastAsia="en-US"/>
        </w:rPr>
        <w:t xml:space="preserve"> </w:t>
      </w:r>
    </w:p>
    <w:p w:rsidR="006719E7" w:rsidRPr="00894F95" w:rsidRDefault="006719E7" w:rsidP="006719E7">
      <w:pPr>
        <w:spacing w:after="13" w:line="268" w:lineRule="auto"/>
        <w:ind w:left="-15" w:right="9"/>
        <w:jc w:val="both"/>
        <w:rPr>
          <w:rFonts w:ascii="Times New Roman" w:eastAsia="Times New Roman" w:hAnsi="Times New Roman"/>
          <w:color w:val="000000"/>
          <w:sz w:val="28"/>
          <w:szCs w:val="22"/>
          <w:lang w:eastAsia="en-US"/>
        </w:rPr>
      </w:pPr>
      <w:r w:rsidRPr="00894F95">
        <w:rPr>
          <w:rFonts w:ascii="Times New Roman" w:eastAsia="Times New Roman" w:hAnsi="Times New Roman"/>
          <w:color w:val="000000"/>
          <w:sz w:val="28"/>
          <w:szCs w:val="22"/>
          <w:lang w:eastAsia="en-US"/>
        </w:rPr>
        <w:t xml:space="preserve">_______________________________________ түбәндәге нигезләр буенча белешмә </w:t>
      </w:r>
    </w:p>
    <w:p w:rsidR="006719E7" w:rsidRPr="00894F95" w:rsidRDefault="006719E7" w:rsidP="006719E7">
      <w:pPr>
        <w:spacing w:after="13" w:line="268" w:lineRule="auto"/>
        <w:ind w:left="-15" w:right="9"/>
        <w:jc w:val="both"/>
        <w:rPr>
          <w:rFonts w:ascii="Times New Roman" w:eastAsia="Times New Roman" w:hAnsi="Times New Roman"/>
          <w:color w:val="000000"/>
          <w:sz w:val="28"/>
          <w:szCs w:val="22"/>
          <w:lang w:eastAsia="en-US"/>
        </w:rPr>
      </w:pPr>
      <w:r w:rsidRPr="00894F95">
        <w:rPr>
          <w:rFonts w:ascii="Times New Roman" w:eastAsia="Times New Roman" w:hAnsi="Times New Roman"/>
          <w:color w:val="000000"/>
          <w:sz w:val="28"/>
          <w:szCs w:val="22"/>
          <w:lang w:eastAsia="en-US"/>
        </w:rPr>
        <w:t>(өземтә) бирү буенча муниципаль хезмәт күрсәтү өчен кирәкле документларны кабул итүдән баш</w:t>
      </w:r>
      <w:r>
        <w:rPr>
          <w:rFonts w:ascii="Times New Roman" w:eastAsia="Times New Roman" w:hAnsi="Times New Roman"/>
          <w:color w:val="000000"/>
          <w:sz w:val="28"/>
          <w:szCs w:val="22"/>
          <w:lang w:eastAsia="en-US"/>
        </w:rPr>
        <w:t xml:space="preserve"> тарту турында Карар кабул ит</w:t>
      </w:r>
      <w:r>
        <w:rPr>
          <w:rFonts w:ascii="Times New Roman" w:eastAsia="Times New Roman" w:hAnsi="Times New Roman"/>
          <w:color w:val="000000"/>
          <w:sz w:val="28"/>
          <w:szCs w:val="22"/>
          <w:lang w:val="tt-RU" w:eastAsia="en-US"/>
        </w:rPr>
        <w:t>т</w:t>
      </w:r>
      <w:r w:rsidRPr="00894F95">
        <w:rPr>
          <w:rFonts w:ascii="Times New Roman" w:eastAsia="Times New Roman" w:hAnsi="Times New Roman"/>
          <w:color w:val="000000"/>
          <w:sz w:val="28"/>
          <w:szCs w:val="22"/>
          <w:lang w:eastAsia="en-US"/>
        </w:rPr>
        <w:t xml:space="preserve">е: </w:t>
      </w:r>
    </w:p>
    <w:p w:rsidR="006719E7" w:rsidRPr="00894F95" w:rsidRDefault="006719E7" w:rsidP="006719E7">
      <w:pPr>
        <w:numPr>
          <w:ilvl w:val="0"/>
          <w:numId w:val="19"/>
        </w:numPr>
        <w:spacing w:after="13" w:line="268" w:lineRule="auto"/>
        <w:ind w:right="9"/>
        <w:jc w:val="both"/>
        <w:rPr>
          <w:rFonts w:ascii="Times New Roman" w:eastAsia="Times New Roman" w:hAnsi="Times New Roman"/>
          <w:color w:val="000000"/>
          <w:sz w:val="28"/>
          <w:szCs w:val="22"/>
          <w:lang w:val="en-US" w:eastAsia="en-US"/>
        </w:rPr>
      </w:pPr>
      <w:r w:rsidRPr="00894F95">
        <w:rPr>
          <w:rFonts w:ascii="Times New Roman" w:eastAsia="Times New Roman" w:hAnsi="Times New Roman"/>
          <w:color w:val="000000"/>
          <w:sz w:val="28"/>
          <w:szCs w:val="22"/>
          <w:lang w:val="en-US" w:eastAsia="en-US"/>
        </w:rPr>
        <w:t>__________________________________</w:t>
      </w:r>
      <w:r>
        <w:rPr>
          <w:rFonts w:ascii="Times New Roman" w:eastAsia="Times New Roman" w:hAnsi="Times New Roman"/>
          <w:color w:val="000000"/>
          <w:sz w:val="28"/>
          <w:szCs w:val="22"/>
          <w:lang w:val="en-US" w:eastAsia="en-US"/>
        </w:rPr>
        <w:t>__________________________</w:t>
      </w:r>
    </w:p>
    <w:p w:rsidR="006719E7" w:rsidRPr="00894F95" w:rsidRDefault="006719E7" w:rsidP="006719E7">
      <w:pPr>
        <w:numPr>
          <w:ilvl w:val="0"/>
          <w:numId w:val="19"/>
        </w:numPr>
        <w:spacing w:after="13" w:line="268" w:lineRule="auto"/>
        <w:ind w:right="9"/>
        <w:jc w:val="both"/>
        <w:rPr>
          <w:rFonts w:ascii="Times New Roman" w:eastAsia="Times New Roman" w:hAnsi="Times New Roman"/>
          <w:color w:val="000000"/>
          <w:sz w:val="28"/>
          <w:szCs w:val="22"/>
          <w:lang w:val="en-US" w:eastAsia="en-US"/>
        </w:rPr>
      </w:pPr>
      <w:r w:rsidRPr="00894F95">
        <w:rPr>
          <w:rFonts w:ascii="Times New Roman" w:eastAsia="Times New Roman" w:hAnsi="Times New Roman"/>
          <w:color w:val="000000"/>
          <w:sz w:val="28"/>
          <w:szCs w:val="22"/>
          <w:lang w:val="en-US" w:eastAsia="en-US"/>
        </w:rPr>
        <w:t>___________________________________</w:t>
      </w:r>
      <w:r>
        <w:rPr>
          <w:rFonts w:ascii="Times New Roman" w:eastAsia="Times New Roman" w:hAnsi="Times New Roman"/>
          <w:color w:val="000000"/>
          <w:sz w:val="28"/>
          <w:szCs w:val="22"/>
          <w:lang w:val="en-US" w:eastAsia="en-US"/>
        </w:rPr>
        <w:t>_________________________</w:t>
      </w:r>
    </w:p>
    <w:p w:rsidR="006719E7" w:rsidRPr="00894F95" w:rsidRDefault="006719E7" w:rsidP="006719E7">
      <w:pPr>
        <w:spacing w:line="259" w:lineRule="auto"/>
        <w:ind w:left="708"/>
        <w:rPr>
          <w:rFonts w:ascii="Times New Roman" w:eastAsia="Times New Roman" w:hAnsi="Times New Roman"/>
          <w:color w:val="000000"/>
          <w:sz w:val="28"/>
          <w:szCs w:val="22"/>
          <w:lang w:val="en-US" w:eastAsia="en-US"/>
        </w:rPr>
      </w:pPr>
      <w:r w:rsidRPr="00894F95">
        <w:rPr>
          <w:rFonts w:ascii="Times New Roman" w:eastAsia="Times New Roman" w:hAnsi="Times New Roman"/>
          <w:color w:val="000000"/>
          <w:sz w:val="28"/>
          <w:szCs w:val="22"/>
          <w:lang w:val="en-US" w:eastAsia="en-US"/>
        </w:rPr>
        <w:t xml:space="preserve"> </w:t>
      </w:r>
    </w:p>
    <w:p w:rsidR="006719E7" w:rsidRPr="00894F95" w:rsidRDefault="006719E7" w:rsidP="006719E7">
      <w:pPr>
        <w:spacing w:after="13" w:line="268" w:lineRule="auto"/>
        <w:ind w:left="142" w:right="9"/>
        <w:rPr>
          <w:rFonts w:ascii="Times New Roman" w:eastAsia="Times New Roman" w:hAnsi="Times New Roman"/>
          <w:color w:val="000000"/>
          <w:sz w:val="28"/>
          <w:szCs w:val="22"/>
          <w:lang w:val="en-US" w:eastAsia="en-US"/>
        </w:rPr>
      </w:pPr>
      <w:r w:rsidRPr="00894F95">
        <w:rPr>
          <w:rFonts w:ascii="Times New Roman" w:eastAsia="Times New Roman" w:hAnsi="Times New Roman"/>
          <w:color w:val="000000"/>
          <w:sz w:val="28"/>
          <w:szCs w:val="22"/>
          <w:lang w:val="en-US" w:eastAsia="en-US"/>
        </w:rPr>
        <w:t xml:space="preserve">Баш тарту сәбәпләрен аңлату: ________________________________________ Өстәмә мәгълүмат: _______________________________________  </w:t>
      </w:r>
    </w:p>
    <w:p w:rsidR="006719E7" w:rsidRPr="00894F95" w:rsidRDefault="006719E7" w:rsidP="006719E7">
      <w:pPr>
        <w:spacing w:after="13" w:line="268" w:lineRule="auto"/>
        <w:ind w:left="-15" w:right="9" w:firstLine="698"/>
        <w:jc w:val="both"/>
        <w:rPr>
          <w:rFonts w:ascii="Times New Roman" w:eastAsia="Times New Roman" w:hAnsi="Times New Roman"/>
          <w:color w:val="000000"/>
          <w:sz w:val="28"/>
          <w:szCs w:val="22"/>
          <w:lang w:val="en-US" w:eastAsia="en-US"/>
        </w:rPr>
      </w:pPr>
      <w:r w:rsidRPr="00894F95">
        <w:rPr>
          <w:rFonts w:ascii="Times New Roman" w:eastAsia="Times New Roman" w:hAnsi="Times New Roman"/>
          <w:color w:val="000000"/>
          <w:sz w:val="28"/>
          <w:szCs w:val="22"/>
          <w:lang w:val="en-US" w:eastAsia="en-US"/>
        </w:rPr>
        <w:t xml:space="preserve">Сез әлеге җитешсезлекләрне бетергәннән соң хезмәт күрсәтү турында гариза белән вәкаләтле органга кабат мөрәҗәгать итәргә хокуклы. </w:t>
      </w:r>
    </w:p>
    <w:p w:rsidR="006719E7" w:rsidRPr="00894F95" w:rsidRDefault="006719E7" w:rsidP="006719E7">
      <w:pPr>
        <w:spacing w:after="13" w:line="268" w:lineRule="auto"/>
        <w:ind w:left="-15" w:right="9" w:firstLine="698"/>
        <w:jc w:val="both"/>
        <w:rPr>
          <w:rFonts w:ascii="Times New Roman" w:eastAsia="Times New Roman" w:hAnsi="Times New Roman"/>
          <w:color w:val="000000"/>
          <w:sz w:val="28"/>
          <w:szCs w:val="22"/>
          <w:lang w:val="en-US" w:eastAsia="en-US"/>
        </w:rPr>
      </w:pPr>
      <w:r w:rsidRPr="00894F95">
        <w:rPr>
          <w:rFonts w:ascii="Times New Roman" w:eastAsia="Times New Roman" w:hAnsi="Times New Roman"/>
          <w:color w:val="000000"/>
          <w:sz w:val="28"/>
          <w:szCs w:val="22"/>
          <w:lang w:val="en-US" w:eastAsia="en-US"/>
        </w:rPr>
        <w:t xml:space="preserve">Әлеге баш тарту шикаятьне вәкаләтле органга җибәрү юлы белән, шулай ук суд тәртибендә судка кадәр тәртиптә шикаять бирелергә мөмкин. </w:t>
      </w:r>
    </w:p>
    <w:p w:rsidR="006719E7" w:rsidRPr="00894F95" w:rsidRDefault="006719E7" w:rsidP="006719E7">
      <w:pPr>
        <w:spacing w:after="67" w:line="259" w:lineRule="auto"/>
        <w:ind w:left="708"/>
        <w:rPr>
          <w:rFonts w:ascii="Times New Roman" w:eastAsia="Times New Roman" w:hAnsi="Times New Roman"/>
          <w:color w:val="000000"/>
          <w:sz w:val="28"/>
          <w:szCs w:val="22"/>
          <w:lang w:val="en-US" w:eastAsia="en-US"/>
        </w:rPr>
      </w:pPr>
      <w:r w:rsidRPr="00894F95">
        <w:rPr>
          <w:rFonts w:ascii="Times New Roman" w:eastAsia="Times New Roman" w:hAnsi="Times New Roman"/>
          <w:color w:val="000000"/>
          <w:sz w:val="20"/>
          <w:szCs w:val="22"/>
          <w:lang w:val="en-US" w:eastAsia="en-US"/>
        </w:rPr>
        <w:t xml:space="preserve"> </w:t>
      </w:r>
    </w:p>
    <w:p w:rsidR="006719E7" w:rsidRPr="00894F95" w:rsidRDefault="006719E7" w:rsidP="006719E7">
      <w:pPr>
        <w:tabs>
          <w:tab w:val="center" w:pos="4843"/>
        </w:tabs>
        <w:spacing w:after="31" w:line="268" w:lineRule="auto"/>
        <w:ind w:left="-15"/>
        <w:rPr>
          <w:rFonts w:ascii="Times New Roman" w:eastAsia="Times New Roman" w:hAnsi="Times New Roman"/>
          <w:color w:val="000000"/>
          <w:sz w:val="28"/>
          <w:szCs w:val="22"/>
          <w:lang w:eastAsia="en-US"/>
        </w:rPr>
      </w:pPr>
      <w:r w:rsidRPr="00894F95">
        <w:rPr>
          <w:rFonts w:ascii="Times New Roman" w:eastAsia="Times New Roman" w:hAnsi="Times New Roman"/>
          <w:color w:val="000000"/>
          <w:szCs w:val="22"/>
          <w:lang w:val="en-US" w:eastAsia="en-US"/>
        </w:rPr>
        <w:t xml:space="preserve"> </w:t>
      </w:r>
      <w:r w:rsidRPr="00894F95">
        <w:rPr>
          <w:rFonts w:ascii="Times New Roman" w:eastAsia="Times New Roman" w:hAnsi="Times New Roman"/>
          <w:color w:val="000000"/>
          <w:szCs w:val="22"/>
          <w:lang w:val="en-US" w:eastAsia="en-US"/>
        </w:rPr>
        <w:tab/>
      </w:r>
      <w:r w:rsidRPr="00894F95">
        <w:rPr>
          <w:rFonts w:ascii="Times New Roman" w:eastAsia="Times New Roman" w:hAnsi="Times New Roman"/>
          <w:color w:val="000000"/>
          <w:szCs w:val="22"/>
          <w:lang w:eastAsia="en-US"/>
        </w:rPr>
        <w:t xml:space="preserve">Электрон имза турында белешмәләр </w:t>
      </w:r>
    </w:p>
    <w:p w:rsidR="006719E7" w:rsidRPr="00894F95" w:rsidRDefault="006719E7" w:rsidP="006719E7">
      <w:pPr>
        <w:spacing w:line="259" w:lineRule="auto"/>
        <w:rPr>
          <w:rFonts w:ascii="Times New Roman" w:eastAsia="Times New Roman" w:hAnsi="Times New Roman"/>
          <w:color w:val="000000"/>
          <w:sz w:val="28"/>
          <w:szCs w:val="22"/>
          <w:lang w:val="tt-RU" w:eastAsia="en-US"/>
        </w:rPr>
      </w:pPr>
      <w:r w:rsidRPr="00894F95">
        <w:rPr>
          <w:rFonts w:ascii="Times New Roman" w:eastAsia="Times New Roman" w:hAnsi="Times New Roman"/>
          <w:color w:val="000000"/>
          <w:szCs w:val="22"/>
          <w:lang w:eastAsia="en-US"/>
        </w:rPr>
        <w:t xml:space="preserve"> </w:t>
      </w:r>
    </w:p>
    <w:p w:rsidR="00884B9D" w:rsidRDefault="006719E7" w:rsidP="006719E7">
      <w:pPr>
        <w:spacing w:after="221" w:line="259" w:lineRule="auto"/>
        <w:ind w:left="113" w:right="-26"/>
        <w:rPr>
          <w:rFonts w:ascii="Times New Roman" w:eastAsia="Times New Roman" w:hAnsi="Times New Roman"/>
          <w:color w:val="000000"/>
          <w:szCs w:val="22"/>
          <w:lang w:eastAsia="en-US"/>
        </w:rPr>
      </w:pPr>
      <w:r>
        <w:rPr>
          <w:rFonts w:ascii="Times New Roman" w:eastAsia="Times New Roman" w:hAnsi="Times New Roman"/>
          <w:noProof/>
          <w:color w:val="000000"/>
          <w:sz w:val="28"/>
          <w:szCs w:val="22"/>
        </w:rPr>
        <mc:AlternateContent>
          <mc:Choice Requires="wpg">
            <w:drawing>
              <wp:inline distT="0" distB="0" distL="0" distR="0" wp14:anchorId="78A8EDCD" wp14:editId="03B7D174">
                <wp:extent cx="6339840" cy="6350"/>
                <wp:effectExtent l="0" t="0" r="3810" b="12700"/>
                <wp:docPr id="32444" name="Группа 32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9840" cy="6350"/>
                          <a:chOff x="0" y="0"/>
                          <a:chExt cx="6339586" cy="6096"/>
                        </a:xfrm>
                      </wpg:grpSpPr>
                      <wps:wsp>
                        <wps:cNvPr id="34287" name="Shape 34287"/>
                        <wps:cNvSpPr/>
                        <wps:spPr>
                          <a:xfrm>
                            <a:off x="0" y="0"/>
                            <a:ext cx="6339586" cy="9144"/>
                          </a:xfrm>
                          <a:custGeom>
                            <a:avLst/>
                            <a:gdLst/>
                            <a:ahLst/>
                            <a:cxnLst/>
                            <a:rect l="0" t="0" r="0" b="0"/>
                            <a:pathLst>
                              <a:path w="6339586" h="9144">
                                <a:moveTo>
                                  <a:pt x="0" y="0"/>
                                </a:moveTo>
                                <a:lnTo>
                                  <a:pt x="6339586" y="0"/>
                                </a:lnTo>
                                <a:lnTo>
                                  <a:pt x="633958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F68714A" id="Группа 32444" o:spid="_x0000_s1026" style="width:499.2pt;height:.5pt;mso-position-horizontal-relative:char;mso-position-vertical-relative:line" coordsize="633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">
                <v:shape id="Shape 34287" o:spid="_x0000_s1027" style="position:absolute;width:63395;height:91;visibility:visible;mso-wrap-style:square;v-text-anchor:top" coordsize="63395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" path="m,l6339586,r,9144l,9144,,e" fillcolor="black" stroked="f" strokeweight="0">
                  <v:stroke miterlimit="83231f" joinstyle="miter"/>
                  <v:path arrowok="t" textboxrect="0,0,6339586,9144"/>
                </v:shape>
                <w10:anchorlock/>
              </v:group>
            </w:pict>
          </mc:Fallback>
        </mc:AlternateContent>
      </w:r>
      <w:r w:rsidRPr="00894F95">
        <w:rPr>
          <w:rFonts w:ascii="Times New Roman" w:eastAsia="Times New Roman" w:hAnsi="Times New Roman"/>
          <w:color w:val="000000"/>
          <w:szCs w:val="22"/>
          <w:lang w:eastAsia="en-US"/>
        </w:rPr>
        <w:t xml:space="preserve">Вазыйфаи зат (ФИО)           </w:t>
      </w:r>
    </w:p>
    <w:p w:rsidR="006719E7" w:rsidRPr="00E1396E" w:rsidRDefault="006719E7" w:rsidP="006719E7">
      <w:pPr>
        <w:spacing w:after="301" w:line="268" w:lineRule="auto"/>
        <w:ind w:left="6318" w:right="9" w:firstLine="182"/>
        <w:jc w:val="both"/>
        <w:rPr>
          <w:rFonts w:ascii="Times New Roman" w:eastAsia="Times New Roman" w:hAnsi="Times New Roman"/>
          <w:color w:val="000000"/>
          <w:sz w:val="28"/>
          <w:szCs w:val="22"/>
          <w:lang w:val="tt-RU" w:eastAsia="en-US"/>
        </w:rPr>
      </w:pPr>
      <w:r>
        <w:rPr>
          <w:rFonts w:ascii="Times New Roman" w:eastAsia="Times New Roman" w:hAnsi="Times New Roman"/>
          <w:color w:val="000000"/>
          <w:sz w:val="28"/>
          <w:szCs w:val="22"/>
          <w:lang w:val="tt-RU" w:eastAsia="en-US"/>
        </w:rPr>
        <w:lastRenderedPageBreak/>
        <w:t>Б</w:t>
      </w:r>
      <w:r w:rsidRPr="00E1396E">
        <w:rPr>
          <w:rFonts w:ascii="Times New Roman" w:eastAsia="Times New Roman" w:hAnsi="Times New Roman"/>
          <w:color w:val="000000"/>
          <w:sz w:val="28"/>
          <w:szCs w:val="22"/>
          <w:lang w:eastAsia="en-US"/>
        </w:rPr>
        <w:t>елешмә (өземтә)бирү буенча муниципаль хезмәт күрсәтүнең  административ регламентына</w:t>
      </w:r>
      <w:r>
        <w:rPr>
          <w:rFonts w:ascii="Times New Roman" w:eastAsia="Times New Roman" w:hAnsi="Times New Roman"/>
          <w:color w:val="000000"/>
          <w:sz w:val="28"/>
          <w:szCs w:val="22"/>
          <w:lang w:val="tt-RU" w:eastAsia="en-US"/>
        </w:rPr>
        <w:t xml:space="preserve"> 4 енче кушымта</w:t>
      </w:r>
    </w:p>
    <w:p w:rsidR="006719E7" w:rsidRPr="00E1396E" w:rsidRDefault="006719E7" w:rsidP="006719E7">
      <w:pPr>
        <w:spacing w:after="13" w:line="268" w:lineRule="auto"/>
        <w:ind w:left="5033" w:right="414" w:hanging="5048"/>
        <w:jc w:val="both"/>
        <w:rPr>
          <w:rFonts w:ascii="Times New Roman" w:eastAsia="Times New Roman" w:hAnsi="Times New Roman"/>
          <w:color w:val="000000"/>
          <w:sz w:val="28"/>
          <w:szCs w:val="22"/>
          <w:lang w:val="tt-RU" w:eastAsia="en-US"/>
        </w:rPr>
      </w:pPr>
      <w:r>
        <w:rPr>
          <w:rFonts w:ascii="Times New Roman" w:eastAsia="Times New Roman" w:hAnsi="Times New Roman"/>
          <w:color w:val="000000"/>
          <w:sz w:val="28"/>
          <w:szCs w:val="22"/>
          <w:lang w:val="tt-RU" w:eastAsia="en-US"/>
        </w:rPr>
        <w:t>Фор</w:t>
      </w:r>
      <w:r w:rsidRPr="00E1396E">
        <w:rPr>
          <w:rFonts w:ascii="Times New Roman" w:eastAsia="Times New Roman" w:hAnsi="Times New Roman"/>
          <w:color w:val="000000"/>
          <w:sz w:val="20"/>
          <w:szCs w:val="22"/>
          <w:lang w:eastAsia="en-US"/>
        </w:rPr>
        <w:t xml:space="preserve">(җирле үзидарә органы исеме) </w:t>
      </w:r>
    </w:p>
    <w:p w:rsidR="006719E7" w:rsidRPr="00E1396E" w:rsidRDefault="006719E7" w:rsidP="006719E7">
      <w:pPr>
        <w:spacing w:line="259" w:lineRule="auto"/>
        <w:ind w:left="86"/>
        <w:jc w:val="center"/>
        <w:rPr>
          <w:rFonts w:ascii="Times New Roman" w:eastAsia="Times New Roman" w:hAnsi="Times New Roman"/>
          <w:color w:val="000000"/>
          <w:sz w:val="28"/>
          <w:szCs w:val="22"/>
          <w:lang w:eastAsia="en-US"/>
        </w:rPr>
      </w:pPr>
      <w:r w:rsidRPr="00E1396E">
        <w:rPr>
          <w:rFonts w:ascii="Times New Roman" w:eastAsia="Times New Roman" w:hAnsi="Times New Roman"/>
          <w:color w:val="000000"/>
          <w:szCs w:val="22"/>
          <w:lang w:eastAsia="en-US"/>
        </w:rPr>
        <w:t xml:space="preserve"> </w:t>
      </w:r>
    </w:p>
    <w:p w:rsidR="006719E7" w:rsidRPr="00E1396E" w:rsidRDefault="006719E7" w:rsidP="006719E7">
      <w:pPr>
        <w:spacing w:line="259" w:lineRule="auto"/>
        <w:ind w:left="5005" w:right="-24"/>
        <w:jc w:val="center"/>
        <w:rPr>
          <w:rFonts w:ascii="Times New Roman" w:eastAsia="Times New Roman" w:hAnsi="Times New Roman"/>
          <w:color w:val="000000"/>
          <w:sz w:val="28"/>
          <w:szCs w:val="22"/>
          <w:lang w:eastAsia="en-US"/>
        </w:rPr>
      </w:pPr>
      <w:r>
        <w:rPr>
          <w:rFonts w:ascii="Times New Roman" w:eastAsia="Times New Roman" w:hAnsi="Times New Roman"/>
          <w:noProof/>
          <w:color w:val="000000"/>
          <w:sz w:val="28"/>
          <w:szCs w:val="22"/>
        </w:rPr>
        <mc:AlternateContent>
          <mc:Choice Requires="wpg">
            <w:drawing>
              <wp:inline distT="0" distB="0" distL="0" distR="0" wp14:anchorId="4C96667C" wp14:editId="40E6929E">
                <wp:extent cx="3231515" cy="225425"/>
                <wp:effectExtent l="0" t="0" r="0" b="0"/>
                <wp:docPr id="32800" name="Группа 32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1515" cy="225425"/>
                          <a:chOff x="0" y="0"/>
                          <a:chExt cx="3231515" cy="225552"/>
                        </a:xfrm>
                      </wpg:grpSpPr>
                      <wps:wsp>
                        <wps:cNvPr id="34289" name="Shape 34289"/>
                        <wps:cNvSpPr/>
                        <wps:spPr>
                          <a:xfrm>
                            <a:off x="9144" y="0"/>
                            <a:ext cx="3222371" cy="9144"/>
                          </a:xfrm>
                          <a:custGeom>
                            <a:avLst/>
                            <a:gdLst/>
                            <a:ahLst/>
                            <a:cxnLst/>
                            <a:rect l="0" t="0" r="0" b="0"/>
                            <a:pathLst>
                              <a:path w="3222371" h="9144">
                                <a:moveTo>
                                  <a:pt x="0" y="0"/>
                                </a:moveTo>
                                <a:lnTo>
                                  <a:pt x="3222371" y="0"/>
                                </a:lnTo>
                                <a:lnTo>
                                  <a:pt x="3222371" y="9144"/>
                                </a:lnTo>
                                <a:lnTo>
                                  <a:pt x="0" y="9144"/>
                                </a:lnTo>
                                <a:lnTo>
                                  <a:pt x="0" y="0"/>
                                </a:lnTo>
                              </a:path>
                            </a:pathLst>
                          </a:custGeom>
                          <a:solidFill>
                            <a:srgbClr val="000000"/>
                          </a:solidFill>
                          <a:ln w="0" cap="flat">
                            <a:noFill/>
                            <a:miter lim="127000"/>
                          </a:ln>
                          <a:effectLst/>
                        </wps:spPr>
                        <wps:bodyPr/>
                      </wps:wsp>
                      <wps:wsp>
                        <wps:cNvPr id="34290" name="Shape 34290"/>
                        <wps:cNvSpPr/>
                        <wps:spPr>
                          <a:xfrm>
                            <a:off x="0" y="219456"/>
                            <a:ext cx="3231515" cy="9144"/>
                          </a:xfrm>
                          <a:custGeom>
                            <a:avLst/>
                            <a:gdLst/>
                            <a:ahLst/>
                            <a:cxnLst/>
                            <a:rect l="0" t="0" r="0" b="0"/>
                            <a:pathLst>
                              <a:path w="3231515" h="9144">
                                <a:moveTo>
                                  <a:pt x="0" y="0"/>
                                </a:moveTo>
                                <a:lnTo>
                                  <a:pt x="3231515" y="0"/>
                                </a:lnTo>
                                <a:lnTo>
                                  <a:pt x="323151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139F4C8" id="Группа 32800" o:spid="_x0000_s1026" style="width:254.45pt;height:17.75pt;mso-position-horizontal-relative:char;mso-position-vertical-relative:line" coordsize="32315,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">
                <v:shape id="Shape 34289" o:spid="_x0000_s1027" style="position:absolute;left:91;width:32224;height:91;visibility:visible;mso-wrap-style:square;v-text-anchor:top" coordsize="32223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" path="m,l3222371,r,9144l,9144,,e" fillcolor="black" stroked="f" strokeweight="0">
                  <v:stroke miterlimit="83231f" joinstyle="miter"/>
                  <v:path arrowok="t" textboxrect="0,0,3222371,9144"/>
                </v:shape>
                <v:shape id="Shape 34290" o:spid="_x0000_s1028" style="position:absolute;top:2194;width:32315;height:92;visibility:visible;mso-wrap-style:square;v-text-anchor:top" coordsize="32315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" path="m,l3231515,r,9144l,9144,,e" fillcolor="black" stroked="f" strokeweight="0">
                  <v:stroke miterlimit="83231f" joinstyle="miter"/>
                  <v:path arrowok="t" textboxrect="0,0,3231515,9144"/>
                </v:shape>
                <w10:anchorlock/>
              </v:group>
            </w:pict>
          </mc:Fallback>
        </mc:AlternateContent>
      </w:r>
      <w:r w:rsidRPr="00E1396E">
        <w:rPr>
          <w:rFonts w:ascii="Times New Roman" w:eastAsia="Times New Roman" w:hAnsi="Times New Roman"/>
          <w:color w:val="000000"/>
          <w:szCs w:val="22"/>
          <w:lang w:eastAsia="en-US"/>
        </w:rPr>
        <w:t xml:space="preserve"> </w:t>
      </w:r>
    </w:p>
    <w:p w:rsidR="006719E7" w:rsidRPr="00E1396E" w:rsidRDefault="006719E7" w:rsidP="006719E7">
      <w:pPr>
        <w:spacing w:after="3" w:line="265" w:lineRule="auto"/>
        <w:ind w:left="703" w:right="164" w:hanging="10"/>
        <w:jc w:val="right"/>
        <w:rPr>
          <w:rFonts w:ascii="Times New Roman" w:eastAsia="Times New Roman" w:hAnsi="Times New Roman"/>
          <w:color w:val="000000"/>
          <w:sz w:val="28"/>
          <w:szCs w:val="22"/>
          <w:lang w:eastAsia="en-US"/>
        </w:rPr>
      </w:pPr>
      <w:r w:rsidRPr="00E1396E">
        <w:rPr>
          <w:rFonts w:ascii="Times New Roman" w:eastAsia="Times New Roman" w:hAnsi="Times New Roman"/>
          <w:color w:val="000000"/>
          <w:szCs w:val="22"/>
          <w:lang w:eastAsia="en-US"/>
        </w:rPr>
        <w:t xml:space="preserve">от ________________________________________ </w:t>
      </w:r>
    </w:p>
    <w:p w:rsidR="006719E7" w:rsidRPr="00E1396E" w:rsidRDefault="006719E7" w:rsidP="006719E7">
      <w:pPr>
        <w:spacing w:after="3" w:line="265" w:lineRule="auto"/>
        <w:ind w:left="703" w:right="210" w:hanging="10"/>
        <w:jc w:val="right"/>
        <w:rPr>
          <w:rFonts w:ascii="Times New Roman" w:eastAsia="Times New Roman" w:hAnsi="Times New Roman"/>
          <w:color w:val="000000"/>
          <w:sz w:val="28"/>
          <w:szCs w:val="22"/>
          <w:lang w:eastAsia="en-US"/>
        </w:rPr>
      </w:pPr>
      <w:r w:rsidRPr="00E1396E">
        <w:rPr>
          <w:rFonts w:ascii="Times New Roman" w:eastAsia="Times New Roman" w:hAnsi="Times New Roman"/>
          <w:color w:val="000000"/>
          <w:szCs w:val="22"/>
          <w:lang w:eastAsia="en-US"/>
        </w:rPr>
        <w:t xml:space="preserve">__________________________________________ </w:t>
      </w:r>
    </w:p>
    <w:p w:rsidR="006719E7" w:rsidRPr="00E1396E" w:rsidRDefault="006719E7" w:rsidP="006719E7">
      <w:pPr>
        <w:spacing w:after="9" w:line="270" w:lineRule="auto"/>
        <w:ind w:left="3980" w:hanging="10"/>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0"/>
          <w:szCs w:val="22"/>
          <w:lang w:eastAsia="en-US"/>
        </w:rPr>
        <w:t xml:space="preserve">(фамилиясе, исеме, атасының исеме, паспорт мәгълүматлары, яшәү урыны буенча теркәлү, электрон почта адресы, телефон) </w:t>
      </w:r>
    </w:p>
    <w:p w:rsidR="006719E7" w:rsidRPr="00E1396E" w:rsidRDefault="006719E7" w:rsidP="006719E7">
      <w:pPr>
        <w:spacing w:after="56" w:line="259" w:lineRule="auto"/>
        <w:ind w:left="3970"/>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0"/>
          <w:szCs w:val="22"/>
          <w:lang w:eastAsia="en-US"/>
        </w:rPr>
        <w:t xml:space="preserve"> </w:t>
      </w:r>
    </w:p>
    <w:p w:rsidR="006719E7" w:rsidRPr="00E1396E" w:rsidRDefault="006719E7" w:rsidP="006719E7">
      <w:pPr>
        <w:spacing w:line="269" w:lineRule="auto"/>
        <w:ind w:left="29" w:right="22" w:hanging="10"/>
        <w:jc w:val="center"/>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 xml:space="preserve"> </w:t>
      </w:r>
      <w:r>
        <w:rPr>
          <w:rFonts w:ascii="Times New Roman" w:eastAsia="Times New Roman" w:hAnsi="Times New Roman"/>
          <w:color w:val="000000"/>
          <w:sz w:val="28"/>
          <w:szCs w:val="22"/>
          <w:lang w:val="tt-RU" w:eastAsia="en-US"/>
        </w:rPr>
        <w:t>Б</w:t>
      </w:r>
      <w:r w:rsidRPr="00E1396E">
        <w:rPr>
          <w:rFonts w:ascii="Times New Roman" w:eastAsia="Times New Roman" w:hAnsi="Times New Roman"/>
          <w:color w:val="000000"/>
          <w:sz w:val="28"/>
          <w:szCs w:val="22"/>
          <w:lang w:eastAsia="en-US"/>
        </w:rPr>
        <w:t>елешмә(өземтә)  бирү</w:t>
      </w:r>
      <w:r>
        <w:rPr>
          <w:rFonts w:ascii="Times New Roman" w:eastAsia="Times New Roman" w:hAnsi="Times New Roman"/>
          <w:color w:val="000000"/>
          <w:sz w:val="28"/>
          <w:szCs w:val="22"/>
          <w:lang w:val="tt-RU" w:eastAsia="en-US"/>
        </w:rPr>
        <w:t>не сорап</w:t>
      </w:r>
      <w:r w:rsidRPr="00E1396E">
        <w:rPr>
          <w:rFonts w:ascii="Times New Roman" w:eastAsia="Times New Roman" w:hAnsi="Times New Roman"/>
          <w:color w:val="000000"/>
          <w:sz w:val="28"/>
          <w:szCs w:val="22"/>
          <w:lang w:eastAsia="en-US"/>
        </w:rPr>
        <w:t xml:space="preserve"> ГАРИЗА </w:t>
      </w:r>
    </w:p>
    <w:p w:rsidR="006719E7" w:rsidRPr="00E1396E" w:rsidRDefault="006719E7" w:rsidP="006719E7">
      <w:pPr>
        <w:spacing w:after="22" w:line="259" w:lineRule="auto"/>
        <w:ind w:left="3970"/>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 xml:space="preserve"> </w:t>
      </w:r>
    </w:p>
    <w:p w:rsidR="006719E7" w:rsidRPr="00E1396E" w:rsidRDefault="006719E7" w:rsidP="006719E7">
      <w:pPr>
        <w:spacing w:after="13" w:line="268" w:lineRule="auto"/>
        <w:ind w:right="9"/>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_________________________________ Белешмә(Өземтә)</w:t>
      </w:r>
      <w:r>
        <w:rPr>
          <w:rFonts w:ascii="Times New Roman" w:eastAsia="Times New Roman" w:hAnsi="Times New Roman"/>
          <w:color w:val="000000"/>
          <w:sz w:val="28"/>
          <w:szCs w:val="22"/>
          <w:lang w:val="tt-RU" w:eastAsia="en-US"/>
        </w:rPr>
        <w:t xml:space="preserve"> </w:t>
      </w:r>
      <w:r w:rsidRPr="00E1396E">
        <w:rPr>
          <w:rFonts w:ascii="Times New Roman" w:eastAsia="Times New Roman" w:hAnsi="Times New Roman"/>
          <w:color w:val="000000"/>
          <w:sz w:val="28"/>
          <w:szCs w:val="22"/>
          <w:lang w:eastAsia="en-US"/>
        </w:rPr>
        <w:t xml:space="preserve"> бирүегезне сорыйм</w:t>
      </w:r>
    </w:p>
    <w:p w:rsidR="006719E7" w:rsidRPr="00E1396E" w:rsidRDefault="006719E7" w:rsidP="006719E7">
      <w:pPr>
        <w:spacing w:line="259" w:lineRule="auto"/>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 xml:space="preserve">                                                                             </w:t>
      </w:r>
      <w:r w:rsidRPr="00E1396E">
        <w:rPr>
          <w:rFonts w:ascii="Times New Roman" w:eastAsia="Times New Roman" w:hAnsi="Times New Roman"/>
          <w:color w:val="000000"/>
          <w:sz w:val="28"/>
          <w:szCs w:val="22"/>
          <w:vertAlign w:val="subscript"/>
          <w:lang w:eastAsia="en-US"/>
        </w:rPr>
        <w:t>(белешмә төрен күрсәтергә)</w:t>
      </w:r>
      <w:r w:rsidRPr="00E1396E">
        <w:rPr>
          <w:rFonts w:ascii="Times New Roman" w:eastAsia="Times New Roman" w:hAnsi="Times New Roman"/>
          <w:color w:val="000000"/>
          <w:sz w:val="20"/>
          <w:szCs w:val="22"/>
          <w:lang w:eastAsia="en-US"/>
        </w:rPr>
        <w:t xml:space="preserve"> </w:t>
      </w:r>
    </w:p>
    <w:p w:rsidR="006719E7" w:rsidRPr="00E1396E" w:rsidRDefault="006719E7" w:rsidP="006719E7">
      <w:pPr>
        <w:spacing w:after="13" w:line="268" w:lineRule="auto"/>
        <w:ind w:left="-15" w:right="9"/>
        <w:jc w:val="both"/>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 xml:space="preserve">______________________________________________________________________ Гаризага кушымта итеп бирелә: </w:t>
      </w:r>
    </w:p>
    <w:p w:rsidR="006719E7" w:rsidRPr="00E1396E" w:rsidRDefault="006719E7" w:rsidP="006719E7">
      <w:pPr>
        <w:spacing w:after="13" w:line="268" w:lineRule="auto"/>
        <w:ind w:left="-15" w:right="9"/>
        <w:jc w:val="both"/>
        <w:rPr>
          <w:rFonts w:ascii="Times New Roman" w:eastAsia="Times New Roman" w:hAnsi="Times New Roman"/>
          <w:color w:val="000000"/>
          <w:sz w:val="28"/>
          <w:szCs w:val="22"/>
          <w:lang w:val="tt-RU" w:eastAsia="en-US"/>
        </w:rPr>
      </w:pPr>
      <w:r w:rsidRPr="00E1396E">
        <w:rPr>
          <w:rFonts w:ascii="Times New Roman" w:eastAsia="Times New Roman" w:hAnsi="Times New Roman"/>
          <w:color w:val="000000"/>
          <w:sz w:val="28"/>
          <w:szCs w:val="22"/>
          <w:lang w:eastAsia="en-US"/>
        </w:rPr>
        <w:t>_______________________________________</w:t>
      </w:r>
      <w:r>
        <w:rPr>
          <w:rFonts w:ascii="Times New Roman" w:eastAsia="Times New Roman" w:hAnsi="Times New Roman"/>
          <w:color w:val="000000"/>
          <w:sz w:val="28"/>
          <w:szCs w:val="22"/>
          <w:lang w:eastAsia="en-US"/>
        </w:rPr>
        <w:t>_______________________________</w:t>
      </w:r>
    </w:p>
    <w:p w:rsidR="006719E7" w:rsidRPr="00E1396E" w:rsidRDefault="006719E7" w:rsidP="006719E7">
      <w:pPr>
        <w:spacing w:after="13" w:line="268" w:lineRule="auto"/>
        <w:ind w:left="-15" w:right="9"/>
        <w:jc w:val="both"/>
        <w:rPr>
          <w:rFonts w:ascii="Times New Roman" w:eastAsia="Times New Roman" w:hAnsi="Times New Roman"/>
          <w:color w:val="000000"/>
          <w:sz w:val="28"/>
          <w:szCs w:val="22"/>
          <w:lang w:val="tt-RU" w:eastAsia="en-US"/>
        </w:rPr>
      </w:pPr>
      <w:r w:rsidRPr="00E1396E">
        <w:rPr>
          <w:rFonts w:ascii="Times New Roman" w:eastAsia="Times New Roman" w:hAnsi="Times New Roman"/>
          <w:color w:val="000000"/>
          <w:sz w:val="28"/>
          <w:szCs w:val="22"/>
          <w:lang w:eastAsia="en-US"/>
        </w:rPr>
        <w:t>______________________________________________</w:t>
      </w:r>
      <w:r>
        <w:rPr>
          <w:rFonts w:ascii="Times New Roman" w:eastAsia="Times New Roman" w:hAnsi="Times New Roman"/>
          <w:color w:val="000000"/>
          <w:sz w:val="28"/>
          <w:szCs w:val="22"/>
          <w:lang w:eastAsia="en-US"/>
        </w:rPr>
        <w:t>________________________</w:t>
      </w:r>
    </w:p>
    <w:p w:rsidR="006719E7" w:rsidRPr="00E1396E" w:rsidRDefault="006719E7" w:rsidP="006719E7">
      <w:pPr>
        <w:spacing w:after="13" w:line="268" w:lineRule="auto"/>
        <w:ind w:left="-15" w:right="9"/>
        <w:jc w:val="both"/>
        <w:rPr>
          <w:rFonts w:ascii="Times New Roman" w:eastAsia="Times New Roman" w:hAnsi="Times New Roman"/>
          <w:color w:val="000000"/>
          <w:sz w:val="28"/>
          <w:szCs w:val="22"/>
          <w:lang w:val="tt-RU" w:eastAsia="en-US"/>
        </w:rPr>
      </w:pPr>
      <w:r w:rsidRPr="00E1396E">
        <w:rPr>
          <w:rFonts w:ascii="Times New Roman" w:eastAsia="Times New Roman" w:hAnsi="Times New Roman"/>
          <w:color w:val="000000"/>
          <w:sz w:val="28"/>
          <w:szCs w:val="22"/>
          <w:lang w:eastAsia="en-US"/>
        </w:rPr>
        <w:t>_______________________________________</w:t>
      </w:r>
      <w:r>
        <w:rPr>
          <w:rFonts w:ascii="Times New Roman" w:eastAsia="Times New Roman" w:hAnsi="Times New Roman"/>
          <w:color w:val="000000"/>
          <w:sz w:val="28"/>
          <w:szCs w:val="22"/>
          <w:lang w:eastAsia="en-US"/>
        </w:rPr>
        <w:t>_______________________________</w:t>
      </w:r>
      <w:r w:rsidRPr="00E1396E">
        <w:rPr>
          <w:rFonts w:ascii="Times New Roman" w:eastAsia="Times New Roman" w:hAnsi="Times New Roman"/>
          <w:color w:val="000000"/>
          <w:sz w:val="28"/>
          <w:szCs w:val="22"/>
          <w:lang w:eastAsia="en-US"/>
        </w:rPr>
        <w:t xml:space="preserve"> _______________________________________</w:t>
      </w:r>
      <w:r>
        <w:rPr>
          <w:rFonts w:ascii="Times New Roman" w:eastAsia="Times New Roman" w:hAnsi="Times New Roman"/>
          <w:color w:val="000000"/>
          <w:sz w:val="28"/>
          <w:szCs w:val="22"/>
          <w:lang w:eastAsia="en-US"/>
        </w:rPr>
        <w:t>_______________________________</w:t>
      </w:r>
    </w:p>
    <w:p w:rsidR="006719E7" w:rsidRPr="00E1396E" w:rsidRDefault="006719E7" w:rsidP="006719E7">
      <w:pPr>
        <w:spacing w:after="13" w:line="268" w:lineRule="auto"/>
        <w:ind w:left="-15" w:right="9"/>
        <w:jc w:val="both"/>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 xml:space="preserve">__________________________________________________________________  </w:t>
      </w:r>
    </w:p>
    <w:p w:rsidR="006719E7" w:rsidRPr="00E1396E" w:rsidRDefault="006719E7" w:rsidP="006719E7">
      <w:pPr>
        <w:spacing w:after="13" w:line="268" w:lineRule="auto"/>
        <w:ind w:left="852" w:right="9"/>
        <w:jc w:val="both"/>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Муниципаль хезмәт</w:t>
      </w:r>
      <w:r>
        <w:rPr>
          <w:rFonts w:ascii="Times New Roman" w:eastAsia="Times New Roman" w:hAnsi="Times New Roman"/>
          <w:color w:val="000000"/>
          <w:sz w:val="28"/>
          <w:szCs w:val="22"/>
          <w:lang w:val="tt-RU" w:eastAsia="en-US"/>
        </w:rPr>
        <w:t>не</w:t>
      </w:r>
      <w:r w:rsidRPr="00E1396E">
        <w:rPr>
          <w:rFonts w:ascii="Times New Roman" w:eastAsia="Times New Roman" w:hAnsi="Times New Roman"/>
          <w:color w:val="000000"/>
          <w:sz w:val="28"/>
          <w:szCs w:val="22"/>
          <w:lang w:eastAsia="en-US"/>
        </w:rPr>
        <w:t xml:space="preserve"> </w:t>
      </w:r>
    </w:p>
    <w:p w:rsidR="006719E7" w:rsidRPr="00E1396E" w:rsidRDefault="006719E7" w:rsidP="006719E7">
      <w:pPr>
        <w:spacing w:line="259" w:lineRule="auto"/>
        <w:ind w:left="852"/>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 xml:space="preserve"> </w:t>
      </w:r>
    </w:p>
    <w:p w:rsidR="006719E7" w:rsidRPr="00E1396E" w:rsidRDefault="006719E7" w:rsidP="006719E7">
      <w:pPr>
        <w:spacing w:after="45" w:line="264" w:lineRule="auto"/>
        <w:ind w:left="10" w:right="6" w:hanging="10"/>
        <w:jc w:val="right"/>
        <w:rPr>
          <w:rFonts w:ascii="Times New Roman" w:eastAsia="Times New Roman" w:hAnsi="Times New Roman"/>
          <w:color w:val="000000"/>
          <w:sz w:val="28"/>
          <w:szCs w:val="22"/>
          <w:lang w:eastAsia="en-US"/>
        </w:rPr>
      </w:pPr>
      <w:r>
        <w:rPr>
          <w:rFonts w:ascii="Times New Roman" w:eastAsia="Times New Roman" w:hAnsi="Times New Roman"/>
          <w:noProof/>
          <w:color w:val="000000"/>
          <w:sz w:val="28"/>
          <w:szCs w:val="22"/>
        </w:rPr>
        <mc:AlternateContent>
          <mc:Choice Requires="wpg">
            <w:drawing>
              <wp:inline distT="0" distB="0" distL="0" distR="0" wp14:anchorId="68937CA1" wp14:editId="7D212665">
                <wp:extent cx="203200" cy="209550"/>
                <wp:effectExtent l="0" t="0" r="6350" b="0"/>
                <wp:docPr id="32801" name="Группа 328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209550"/>
                          <a:chOff x="0" y="0"/>
                          <a:chExt cx="203382" cy="209781"/>
                        </a:xfrm>
                      </wpg:grpSpPr>
                      <wps:wsp>
                        <wps:cNvPr id="3667" name="Shape 3667"/>
                        <wps:cNvSpPr/>
                        <wps:spPr>
                          <a:xfrm>
                            <a:off x="5480" y="0"/>
                            <a:ext cx="11569" cy="209780"/>
                          </a:xfrm>
                          <a:custGeom>
                            <a:avLst/>
                            <a:gdLst/>
                            <a:ahLst/>
                            <a:cxnLst/>
                            <a:rect l="0" t="0" r="0" b="0"/>
                            <a:pathLst>
                              <a:path w="11569" h="209780">
                                <a:moveTo>
                                  <a:pt x="5784" y="0"/>
                                </a:moveTo>
                                <a:cubicBezTo>
                                  <a:pt x="8979" y="0"/>
                                  <a:pt x="11569" y="1853"/>
                                  <a:pt x="11569" y="4140"/>
                                </a:cubicBezTo>
                                <a:lnTo>
                                  <a:pt x="11569" y="205637"/>
                                </a:lnTo>
                                <a:cubicBezTo>
                                  <a:pt x="11569" y="207926"/>
                                  <a:pt x="8979" y="209780"/>
                                  <a:pt x="5784" y="209780"/>
                                </a:cubicBezTo>
                                <a:cubicBezTo>
                                  <a:pt x="2590" y="209780"/>
                                  <a:pt x="0" y="207926"/>
                                  <a:pt x="0" y="205637"/>
                                </a:cubicBezTo>
                                <a:lnTo>
                                  <a:pt x="0" y="4140"/>
                                </a:lnTo>
                                <a:cubicBezTo>
                                  <a:pt x="0" y="1853"/>
                                  <a:pt x="2590" y="0"/>
                                  <a:pt x="5784" y="0"/>
                                </a:cubicBezTo>
                                <a:close/>
                              </a:path>
                            </a:pathLst>
                          </a:custGeom>
                          <a:solidFill>
                            <a:srgbClr val="000000"/>
                          </a:solidFill>
                          <a:ln w="0" cap="flat">
                            <a:noFill/>
                            <a:miter lim="127000"/>
                          </a:ln>
                          <a:effectLst/>
                        </wps:spPr>
                        <wps:bodyPr/>
                      </wps:wsp>
                      <wps:wsp>
                        <wps:cNvPr id="3668" name="Shape 3668"/>
                        <wps:cNvSpPr/>
                        <wps:spPr>
                          <a:xfrm>
                            <a:off x="185715" y="0"/>
                            <a:ext cx="11577" cy="209780"/>
                          </a:xfrm>
                          <a:custGeom>
                            <a:avLst/>
                            <a:gdLst/>
                            <a:ahLst/>
                            <a:cxnLst/>
                            <a:rect l="0" t="0" r="0" b="0"/>
                            <a:pathLst>
                              <a:path w="11577" h="209780">
                                <a:moveTo>
                                  <a:pt x="5788" y="0"/>
                                </a:moveTo>
                                <a:cubicBezTo>
                                  <a:pt x="8980" y="0"/>
                                  <a:pt x="11577" y="1853"/>
                                  <a:pt x="11577" y="4139"/>
                                </a:cubicBezTo>
                                <a:lnTo>
                                  <a:pt x="11577" y="205636"/>
                                </a:lnTo>
                                <a:cubicBezTo>
                                  <a:pt x="11577" y="207925"/>
                                  <a:pt x="8980" y="209780"/>
                                  <a:pt x="5788" y="209780"/>
                                </a:cubicBezTo>
                                <a:cubicBezTo>
                                  <a:pt x="2597" y="209780"/>
                                  <a:pt x="0" y="207925"/>
                                  <a:pt x="0" y="205636"/>
                                </a:cubicBezTo>
                                <a:lnTo>
                                  <a:pt x="0" y="4139"/>
                                </a:lnTo>
                                <a:cubicBezTo>
                                  <a:pt x="0" y="1853"/>
                                  <a:pt x="2597" y="0"/>
                                  <a:pt x="5788" y="0"/>
                                </a:cubicBezTo>
                                <a:close/>
                              </a:path>
                            </a:pathLst>
                          </a:custGeom>
                          <a:solidFill>
                            <a:srgbClr val="000000"/>
                          </a:solidFill>
                          <a:ln w="0" cap="flat">
                            <a:noFill/>
                            <a:miter lim="127000"/>
                          </a:ln>
                          <a:effectLst/>
                        </wps:spPr>
                        <wps:bodyPr/>
                      </wps:wsp>
                      <wps:wsp>
                        <wps:cNvPr id="3669" name="Shape 3669"/>
                        <wps:cNvSpPr/>
                        <wps:spPr>
                          <a:xfrm>
                            <a:off x="0" y="3923"/>
                            <a:ext cx="203382" cy="8286"/>
                          </a:xfrm>
                          <a:custGeom>
                            <a:avLst/>
                            <a:gdLst/>
                            <a:ahLst/>
                            <a:cxnLst/>
                            <a:rect l="0" t="0" r="0" b="0"/>
                            <a:pathLst>
                              <a:path w="203382" h="8286">
                                <a:moveTo>
                                  <a:pt x="5784" y="0"/>
                                </a:moveTo>
                                <a:lnTo>
                                  <a:pt x="197594" y="0"/>
                                </a:lnTo>
                                <a:cubicBezTo>
                                  <a:pt x="200785" y="0"/>
                                  <a:pt x="203382" y="1854"/>
                                  <a:pt x="203382" y="4146"/>
                                </a:cubicBezTo>
                                <a:cubicBezTo>
                                  <a:pt x="203382" y="6432"/>
                                  <a:pt x="200785" y="8286"/>
                                  <a:pt x="197594" y="8286"/>
                                </a:cubicBezTo>
                                <a:lnTo>
                                  <a:pt x="5784" y="8286"/>
                                </a:lnTo>
                                <a:cubicBezTo>
                                  <a:pt x="2590" y="8286"/>
                                  <a:pt x="0" y="6432"/>
                                  <a:pt x="0" y="4146"/>
                                </a:cubicBezTo>
                                <a:cubicBezTo>
                                  <a:pt x="0" y="1853"/>
                                  <a:pt x="2590" y="0"/>
                                  <a:pt x="5784" y="0"/>
                                </a:cubicBezTo>
                                <a:close/>
                              </a:path>
                            </a:pathLst>
                          </a:custGeom>
                          <a:solidFill>
                            <a:srgbClr val="000000"/>
                          </a:solidFill>
                          <a:ln w="0" cap="flat">
                            <a:noFill/>
                            <a:miter lim="127000"/>
                          </a:ln>
                          <a:effectLst/>
                        </wps:spPr>
                        <wps:bodyPr/>
                      </wps:wsp>
                      <wps:wsp>
                        <wps:cNvPr id="3670" name="Shape 3670"/>
                        <wps:cNvSpPr/>
                        <wps:spPr>
                          <a:xfrm>
                            <a:off x="0" y="197133"/>
                            <a:ext cx="203382" cy="8286"/>
                          </a:xfrm>
                          <a:custGeom>
                            <a:avLst/>
                            <a:gdLst/>
                            <a:ahLst/>
                            <a:cxnLst/>
                            <a:rect l="0" t="0" r="0" b="0"/>
                            <a:pathLst>
                              <a:path w="203382" h="8286">
                                <a:moveTo>
                                  <a:pt x="5784" y="0"/>
                                </a:moveTo>
                                <a:lnTo>
                                  <a:pt x="197594" y="0"/>
                                </a:lnTo>
                                <a:cubicBezTo>
                                  <a:pt x="200785" y="0"/>
                                  <a:pt x="203382" y="1855"/>
                                  <a:pt x="203382" y="4144"/>
                                </a:cubicBezTo>
                                <a:cubicBezTo>
                                  <a:pt x="203382" y="6431"/>
                                  <a:pt x="200785" y="8286"/>
                                  <a:pt x="197594" y="8286"/>
                                </a:cubicBezTo>
                                <a:lnTo>
                                  <a:pt x="5784" y="8286"/>
                                </a:lnTo>
                                <a:cubicBezTo>
                                  <a:pt x="2590" y="8286"/>
                                  <a:pt x="0" y="6431"/>
                                  <a:pt x="0" y="4143"/>
                                </a:cubicBezTo>
                                <a:cubicBezTo>
                                  <a:pt x="0" y="1855"/>
                                  <a:pt x="2590" y="0"/>
                                  <a:pt x="5784" y="0"/>
                                </a:cubicBezTo>
                                <a:close/>
                              </a:path>
                            </a:pathLst>
                          </a:custGeom>
                          <a:solidFill>
                            <a:srgbClr val="000000"/>
                          </a:solidFill>
                          <a:ln w="0" cap="flat">
                            <a:noFill/>
                            <a:miter lim="127000"/>
                          </a:ln>
                          <a:effectLst/>
                        </wps:spPr>
                        <wps:bodyPr/>
                      </wps:wsp>
                    </wpg:wgp>
                  </a:graphicData>
                </a:graphic>
              </wp:inline>
            </w:drawing>
          </mc:Choice>
          <mc:Fallback>
            <w:pict>
              <v:group w14:anchorId="46B7F48D" id="Группа 32801" o:spid="_x0000_s1026" style="width:16pt;height:16.5pt;mso-position-horizontal-relative:char;mso-position-vertical-relative:line" coordsize="203382,209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">
                <v:shape id="Shape 3667" o:spid="_x0000_s1027" style="position:absolute;left:5480;width:11569;height:209780;visibility:visible;mso-wrap-style:square;v-text-anchor:top" coordsize="11569,20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" path="m5784,v3195,,5785,1853,5785,4140l11569,205637v,2289,-2590,4143,-5785,4143c2590,209780,,207926,,205637l,4140c,1853,2590,,5784,xe" fillcolor="black" stroked="f" strokeweight="0">
                  <v:stroke miterlimit="83231f" joinstyle="miter"/>
                  <v:path arrowok="t" textboxrect="0,0,11569,209780"/>
                </v:shape>
                <v:shape id="Shape 3668" o:spid="_x0000_s1028" style="position:absolute;left:185715;width:11577;height:209780;visibility:visible;mso-wrap-style:square;v-text-anchor:top" coordsize="11577,209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" path="m5788,v3192,,5789,1853,5789,4139l11577,205636v,2289,-2597,4144,-5789,4144c2597,209780,,207925,,205636l,4139c,1853,2597,,5788,xe" fillcolor="black" stroked="f" strokeweight="0">
                  <v:stroke miterlimit="83231f" joinstyle="miter"/>
                  <v:path arrowok="t" textboxrect="0,0,11577,209780"/>
                </v:shape>
                <v:shape id="Shape 3669" o:spid="_x0000_s1029" style="position:absolute;top:3923;width:203382;height:8286;visibility:visible;mso-wrap-style:square;v-text-anchor:top" coordsize="203382,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" path="m5784,l197594,v3191,,5788,1854,5788,4146c203382,6432,200785,8286,197594,8286r-191810,c2590,8286,,6432,,4146,,1853,2590,,5784,xe" fillcolor="black" stroked="f" strokeweight="0">
                  <v:stroke miterlimit="83231f" joinstyle="miter"/>
                  <v:path arrowok="t" textboxrect="0,0,203382,8286"/>
                </v:shape>
                <v:shape id="Shape 3670" o:spid="_x0000_s1030" style="position:absolute;top:197133;width:203382;height:8286;visibility:visible;mso-wrap-style:square;v-text-anchor:top" coordsize="203382,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" path="m5784,l197594,v3191,,5788,1855,5788,4144c203382,6431,200785,8286,197594,8286r-191810,c2590,8286,,6431,,4143,,1855,2590,,5784,xe" fillcolor="black" stroked="f" strokeweight="0">
                  <v:stroke miterlimit="83231f" joinstyle="miter"/>
                  <v:path arrowok="t" textboxrect="0,0,203382,8286"/>
                </v:shape>
                <w10:anchorlock/>
              </v:group>
            </w:pict>
          </mc:Fallback>
        </mc:AlternateContent>
      </w:r>
      <w:r w:rsidRPr="00E1396E">
        <w:rPr>
          <w:rFonts w:ascii="Calibri" w:eastAsia="Calibri" w:hAnsi="Calibri" w:cs="Calibri"/>
          <w:color w:val="000000"/>
          <w:szCs w:val="22"/>
          <w:lang w:eastAsia="en-US"/>
        </w:rPr>
        <w:t xml:space="preserve"> </w:t>
      </w:r>
      <w:r w:rsidRPr="00E1396E">
        <w:rPr>
          <w:rFonts w:ascii="Times New Roman" w:eastAsia="Times New Roman" w:hAnsi="Times New Roman"/>
          <w:color w:val="000000"/>
          <w:sz w:val="28"/>
          <w:szCs w:val="22"/>
          <w:lang w:eastAsia="en-US"/>
        </w:rPr>
        <w:t xml:space="preserve">Татарстан Республикасы дәүләт һәм муниципаль хезмәтләр порталының </w:t>
      </w:r>
    </w:p>
    <w:p w:rsidR="006719E7" w:rsidRPr="00884B9D" w:rsidRDefault="006719E7" w:rsidP="006719E7">
      <w:pPr>
        <w:spacing w:after="13" w:line="268" w:lineRule="auto"/>
        <w:ind w:left="-15" w:right="9"/>
        <w:jc w:val="both"/>
        <w:rPr>
          <w:rFonts w:ascii="Times New Roman" w:hAnsi="Times New Roman"/>
          <w:sz w:val="28"/>
          <w:szCs w:val="28"/>
        </w:rPr>
      </w:pPr>
      <w:r w:rsidRPr="00E1396E">
        <w:rPr>
          <w:rFonts w:ascii="Times New Roman" w:eastAsia="Times New Roman" w:hAnsi="Times New Roman"/>
          <w:color w:val="000000"/>
          <w:sz w:val="28"/>
          <w:szCs w:val="22"/>
          <w:lang w:eastAsia="en-US"/>
        </w:rPr>
        <w:t xml:space="preserve">шәхси кабинетына; </w:t>
      </w:r>
    </w:p>
    <w:p w:rsidR="00884B9D" w:rsidRPr="00884B9D" w:rsidRDefault="00884B9D" w:rsidP="00884B9D">
      <w:pPr>
        <w:widowControl w:val="0"/>
        <w:suppressAutoHyphens/>
        <w:ind w:firstLine="851"/>
        <w:jc w:val="both"/>
        <w:rPr>
          <w:rFonts w:ascii="Times New Roman" w:hAnsi="Times New Roman"/>
          <w:sz w:val="28"/>
          <w:szCs w:val="28"/>
        </w:rPr>
      </w:pPr>
      <w:r w:rsidRPr="00884B9D">
        <w:rPr>
          <w:rFonts w:ascii="Times New Roman" w:hAnsi="Times New Roman"/>
          <w:noProof/>
          <w:sz w:val="28"/>
          <w:szCs w:val="28"/>
        </w:rPr>
        <w:drawing>
          <wp:inline distT="0" distB="0" distL="0" distR="0" wp14:anchorId="3F852BC0" wp14:editId="72EC4076">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006719E7" w:rsidRPr="006719E7">
        <w:t xml:space="preserve"> </w:t>
      </w:r>
      <w:r w:rsidR="006719E7" w:rsidRPr="006719E7">
        <w:rPr>
          <w:rFonts w:ascii="Times New Roman" w:hAnsi="Times New Roman"/>
          <w:sz w:val="28"/>
          <w:szCs w:val="28"/>
        </w:rPr>
        <w:t>Бердәм дәүләт һәм муниципаль хезмәтләр порталының шәхси кабинетына;</w:t>
      </w:r>
    </w:p>
    <w:p w:rsidR="006719E7" w:rsidRPr="00E1396E" w:rsidRDefault="00884B9D" w:rsidP="006719E7">
      <w:pPr>
        <w:spacing w:after="45" w:line="264" w:lineRule="auto"/>
        <w:ind w:left="10" w:right="6" w:hanging="10"/>
        <w:jc w:val="right"/>
        <w:rPr>
          <w:rFonts w:ascii="Times New Roman" w:eastAsia="Times New Roman" w:hAnsi="Times New Roman"/>
          <w:color w:val="000000"/>
          <w:sz w:val="28"/>
          <w:szCs w:val="22"/>
          <w:lang w:val="tt-RU" w:eastAsia="en-US"/>
        </w:rPr>
      </w:pPr>
      <w:r w:rsidRPr="00884B9D">
        <w:rPr>
          <w:noProof/>
        </w:rPr>
        <w:drawing>
          <wp:inline distT="0" distB="0" distL="0" distR="0" wp14:anchorId="6C71D54B" wp14:editId="661083C6">
            <wp:extent cx="273685" cy="266700"/>
            <wp:effectExtent l="0" t="0" r="0" b="0"/>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006719E7" w:rsidRPr="006719E7">
        <w:rPr>
          <w:rFonts w:ascii="Times New Roman" w:eastAsia="Times New Roman" w:hAnsi="Times New Roman"/>
          <w:color w:val="000000"/>
          <w:sz w:val="28"/>
          <w:szCs w:val="22"/>
          <w:lang w:val="tt-RU" w:eastAsia="en-US"/>
        </w:rPr>
        <w:t xml:space="preserve"> </w:t>
      </w:r>
      <w:r w:rsidR="006719E7" w:rsidRPr="00E1396E">
        <w:rPr>
          <w:rFonts w:ascii="Times New Roman" w:eastAsia="Times New Roman" w:hAnsi="Times New Roman"/>
          <w:color w:val="000000"/>
          <w:sz w:val="28"/>
          <w:szCs w:val="22"/>
          <w:lang w:val="tt-RU" w:eastAsia="en-US"/>
        </w:rPr>
        <w:t xml:space="preserve">Татарстан Республикасы дәүләт һәм муниципаль хезмәтләр күрсәтүнең </w:t>
      </w:r>
    </w:p>
    <w:p w:rsidR="00884B9D" w:rsidRPr="00884B9D" w:rsidRDefault="006719E7" w:rsidP="006719E7">
      <w:pPr>
        <w:spacing w:after="13" w:line="268" w:lineRule="auto"/>
        <w:ind w:left="-15" w:right="9"/>
        <w:jc w:val="both"/>
        <w:rPr>
          <w:rFonts w:ascii="Times New Roman" w:hAnsi="Times New Roman"/>
          <w:sz w:val="28"/>
          <w:szCs w:val="28"/>
        </w:rPr>
      </w:pPr>
      <w:r w:rsidRPr="00E1396E">
        <w:rPr>
          <w:rFonts w:ascii="Times New Roman" w:eastAsia="Times New Roman" w:hAnsi="Times New Roman"/>
          <w:color w:val="000000"/>
          <w:sz w:val="28"/>
          <w:szCs w:val="22"/>
          <w:lang w:val="tt-RU" w:eastAsia="en-US"/>
        </w:rPr>
        <w:t xml:space="preserve">күпфункцияле үзәгендә;  </w:t>
      </w:r>
    </w:p>
    <w:p w:rsidR="006719E7" w:rsidRPr="00884B9D" w:rsidRDefault="00884B9D" w:rsidP="00884B9D">
      <w:pPr>
        <w:widowControl w:val="0"/>
        <w:suppressAutoHyphens/>
        <w:ind w:firstLine="851"/>
        <w:jc w:val="both"/>
        <w:rPr>
          <w:rFonts w:ascii="Times New Roman" w:hAnsi="Times New Roman"/>
          <w:spacing w:val="-6"/>
          <w:sz w:val="28"/>
          <w:szCs w:val="28"/>
        </w:rPr>
      </w:pPr>
      <w:r w:rsidRPr="00884B9D">
        <w:rPr>
          <w:noProof/>
        </w:rPr>
        <w:drawing>
          <wp:inline distT="0" distB="0" distL="0" distR="0" wp14:anchorId="229C2191" wp14:editId="5AC07AF6">
            <wp:extent cx="273685" cy="266700"/>
            <wp:effectExtent l="0" t="0" r="0" b="0"/>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8"/>
                    <a:stretch>
                      <a:fillRect/>
                    </a:stretch>
                  </pic:blipFill>
                  <pic:spPr bwMode="auto">
                    <a:xfrm>
                      <a:off x="0" y="0"/>
                      <a:ext cx="273685" cy="266700"/>
                    </a:xfrm>
                    <a:prstGeom prst="rect">
                      <a:avLst/>
                    </a:prstGeom>
                  </pic:spPr>
                </pic:pic>
              </a:graphicData>
            </a:graphic>
          </wp:inline>
        </w:drawing>
      </w:r>
      <w:r w:rsidR="006719E7" w:rsidRPr="006719E7">
        <w:t xml:space="preserve"> </w:t>
      </w:r>
      <w:r w:rsidR="006719E7" w:rsidRPr="006719E7">
        <w:rPr>
          <w:rFonts w:ascii="Times New Roman" w:hAnsi="Times New Roman"/>
          <w:sz w:val="28"/>
          <w:szCs w:val="28"/>
        </w:rPr>
        <w:t>органда.</w:t>
      </w:r>
      <w:r w:rsidR="006719E7" w:rsidRPr="00884B9D">
        <w:rPr>
          <w:rFonts w:ascii="Times New Roman" w:hAnsi="Times New Roman"/>
          <w:spacing w:val="-6"/>
          <w:sz w:val="28"/>
          <w:szCs w:val="28"/>
        </w:rPr>
        <w:t xml:space="preserve"> </w:t>
      </w:r>
    </w:p>
    <w:p w:rsidR="00884B9D" w:rsidRPr="00884B9D" w:rsidRDefault="00884B9D" w:rsidP="00884B9D">
      <w:pPr>
        <w:suppressAutoHyphens/>
        <w:jc w:val="center"/>
        <w:rPr>
          <w:rFonts w:ascii="Times New Roman" w:hAnsi="Times New Roman"/>
          <w:sz w:val="28"/>
          <w:szCs w:val="28"/>
        </w:rPr>
      </w:pPr>
    </w:p>
    <w:p w:rsidR="00884B9D" w:rsidRPr="00884B9D" w:rsidRDefault="00884B9D" w:rsidP="00884B9D">
      <w:pPr>
        <w:suppressAutoHyphens/>
        <w:jc w:val="both"/>
        <w:rPr>
          <w:rFonts w:ascii="Times New Roman" w:hAnsi="Times New Roman"/>
          <w:sz w:val="28"/>
          <w:szCs w:val="28"/>
        </w:rPr>
      </w:pPr>
      <w:r w:rsidRPr="00884B9D">
        <w:rPr>
          <w:rFonts w:ascii="Times New Roman" w:hAnsi="Times New Roman"/>
          <w:sz w:val="28"/>
          <w:szCs w:val="28"/>
        </w:rPr>
        <w:t>______________</w:t>
      </w:r>
      <w:r w:rsidRPr="00884B9D">
        <w:rPr>
          <w:rFonts w:ascii="Times New Roman" w:hAnsi="Times New Roman"/>
          <w:sz w:val="28"/>
          <w:szCs w:val="28"/>
        </w:rPr>
        <w:tab/>
      </w:r>
      <w:r w:rsidRPr="00884B9D">
        <w:rPr>
          <w:rFonts w:ascii="Times New Roman" w:hAnsi="Times New Roman"/>
          <w:sz w:val="28"/>
          <w:szCs w:val="28"/>
        </w:rPr>
        <w:tab/>
      </w:r>
      <w:r w:rsidRPr="00884B9D">
        <w:rPr>
          <w:rFonts w:ascii="Times New Roman" w:hAnsi="Times New Roman"/>
          <w:sz w:val="28"/>
          <w:szCs w:val="28"/>
        </w:rPr>
        <w:tab/>
      </w:r>
      <w:r w:rsidRPr="00884B9D">
        <w:rPr>
          <w:rFonts w:ascii="Times New Roman" w:hAnsi="Times New Roman"/>
          <w:sz w:val="28"/>
          <w:szCs w:val="28"/>
        </w:rPr>
        <w:tab/>
        <w:t>_________________ ( ________________)</w:t>
      </w:r>
    </w:p>
    <w:p w:rsidR="00884B9D" w:rsidRPr="00884B9D" w:rsidRDefault="006719E7" w:rsidP="00884B9D">
      <w:pPr>
        <w:suppressAutoHyphens/>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(имза</w:t>
      </w:r>
      <w:r w:rsidR="00884B9D" w:rsidRPr="00884B9D">
        <w:rPr>
          <w:rFonts w:ascii="Times New Roman" w:hAnsi="Times New Roman"/>
          <w:sz w:val="28"/>
          <w:szCs w:val="28"/>
        </w:rPr>
        <w:t>)</w:t>
      </w:r>
      <w:r w:rsidR="00884B9D" w:rsidRPr="00884B9D">
        <w:rPr>
          <w:rFonts w:ascii="Times New Roman" w:hAnsi="Times New Roman"/>
          <w:sz w:val="28"/>
          <w:szCs w:val="28"/>
        </w:rPr>
        <w:tab/>
      </w:r>
      <w:r w:rsidR="00884B9D" w:rsidRPr="00884B9D">
        <w:rPr>
          <w:rFonts w:ascii="Times New Roman" w:hAnsi="Times New Roman"/>
          <w:sz w:val="28"/>
          <w:szCs w:val="28"/>
        </w:rPr>
        <w:tab/>
        <w:t xml:space="preserve">     (Ф.И.О.)</w:t>
      </w:r>
    </w:p>
    <w:p w:rsidR="00884B9D" w:rsidRPr="00884B9D" w:rsidRDefault="00884B9D" w:rsidP="00884B9D">
      <w:pPr>
        <w:suppressAutoHyphens/>
        <w:ind w:left="5812"/>
        <w:rPr>
          <w:rFonts w:ascii="Times New Roman" w:hAnsi="Times New Roman"/>
          <w:color w:val="FF0000"/>
          <w:sz w:val="28"/>
          <w:szCs w:val="28"/>
        </w:rPr>
      </w:pPr>
    </w:p>
    <w:p w:rsidR="006719E7" w:rsidRPr="00E1396E" w:rsidRDefault="006719E7" w:rsidP="006719E7">
      <w:pPr>
        <w:spacing w:after="13" w:line="268" w:lineRule="auto"/>
        <w:ind w:left="6248" w:right="9" w:firstLine="238"/>
        <w:jc w:val="both"/>
        <w:rPr>
          <w:rFonts w:ascii="Times New Roman" w:eastAsia="Times New Roman" w:hAnsi="Times New Roman"/>
          <w:color w:val="000000"/>
          <w:sz w:val="28"/>
          <w:szCs w:val="22"/>
          <w:lang w:val="tt-RU" w:eastAsia="en-US"/>
        </w:rPr>
      </w:pPr>
      <w:r>
        <w:rPr>
          <w:rFonts w:ascii="Times New Roman" w:eastAsia="Times New Roman" w:hAnsi="Times New Roman"/>
          <w:color w:val="000000"/>
          <w:sz w:val="28"/>
          <w:szCs w:val="22"/>
          <w:lang w:val="tt-RU" w:eastAsia="en-US"/>
        </w:rPr>
        <w:lastRenderedPageBreak/>
        <w:t>Б</w:t>
      </w:r>
      <w:r w:rsidRPr="00E1396E">
        <w:rPr>
          <w:rFonts w:ascii="Times New Roman" w:eastAsia="Times New Roman" w:hAnsi="Times New Roman"/>
          <w:color w:val="000000"/>
          <w:sz w:val="28"/>
          <w:szCs w:val="22"/>
          <w:lang w:eastAsia="en-US"/>
        </w:rPr>
        <w:t xml:space="preserve">елешмә (өземтә)бирү буенча  муниципаль хезмәт күрсәтүнең  административ регламентына </w:t>
      </w:r>
      <w:r>
        <w:rPr>
          <w:rFonts w:ascii="Times New Roman" w:eastAsia="Times New Roman" w:hAnsi="Times New Roman"/>
          <w:color w:val="000000"/>
          <w:sz w:val="28"/>
          <w:szCs w:val="22"/>
          <w:lang w:val="tt-RU" w:eastAsia="en-US"/>
        </w:rPr>
        <w:t>5 енче кушымта</w:t>
      </w:r>
    </w:p>
    <w:p w:rsidR="006719E7" w:rsidRPr="00E1396E" w:rsidRDefault="006719E7" w:rsidP="006719E7">
      <w:pPr>
        <w:spacing w:after="13" w:line="268" w:lineRule="auto"/>
        <w:ind w:left="5814" w:right="9"/>
        <w:jc w:val="both"/>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Башкарма комитет җитәкчесе ______</w:t>
      </w:r>
      <w:r w:rsidRPr="00E1396E">
        <w:rPr>
          <w:rFonts w:ascii="Times New Roman" w:eastAsia="Times New Roman" w:hAnsi="Times New Roman"/>
          <w:b/>
          <w:color w:val="000000"/>
          <w:sz w:val="28"/>
          <w:szCs w:val="22"/>
          <w:lang w:eastAsia="en-US"/>
        </w:rPr>
        <w:t xml:space="preserve">______________________ </w:t>
      </w:r>
      <w:r w:rsidRPr="00E1396E">
        <w:rPr>
          <w:rFonts w:ascii="Times New Roman" w:eastAsia="Times New Roman" w:hAnsi="Times New Roman"/>
          <w:color w:val="000000"/>
          <w:sz w:val="28"/>
          <w:szCs w:val="22"/>
          <w:lang w:eastAsia="en-US"/>
        </w:rPr>
        <w:t xml:space="preserve"> </w:t>
      </w:r>
    </w:p>
    <w:p w:rsidR="006719E7" w:rsidRPr="00E1396E" w:rsidRDefault="006719E7" w:rsidP="006719E7">
      <w:pPr>
        <w:spacing w:line="259" w:lineRule="auto"/>
        <w:ind w:right="273"/>
        <w:jc w:val="right"/>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от:</w:t>
      </w:r>
      <w:r w:rsidRPr="00E1396E">
        <w:rPr>
          <w:rFonts w:ascii="Times New Roman" w:eastAsia="Times New Roman" w:hAnsi="Times New Roman"/>
          <w:b/>
          <w:color w:val="000000"/>
          <w:sz w:val="28"/>
          <w:szCs w:val="22"/>
          <w:lang w:eastAsia="en-US"/>
        </w:rPr>
        <w:t xml:space="preserve">__________________________ </w:t>
      </w:r>
    </w:p>
    <w:p w:rsidR="006719E7" w:rsidRPr="00E1396E" w:rsidRDefault="006719E7" w:rsidP="006719E7">
      <w:pPr>
        <w:spacing w:after="17" w:line="259" w:lineRule="auto"/>
        <w:ind w:left="776"/>
        <w:jc w:val="center"/>
        <w:rPr>
          <w:rFonts w:ascii="Times New Roman" w:eastAsia="Times New Roman" w:hAnsi="Times New Roman"/>
          <w:color w:val="000000"/>
          <w:sz w:val="28"/>
          <w:szCs w:val="22"/>
          <w:lang w:eastAsia="en-US"/>
        </w:rPr>
      </w:pPr>
      <w:r w:rsidRPr="00E1396E">
        <w:rPr>
          <w:rFonts w:ascii="Times New Roman" w:eastAsia="Times New Roman" w:hAnsi="Times New Roman"/>
          <w:b/>
          <w:color w:val="000000"/>
          <w:sz w:val="28"/>
          <w:szCs w:val="22"/>
          <w:lang w:eastAsia="en-US"/>
        </w:rPr>
        <w:t xml:space="preserve"> </w:t>
      </w:r>
    </w:p>
    <w:p w:rsidR="006719E7" w:rsidRPr="00E1396E" w:rsidRDefault="006719E7" w:rsidP="006719E7">
      <w:pPr>
        <w:spacing w:line="269" w:lineRule="auto"/>
        <w:ind w:left="716" w:hanging="10"/>
        <w:jc w:val="center"/>
        <w:rPr>
          <w:rFonts w:ascii="Times New Roman" w:eastAsia="Times New Roman" w:hAnsi="Times New Roman"/>
          <w:color w:val="000000"/>
          <w:sz w:val="28"/>
          <w:szCs w:val="22"/>
          <w:lang w:eastAsia="en-US"/>
        </w:rPr>
      </w:pPr>
      <w:r>
        <w:rPr>
          <w:rFonts w:ascii="Times New Roman" w:eastAsia="Times New Roman" w:hAnsi="Times New Roman"/>
          <w:color w:val="000000"/>
          <w:sz w:val="28"/>
          <w:szCs w:val="22"/>
          <w:lang w:val="tt-RU" w:eastAsia="en-US"/>
        </w:rPr>
        <w:t>Т</w:t>
      </w:r>
      <w:r w:rsidRPr="00E1396E">
        <w:rPr>
          <w:rFonts w:ascii="Times New Roman" w:eastAsia="Times New Roman" w:hAnsi="Times New Roman"/>
          <w:color w:val="000000"/>
          <w:sz w:val="28"/>
          <w:szCs w:val="22"/>
          <w:lang w:eastAsia="en-US"/>
        </w:rPr>
        <w:t xml:space="preserve">ехник хаталарны төзәтү турында ГАРИЗА </w:t>
      </w:r>
    </w:p>
    <w:p w:rsidR="006719E7" w:rsidRPr="00E1396E" w:rsidRDefault="006719E7" w:rsidP="006719E7">
      <w:pPr>
        <w:spacing w:line="259" w:lineRule="auto"/>
        <w:rPr>
          <w:rFonts w:ascii="Times New Roman" w:eastAsia="Times New Roman" w:hAnsi="Times New Roman"/>
          <w:color w:val="000000"/>
          <w:sz w:val="28"/>
          <w:szCs w:val="22"/>
          <w:lang w:eastAsia="en-US"/>
        </w:rPr>
      </w:pPr>
      <w:r w:rsidRPr="00E1396E">
        <w:rPr>
          <w:rFonts w:ascii="Times New Roman" w:eastAsia="Times New Roman" w:hAnsi="Times New Roman"/>
          <w:b/>
          <w:color w:val="000000"/>
          <w:sz w:val="28"/>
          <w:szCs w:val="22"/>
          <w:lang w:eastAsia="en-US"/>
        </w:rPr>
        <w:t xml:space="preserve"> </w:t>
      </w:r>
    </w:p>
    <w:p w:rsidR="006719E7" w:rsidRPr="00E1396E" w:rsidRDefault="006719E7" w:rsidP="006719E7">
      <w:pPr>
        <w:spacing w:after="13" w:line="268" w:lineRule="auto"/>
        <w:ind w:left="-15" w:right="9" w:firstLine="698"/>
        <w:jc w:val="both"/>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Белешмә (өземтә)бирү буенча муниципаль хезмәт күрсәткәндә җибәрелгән хата турында хәбәр итәм.</w:t>
      </w:r>
      <w:r w:rsidRPr="00E1396E">
        <w:rPr>
          <w:rFonts w:ascii="Times New Roman" w:eastAsia="Times New Roman" w:hAnsi="Times New Roman"/>
          <w:b/>
          <w:color w:val="000000"/>
          <w:sz w:val="28"/>
          <w:szCs w:val="22"/>
          <w:lang w:eastAsia="en-US"/>
        </w:rPr>
        <w:t xml:space="preserve"> </w:t>
      </w:r>
    </w:p>
    <w:p w:rsidR="006719E7" w:rsidRPr="00E1396E" w:rsidRDefault="006719E7" w:rsidP="006719E7">
      <w:pPr>
        <w:spacing w:after="13" w:line="268" w:lineRule="auto"/>
        <w:ind w:left="708" w:right="9"/>
        <w:jc w:val="both"/>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 xml:space="preserve">Язылган: _________________________________________________________ </w:t>
      </w:r>
    </w:p>
    <w:p w:rsidR="006719E7" w:rsidRPr="00E1396E" w:rsidRDefault="006719E7" w:rsidP="006719E7">
      <w:pPr>
        <w:spacing w:after="13" w:line="268" w:lineRule="auto"/>
        <w:ind w:left="708" w:right="9"/>
        <w:jc w:val="both"/>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 xml:space="preserve">Дөрес мәгълүмат: ______________________________________________ </w:t>
      </w:r>
    </w:p>
    <w:p w:rsidR="006719E7" w:rsidRPr="00E1396E" w:rsidRDefault="006719E7" w:rsidP="006719E7">
      <w:pPr>
        <w:spacing w:after="13" w:line="268" w:lineRule="auto"/>
        <w:ind w:left="-15" w:right="9"/>
        <w:jc w:val="both"/>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 xml:space="preserve">______________________________________________________________________ </w:t>
      </w:r>
    </w:p>
    <w:p w:rsidR="006719E7" w:rsidRPr="00E1396E" w:rsidRDefault="006719E7" w:rsidP="006719E7">
      <w:pPr>
        <w:spacing w:after="13" w:line="268" w:lineRule="auto"/>
        <w:ind w:left="-15" w:right="9" w:firstLine="698"/>
        <w:jc w:val="both"/>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 xml:space="preserve">Рөхсәт ителгән техник хатаны төзәтүегезне һәм муниципаль хезмәт нәтиҗәсе булган документка тиешле үзгәрешләр кертүегезне сорыйм. Түбәндәге документларны терким: </w:t>
      </w:r>
    </w:p>
    <w:p w:rsidR="006719E7" w:rsidRPr="00E1396E" w:rsidRDefault="006719E7" w:rsidP="006719E7">
      <w:pPr>
        <w:spacing w:after="13" w:line="268" w:lineRule="auto"/>
        <w:ind w:left="708" w:right="9"/>
        <w:jc w:val="both"/>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 xml:space="preserve">1.________________________________________________________________ </w:t>
      </w:r>
    </w:p>
    <w:p w:rsidR="006719E7" w:rsidRPr="00E1396E" w:rsidRDefault="006719E7" w:rsidP="006719E7">
      <w:pPr>
        <w:spacing w:after="13" w:line="268" w:lineRule="auto"/>
        <w:ind w:left="708" w:right="9"/>
        <w:jc w:val="both"/>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 xml:space="preserve">2.________________________________________________________________ </w:t>
      </w:r>
    </w:p>
    <w:p w:rsidR="006719E7" w:rsidRPr="00E1396E" w:rsidRDefault="006719E7" w:rsidP="006719E7">
      <w:pPr>
        <w:spacing w:after="13" w:line="268" w:lineRule="auto"/>
        <w:ind w:left="-15" w:right="9" w:firstLine="698"/>
        <w:jc w:val="both"/>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 xml:space="preserve">Техник хатаны төзәтү турында гаризаны кире кагу турында Карар кабул ителгән очракта, мондый карарны җибәрүегезне сорыйм: </w:t>
      </w:r>
    </w:p>
    <w:p w:rsidR="006719E7" w:rsidRPr="00E1396E" w:rsidRDefault="006719E7" w:rsidP="006719E7">
      <w:pPr>
        <w:spacing w:after="13" w:line="268" w:lineRule="auto"/>
        <w:ind w:left="708" w:right="9"/>
        <w:jc w:val="both"/>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 xml:space="preserve">электрон документ юллау юлы белән </w:t>
      </w:r>
      <w:r w:rsidRPr="00E1396E">
        <w:rPr>
          <w:rFonts w:ascii="Times New Roman" w:eastAsia="Times New Roman" w:hAnsi="Times New Roman"/>
          <w:color w:val="000000"/>
          <w:sz w:val="28"/>
          <w:szCs w:val="22"/>
          <w:lang w:val="en-US" w:eastAsia="en-US"/>
        </w:rPr>
        <w:t>E</w:t>
      </w:r>
      <w:r w:rsidRPr="00E1396E">
        <w:rPr>
          <w:rFonts w:ascii="Times New Roman" w:eastAsia="Times New Roman" w:hAnsi="Times New Roman"/>
          <w:color w:val="000000"/>
          <w:sz w:val="28"/>
          <w:szCs w:val="22"/>
          <w:lang w:eastAsia="en-US"/>
        </w:rPr>
        <w:t>-</w:t>
      </w:r>
      <w:r w:rsidRPr="00E1396E">
        <w:rPr>
          <w:rFonts w:ascii="Times New Roman" w:eastAsia="Times New Roman" w:hAnsi="Times New Roman"/>
          <w:color w:val="000000"/>
          <w:sz w:val="28"/>
          <w:szCs w:val="22"/>
          <w:lang w:val="en-US" w:eastAsia="en-US"/>
        </w:rPr>
        <w:t>mail</w:t>
      </w:r>
      <w:r w:rsidRPr="00E1396E">
        <w:rPr>
          <w:rFonts w:ascii="Times New Roman" w:eastAsia="Times New Roman" w:hAnsi="Times New Roman"/>
          <w:color w:val="000000"/>
          <w:sz w:val="28"/>
          <w:szCs w:val="22"/>
          <w:lang w:eastAsia="en-US"/>
        </w:rPr>
        <w:t xml:space="preserve"> адресына:_______; </w:t>
      </w:r>
    </w:p>
    <w:p w:rsidR="006719E7" w:rsidRPr="00E1396E" w:rsidRDefault="006719E7" w:rsidP="006719E7">
      <w:pPr>
        <w:spacing w:after="13" w:line="268" w:lineRule="auto"/>
        <w:ind w:left="708" w:right="9"/>
        <w:jc w:val="both"/>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 xml:space="preserve">кәгазьдә расланган күчермә рәвешендә почта аша почта җибәрелгән адрес </w:t>
      </w:r>
    </w:p>
    <w:p w:rsidR="006719E7" w:rsidRPr="00E1396E" w:rsidRDefault="006719E7" w:rsidP="006719E7">
      <w:pPr>
        <w:spacing w:after="13" w:line="268" w:lineRule="auto"/>
        <w:ind w:left="-15" w:right="9"/>
        <w:jc w:val="both"/>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 xml:space="preserve">буенча: _______________________________________________________________. </w:t>
      </w:r>
    </w:p>
    <w:p w:rsidR="006719E7" w:rsidRPr="00E1396E" w:rsidRDefault="006719E7" w:rsidP="006719E7">
      <w:pPr>
        <w:spacing w:after="3" w:line="256" w:lineRule="auto"/>
        <w:ind w:left="-15" w:firstLine="698"/>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8"/>
          <w:szCs w:val="22"/>
          <w:lang w:eastAsia="en-US"/>
        </w:rPr>
        <w:t xml:space="preserve">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белешмәләр була. </w:t>
      </w:r>
    </w:p>
    <w:p w:rsidR="006719E7" w:rsidRDefault="006719E7" w:rsidP="006719E7">
      <w:pPr>
        <w:spacing w:after="52" w:line="268" w:lineRule="auto"/>
        <w:ind w:left="-15" w:right="9"/>
        <w:jc w:val="both"/>
        <w:rPr>
          <w:rFonts w:ascii="Times New Roman" w:eastAsia="Times New Roman" w:hAnsi="Times New Roman"/>
          <w:color w:val="000000"/>
          <w:sz w:val="28"/>
          <w:szCs w:val="22"/>
          <w:lang w:val="tt-RU" w:eastAsia="en-US"/>
        </w:rPr>
      </w:pPr>
      <w:r w:rsidRPr="00E1396E">
        <w:rPr>
          <w:rFonts w:ascii="Times New Roman" w:eastAsia="Times New Roman" w:hAnsi="Times New Roman"/>
          <w:color w:val="000000"/>
          <w:sz w:val="28"/>
          <w:szCs w:val="22"/>
          <w:lang w:eastAsia="en-US"/>
        </w:rPr>
        <w:t xml:space="preserve">______________    _________________ ( ________________) </w:t>
      </w:r>
    </w:p>
    <w:p w:rsidR="006719E7" w:rsidRPr="00E1396E" w:rsidRDefault="006719E7" w:rsidP="006719E7">
      <w:pPr>
        <w:spacing w:after="52" w:line="268" w:lineRule="auto"/>
        <w:ind w:left="-15" w:right="9"/>
        <w:jc w:val="both"/>
        <w:rPr>
          <w:rFonts w:ascii="Times New Roman" w:eastAsia="Times New Roman" w:hAnsi="Times New Roman"/>
          <w:color w:val="000000"/>
          <w:sz w:val="28"/>
          <w:szCs w:val="22"/>
          <w:lang w:eastAsia="en-US"/>
        </w:rPr>
      </w:pPr>
      <w:r w:rsidRPr="00E1396E">
        <w:rPr>
          <w:rFonts w:ascii="Times New Roman" w:eastAsia="Times New Roman" w:hAnsi="Times New Roman"/>
          <w:color w:val="000000"/>
          <w:sz w:val="20"/>
          <w:szCs w:val="22"/>
          <w:lang w:eastAsia="en-US"/>
        </w:rPr>
        <w:t xml:space="preserve"> (вакыты)     (имза)                          (Ф.И.О.) </w:t>
      </w:r>
    </w:p>
    <w:p w:rsidR="00884B9D" w:rsidRDefault="00884B9D" w:rsidP="0037547D">
      <w:pPr>
        <w:ind w:left="5812"/>
        <w:rPr>
          <w:rFonts w:ascii="Times New Roman" w:hAnsi="Times New Roman"/>
          <w:sz w:val="28"/>
          <w:szCs w:val="28"/>
        </w:rPr>
      </w:pPr>
    </w:p>
    <w:p w:rsidR="00415636" w:rsidRPr="005438D3" w:rsidRDefault="00415636" w:rsidP="005438D3">
      <w:pPr>
        <w:ind w:right="-1"/>
        <w:jc w:val="both"/>
        <w:rPr>
          <w:rFonts w:ascii="Times New Roman" w:hAnsi="Times New Roman"/>
          <w:sz w:val="20"/>
          <w:szCs w:val="20"/>
        </w:rPr>
      </w:pPr>
    </w:p>
    <w:sectPr w:rsidR="00415636" w:rsidRPr="005438D3" w:rsidSect="0067098B">
      <w:headerReference w:type="default" r:id="rId9"/>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880" w:rsidRDefault="00CA3880" w:rsidP="00485885">
      <w:r>
        <w:separator/>
      </w:r>
    </w:p>
  </w:endnote>
  <w:endnote w:type="continuationSeparator" w:id="0">
    <w:p w:rsidR="00CA3880" w:rsidRDefault="00CA3880"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880" w:rsidRDefault="00CA3880" w:rsidP="00485885">
      <w:r>
        <w:separator/>
      </w:r>
    </w:p>
  </w:footnote>
  <w:footnote w:type="continuationSeparator" w:id="0">
    <w:p w:rsidR="00CA3880" w:rsidRDefault="00CA3880"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BF7B91" w:rsidRDefault="00BF7B91">
        <w:pPr>
          <w:pStyle w:val="a3"/>
          <w:jc w:val="center"/>
        </w:pPr>
        <w:r>
          <w:rPr>
            <w:noProof/>
          </w:rPr>
          <w:fldChar w:fldCharType="begin"/>
        </w:r>
        <w:r>
          <w:rPr>
            <w:noProof/>
          </w:rPr>
          <w:instrText>PAGE   \* MERGEFORMAT</w:instrText>
        </w:r>
        <w:r>
          <w:rPr>
            <w:noProof/>
          </w:rPr>
          <w:fldChar w:fldCharType="separate"/>
        </w:r>
        <w:r w:rsidR="00240D41">
          <w:rPr>
            <w:noProof/>
          </w:rPr>
          <w:t>3</w:t>
        </w:r>
        <w:r>
          <w:rPr>
            <w:noProof/>
          </w:rPr>
          <w:fldChar w:fldCharType="end"/>
        </w:r>
      </w:p>
    </w:sdtContent>
  </w:sdt>
  <w:p w:rsidR="00BF7B91" w:rsidRDefault="00BF7B9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371450"/>
    <w:multiLevelType w:val="hybridMultilevel"/>
    <w:tmpl w:val="D1E4A5AC"/>
    <w:lvl w:ilvl="0" w:tplc="4376647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321BB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62E56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FC18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AC040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DE89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5821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06A06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6A7E5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562793"/>
    <w:multiLevelType w:val="hybridMultilevel"/>
    <w:tmpl w:val="142C2B18"/>
    <w:lvl w:ilvl="0" w:tplc="93AEECD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2"/>
  </w:num>
  <w:num w:numId="4">
    <w:abstractNumId w:val="16"/>
  </w:num>
  <w:num w:numId="5">
    <w:abstractNumId w:val="4"/>
  </w:num>
  <w:num w:numId="6">
    <w:abstractNumId w:val="9"/>
  </w:num>
  <w:num w:numId="7">
    <w:abstractNumId w:val="7"/>
  </w:num>
  <w:num w:numId="8">
    <w:abstractNumId w:val="10"/>
  </w:num>
  <w:num w:numId="9">
    <w:abstractNumId w:val="0"/>
  </w:num>
  <w:num w:numId="10">
    <w:abstractNumId w:val="13"/>
  </w:num>
  <w:num w:numId="11">
    <w:abstractNumId w:val="18"/>
  </w:num>
  <w:num w:numId="12">
    <w:abstractNumId w:val="3"/>
  </w:num>
  <w:num w:numId="13">
    <w:abstractNumId w:val="8"/>
  </w:num>
  <w:num w:numId="14">
    <w:abstractNumId w:val="1"/>
  </w:num>
  <w:num w:numId="15">
    <w:abstractNumId w:val="5"/>
  </w:num>
  <w:num w:numId="16">
    <w:abstractNumId w:val="11"/>
  </w:num>
  <w:num w:numId="17">
    <w:abstractNumId w:val="17"/>
  </w:num>
  <w:num w:numId="18">
    <w:abstractNumId w:val="14"/>
  </w:num>
  <w:num w:numId="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311A"/>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0CBF"/>
    <w:rsid w:val="0006251C"/>
    <w:rsid w:val="00062D8B"/>
    <w:rsid w:val="000705C0"/>
    <w:rsid w:val="0007143E"/>
    <w:rsid w:val="00072A6B"/>
    <w:rsid w:val="00072D9A"/>
    <w:rsid w:val="000732EF"/>
    <w:rsid w:val="000739D7"/>
    <w:rsid w:val="000743E8"/>
    <w:rsid w:val="00076CF4"/>
    <w:rsid w:val="00077AE5"/>
    <w:rsid w:val="00081E5C"/>
    <w:rsid w:val="00083447"/>
    <w:rsid w:val="00083ECB"/>
    <w:rsid w:val="00085936"/>
    <w:rsid w:val="00085FB0"/>
    <w:rsid w:val="00086793"/>
    <w:rsid w:val="00094C4A"/>
    <w:rsid w:val="00095958"/>
    <w:rsid w:val="00097079"/>
    <w:rsid w:val="000A0F84"/>
    <w:rsid w:val="000A426C"/>
    <w:rsid w:val="000A4611"/>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C79FA"/>
    <w:rsid w:val="000C7CDD"/>
    <w:rsid w:val="000D149B"/>
    <w:rsid w:val="000D14F6"/>
    <w:rsid w:val="000D2613"/>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16FF"/>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4EBF"/>
    <w:rsid w:val="001A4F7D"/>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1F75B3"/>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D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2C8"/>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4378"/>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6B5E"/>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153FA"/>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37DB"/>
    <w:rsid w:val="00565AB8"/>
    <w:rsid w:val="005666CC"/>
    <w:rsid w:val="005761AA"/>
    <w:rsid w:val="0057705F"/>
    <w:rsid w:val="005779A5"/>
    <w:rsid w:val="00581161"/>
    <w:rsid w:val="005831A8"/>
    <w:rsid w:val="00583B47"/>
    <w:rsid w:val="00583D6A"/>
    <w:rsid w:val="005845F4"/>
    <w:rsid w:val="00587E5E"/>
    <w:rsid w:val="00591057"/>
    <w:rsid w:val="00592336"/>
    <w:rsid w:val="00592B8E"/>
    <w:rsid w:val="0059301E"/>
    <w:rsid w:val="005946C7"/>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4B4E"/>
    <w:rsid w:val="005B530F"/>
    <w:rsid w:val="005B6B05"/>
    <w:rsid w:val="005C0C4F"/>
    <w:rsid w:val="005C15F6"/>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3725A"/>
    <w:rsid w:val="00640416"/>
    <w:rsid w:val="006410C3"/>
    <w:rsid w:val="00641A45"/>
    <w:rsid w:val="00643828"/>
    <w:rsid w:val="006440AE"/>
    <w:rsid w:val="0064440F"/>
    <w:rsid w:val="0064781B"/>
    <w:rsid w:val="0065037C"/>
    <w:rsid w:val="006523FC"/>
    <w:rsid w:val="006564EE"/>
    <w:rsid w:val="00664C53"/>
    <w:rsid w:val="00666834"/>
    <w:rsid w:val="00666E97"/>
    <w:rsid w:val="006675E6"/>
    <w:rsid w:val="00670150"/>
    <w:rsid w:val="0067098B"/>
    <w:rsid w:val="00670C30"/>
    <w:rsid w:val="006719E7"/>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1E4B"/>
    <w:rsid w:val="006A22D1"/>
    <w:rsid w:val="006A249D"/>
    <w:rsid w:val="006A2ACC"/>
    <w:rsid w:val="006A5EAC"/>
    <w:rsid w:val="006B1222"/>
    <w:rsid w:val="006B129A"/>
    <w:rsid w:val="006B27D6"/>
    <w:rsid w:val="006B32E0"/>
    <w:rsid w:val="006B4A5E"/>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2C57"/>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7FA"/>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74C2"/>
    <w:rsid w:val="007D07C1"/>
    <w:rsid w:val="007D180B"/>
    <w:rsid w:val="007D2C12"/>
    <w:rsid w:val="007D3F2A"/>
    <w:rsid w:val="007D547A"/>
    <w:rsid w:val="007D57F5"/>
    <w:rsid w:val="007D59C2"/>
    <w:rsid w:val="007D5D4F"/>
    <w:rsid w:val="007D5D99"/>
    <w:rsid w:val="007D799D"/>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3F63"/>
    <w:rsid w:val="00874122"/>
    <w:rsid w:val="00881F1D"/>
    <w:rsid w:val="0088396A"/>
    <w:rsid w:val="00884083"/>
    <w:rsid w:val="00884B9D"/>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57D"/>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36597"/>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2309"/>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55057"/>
    <w:rsid w:val="00A60188"/>
    <w:rsid w:val="00A6087D"/>
    <w:rsid w:val="00A62FFE"/>
    <w:rsid w:val="00A63F39"/>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4CD2"/>
    <w:rsid w:val="00A95073"/>
    <w:rsid w:val="00A967AF"/>
    <w:rsid w:val="00AA3E22"/>
    <w:rsid w:val="00AA41E3"/>
    <w:rsid w:val="00AA4C62"/>
    <w:rsid w:val="00AA7319"/>
    <w:rsid w:val="00AA7666"/>
    <w:rsid w:val="00AB0108"/>
    <w:rsid w:val="00AB3C7F"/>
    <w:rsid w:val="00AB5549"/>
    <w:rsid w:val="00AB603C"/>
    <w:rsid w:val="00AB72F3"/>
    <w:rsid w:val="00AB77FF"/>
    <w:rsid w:val="00AB7A42"/>
    <w:rsid w:val="00AC18E8"/>
    <w:rsid w:val="00AC378E"/>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176"/>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7D1"/>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BF7B91"/>
    <w:rsid w:val="00C00E15"/>
    <w:rsid w:val="00C016F7"/>
    <w:rsid w:val="00C06B01"/>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5CC9"/>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880"/>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C6D08"/>
    <w:rsid w:val="00CD252D"/>
    <w:rsid w:val="00CE1C17"/>
    <w:rsid w:val="00CE1FF2"/>
    <w:rsid w:val="00CE3C33"/>
    <w:rsid w:val="00CE3FD7"/>
    <w:rsid w:val="00CE45F7"/>
    <w:rsid w:val="00CE589F"/>
    <w:rsid w:val="00CF37B7"/>
    <w:rsid w:val="00CF630D"/>
    <w:rsid w:val="00CF79BD"/>
    <w:rsid w:val="00D01843"/>
    <w:rsid w:val="00D020E7"/>
    <w:rsid w:val="00D03230"/>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42DC"/>
    <w:rsid w:val="00D7689D"/>
    <w:rsid w:val="00D77EB9"/>
    <w:rsid w:val="00D81AEF"/>
    <w:rsid w:val="00D8312F"/>
    <w:rsid w:val="00D84BEB"/>
    <w:rsid w:val="00D84D32"/>
    <w:rsid w:val="00D8522C"/>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B7E83"/>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E435C"/>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A5990"/>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4D56"/>
    <w:rsid w:val="00F45022"/>
    <w:rsid w:val="00F45C5A"/>
    <w:rsid w:val="00F50A6F"/>
    <w:rsid w:val="00F5136C"/>
    <w:rsid w:val="00F51B0A"/>
    <w:rsid w:val="00F51C07"/>
    <w:rsid w:val="00F54D11"/>
    <w:rsid w:val="00F55D1F"/>
    <w:rsid w:val="00F5634E"/>
    <w:rsid w:val="00F57234"/>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5FE8"/>
    <w:rsid w:val="00FC6E0E"/>
    <w:rsid w:val="00FD0440"/>
    <w:rsid w:val="00FD0681"/>
    <w:rsid w:val="00FD0FC6"/>
    <w:rsid w:val="00FD2C2E"/>
    <w:rsid w:val="00FD2F11"/>
    <w:rsid w:val="00FD4969"/>
    <w:rsid w:val="00FD5396"/>
    <w:rsid w:val="00FD576D"/>
    <w:rsid w:val="00FD622F"/>
    <w:rsid w:val="00FD6CD6"/>
    <w:rsid w:val="00FE2D5B"/>
    <w:rsid w:val="00FE4648"/>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9B3BC4"/>
  <w15:docId w15:val="{8D184F69-AA21-40FA-ADC4-B9C78050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14530135">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4EB2E-13E4-439B-9D1B-097DB8D67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12692</Words>
  <Characters>72351</Characters>
  <Application>Microsoft Office Word</Application>
  <DocSecurity>0</DocSecurity>
  <Lines>602</Lines>
  <Paragraphs>169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49</cp:revision>
  <cp:lastPrinted>2022-03-25T06:09:00Z</cp:lastPrinted>
  <dcterms:created xsi:type="dcterms:W3CDTF">2022-02-22T07:25:00Z</dcterms:created>
  <dcterms:modified xsi:type="dcterms:W3CDTF">2024-09-26T11:16:00Z</dcterms:modified>
</cp:coreProperties>
</file>