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32"/>
        <w:gridCol w:w="4275"/>
        <w:gridCol w:w="1266"/>
        <w:gridCol w:w="4100"/>
        <w:gridCol w:w="67"/>
      </w:tblGrid>
      <w:tr w:rsidR="00D15506" w:rsidRPr="00D15506" w:rsidTr="00D15506">
        <w:trPr>
          <w:trHeight w:val="1955"/>
        </w:trPr>
        <w:tc>
          <w:tcPr>
            <w:tcW w:w="4407" w:type="dxa"/>
            <w:gridSpan w:val="2"/>
            <w:hideMark/>
          </w:tcPr>
          <w:p w:rsidR="00D15506" w:rsidRPr="00D15506" w:rsidRDefault="00D15506" w:rsidP="00D15506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15506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D15506">
              <w:rPr>
                <w:rFonts w:eastAsia="Times New Roman" w:cs="Times New Roman"/>
                <w:color w:val="000000"/>
                <w:sz w:val="24"/>
                <w:szCs w:val="24"/>
              </w:rPr>
              <w:t>ОВЕТ</w:t>
            </w:r>
          </w:p>
          <w:p w:rsidR="00D15506" w:rsidRPr="00D15506" w:rsidRDefault="00D15506" w:rsidP="00D1550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15506">
              <w:rPr>
                <w:rFonts w:eastAsia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D15506">
              <w:rPr>
                <w:rFonts w:eastAsia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D15506" w:rsidRPr="00D15506" w:rsidRDefault="00D15506" w:rsidP="00D1550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15506">
              <w:rPr>
                <w:rFonts w:eastAsia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D15506" w:rsidRPr="00D15506" w:rsidRDefault="00D15506" w:rsidP="00D1550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15506">
              <w:rPr>
                <w:rFonts w:eastAsia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D15506" w:rsidRPr="00D15506" w:rsidRDefault="00D15506" w:rsidP="00D15506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D15506" w:rsidRPr="00D15506" w:rsidRDefault="00D15506" w:rsidP="00D15506">
            <w:pPr>
              <w:autoSpaceDN w:val="0"/>
              <w:spacing w:after="0" w:line="276" w:lineRule="auto"/>
              <w:ind w:left="301" w:hanging="10"/>
              <w:jc w:val="center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D15506" w:rsidRPr="00D15506" w:rsidRDefault="00D15506" w:rsidP="00D15506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15506">
              <w:rPr>
                <w:rFonts w:eastAsia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D15506" w:rsidRPr="00D15506" w:rsidRDefault="00D15506" w:rsidP="00D15506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155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D15506" w:rsidRPr="00D15506" w:rsidRDefault="00D15506" w:rsidP="00D15506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15506">
              <w:rPr>
                <w:rFonts w:eastAsia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D15506" w:rsidRPr="00D15506" w:rsidRDefault="00D15506" w:rsidP="00D15506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15506">
              <w:rPr>
                <w:rFonts w:eastAsia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D155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D15506" w:rsidRPr="00D15506" w:rsidTr="00D15506">
        <w:trPr>
          <w:gridBefore w:val="1"/>
          <w:gridAfter w:val="1"/>
          <w:wBefore w:w="132" w:type="dxa"/>
          <w:wAfter w:w="67" w:type="dxa"/>
          <w:trHeight w:val="156"/>
        </w:trPr>
        <w:tc>
          <w:tcPr>
            <w:tcW w:w="9641" w:type="dxa"/>
            <w:gridSpan w:val="3"/>
          </w:tcPr>
          <w:p w:rsidR="00D15506" w:rsidRPr="00D15506" w:rsidRDefault="00FD11D7" w:rsidP="00D15506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D15506" w:rsidRPr="00D15506" w:rsidRDefault="00D15506" w:rsidP="00D15506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eastAsia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D15506" w:rsidRPr="00D15506" w:rsidRDefault="00D15506" w:rsidP="00D15506">
      <w:pPr>
        <w:autoSpaceDN w:val="0"/>
        <w:spacing w:after="0" w:line="240" w:lineRule="auto"/>
        <w:jc w:val="center"/>
        <w:rPr>
          <w:rFonts w:eastAsia="Times New Roman" w:cs="Times New Roman"/>
          <w:sz w:val="24"/>
          <w:szCs w:val="24"/>
          <w:lang w:val="tt-RU" w:eastAsia="ru-RU"/>
        </w:rPr>
      </w:pPr>
      <w:r w:rsidRPr="00D15506">
        <w:rPr>
          <w:rFonts w:eastAsia="Times New Roman" w:cs="Times New Roman"/>
          <w:sz w:val="24"/>
          <w:szCs w:val="24"/>
          <w:lang w:val="tt-RU" w:eastAsia="ru-RU"/>
        </w:rPr>
        <w:t>Яңа Әлмәле авылы</w:t>
      </w:r>
    </w:p>
    <w:p w:rsidR="00D15506" w:rsidRPr="00D15506" w:rsidRDefault="00D15506" w:rsidP="00D1550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ind w:left="301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D15506" w:rsidRPr="00D15506" w:rsidRDefault="00D15506" w:rsidP="00D1550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ind w:left="301" w:hanging="10"/>
        <w:jc w:val="center"/>
        <w:rPr>
          <w:rFonts w:eastAsia="Times New Roman" w:cs="Times New Roman"/>
          <w:b/>
          <w:color w:val="000000"/>
          <w:szCs w:val="28"/>
        </w:rPr>
      </w:pPr>
      <w:r w:rsidRPr="00D15506">
        <w:rPr>
          <w:rFonts w:eastAsia="Times New Roman" w:cs="Times New Roman"/>
          <w:b/>
          <w:color w:val="000000"/>
          <w:szCs w:val="28"/>
          <w:lang w:eastAsia="ru-RU"/>
        </w:rPr>
        <w:t>РЕШЕНИЕ                                                                   КАРАР</w:t>
      </w:r>
    </w:p>
    <w:p w:rsidR="00D15506" w:rsidRPr="00D15506" w:rsidRDefault="00D15506" w:rsidP="00D1550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</w:p>
    <w:p w:rsidR="00D15506" w:rsidRPr="00D15506" w:rsidRDefault="00D15506" w:rsidP="00D15506">
      <w:pPr>
        <w:spacing w:after="0" w:line="240" w:lineRule="auto"/>
        <w:jc w:val="center"/>
        <w:rPr>
          <w:rFonts w:eastAsia="Times New Roman" w:cs="Times New Roman"/>
          <w:szCs w:val="28"/>
          <w:lang w:val="tt-RU" w:eastAsia="ru-RU"/>
        </w:rPr>
      </w:pPr>
      <w:r>
        <w:rPr>
          <w:rFonts w:eastAsia="Times New Roman" w:cs="Times New Roman"/>
          <w:szCs w:val="28"/>
          <w:lang w:val="tt-RU" w:eastAsia="ru-RU"/>
        </w:rPr>
        <w:t>30 январь 2026</w:t>
      </w:r>
      <w:r w:rsidRPr="00D15506">
        <w:rPr>
          <w:rFonts w:eastAsia="Times New Roman" w:cs="Times New Roman"/>
          <w:szCs w:val="28"/>
          <w:lang w:val="tt-RU" w:eastAsia="ru-RU"/>
        </w:rPr>
        <w:t xml:space="preserve"> ел</w:t>
      </w:r>
      <w:r w:rsidRPr="00D15506">
        <w:rPr>
          <w:rFonts w:eastAsia="Times New Roman" w:cs="Times New Roman"/>
          <w:szCs w:val="28"/>
          <w:lang w:val="tt-RU" w:eastAsia="ru-RU"/>
        </w:rPr>
        <w:tab/>
      </w:r>
      <w:r w:rsidRPr="00D15506">
        <w:rPr>
          <w:rFonts w:eastAsia="Times New Roman" w:cs="Times New Roman"/>
          <w:szCs w:val="28"/>
          <w:lang w:val="tt-RU" w:eastAsia="ru-RU"/>
        </w:rPr>
        <w:tab/>
      </w:r>
      <w:r w:rsidRPr="00D15506">
        <w:rPr>
          <w:rFonts w:eastAsia="Times New Roman" w:cs="Times New Roman"/>
          <w:szCs w:val="28"/>
          <w:lang w:val="tt-RU" w:eastAsia="ru-RU"/>
        </w:rPr>
        <w:tab/>
        <w:t xml:space="preserve">   </w:t>
      </w:r>
      <w:r w:rsidRPr="00D15506">
        <w:rPr>
          <w:rFonts w:eastAsia="Times New Roman" w:cs="Times New Roman"/>
          <w:szCs w:val="28"/>
          <w:lang w:val="tt-RU" w:eastAsia="ru-RU"/>
        </w:rPr>
        <w:tab/>
        <w:t xml:space="preserve">      </w:t>
      </w:r>
      <w:r>
        <w:rPr>
          <w:rFonts w:eastAsia="Times New Roman" w:cs="Times New Roman"/>
          <w:szCs w:val="28"/>
          <w:lang w:val="tt-RU" w:eastAsia="ru-RU"/>
        </w:rPr>
        <w:t xml:space="preserve">                          </w:t>
      </w:r>
      <w:r w:rsidRPr="00D15506">
        <w:rPr>
          <w:rFonts w:eastAsia="Times New Roman" w:cs="Times New Roman"/>
          <w:szCs w:val="28"/>
          <w:lang w:val="tt-RU" w:eastAsia="ru-RU"/>
        </w:rPr>
        <w:t xml:space="preserve">       </w:t>
      </w:r>
      <w:r>
        <w:rPr>
          <w:rFonts w:eastAsia="Times New Roman" w:cs="Times New Roman"/>
          <w:szCs w:val="28"/>
          <w:lang w:val="tt-RU" w:eastAsia="ru-RU"/>
        </w:rPr>
        <w:t xml:space="preserve">                       № 5</w:t>
      </w:r>
      <w:r w:rsidRPr="00D15506">
        <w:rPr>
          <w:rFonts w:eastAsia="Times New Roman" w:cs="Times New Roman"/>
          <w:szCs w:val="28"/>
          <w:lang w:val="tt-RU" w:eastAsia="ru-RU"/>
        </w:rPr>
        <w:t>/2</w:t>
      </w:r>
    </w:p>
    <w:p w:rsidR="002130E2" w:rsidRDefault="002130E2">
      <w:pPr>
        <w:rPr>
          <w:lang w:val="tt-RU"/>
        </w:rPr>
      </w:pPr>
    </w:p>
    <w:p w:rsidR="00052554" w:rsidRPr="00052554" w:rsidRDefault="00052554" w:rsidP="00052554">
      <w:pPr>
        <w:suppressAutoHyphens/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val="tt-RU" w:eastAsia="ru-RU"/>
        </w:rPr>
      </w:pPr>
      <w:r w:rsidRPr="00052554">
        <w:rPr>
          <w:rFonts w:eastAsia="Times New Roman" w:cs="Times New Roman"/>
          <w:szCs w:val="24"/>
          <w:lang w:val="tt-RU" w:eastAsia="ru-RU"/>
        </w:rPr>
        <w:t>Татарстан Республикасы Чүпрәле муниципаль районы Яңа Әлмәле авыл җирлеге Советының 08.11.2019 елның 59/3 номерлы «физик затлар мөлкәтенә салым турында»карарына үзгәрешләр кертү хакында</w:t>
      </w:r>
    </w:p>
    <w:p w:rsidR="00052554" w:rsidRDefault="00052554" w:rsidP="00052554">
      <w:pPr>
        <w:pStyle w:val="a3"/>
        <w:jc w:val="both"/>
        <w:rPr>
          <w:lang w:eastAsia="ru-RU"/>
        </w:rPr>
      </w:pPr>
      <w:r w:rsidRPr="00FD11D7">
        <w:rPr>
          <w:lang w:val="tt-RU" w:eastAsia="ru-RU"/>
        </w:rPr>
        <w:t xml:space="preserve">       </w:t>
      </w:r>
      <w:r w:rsidRPr="00052554">
        <w:rPr>
          <w:lang w:eastAsia="ru-RU"/>
        </w:rPr>
        <w:t xml:space="preserve">Россия </w:t>
      </w:r>
      <w:proofErr w:type="spellStart"/>
      <w:r w:rsidRPr="00052554">
        <w:rPr>
          <w:lang w:eastAsia="ru-RU"/>
        </w:rPr>
        <w:t>Федерациясе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Салым</w:t>
      </w:r>
      <w:proofErr w:type="spellEnd"/>
      <w:r w:rsidRPr="00052554">
        <w:rPr>
          <w:lang w:eastAsia="ru-RU"/>
        </w:rPr>
        <w:t xml:space="preserve"> кодексы </w:t>
      </w:r>
      <w:proofErr w:type="spellStart"/>
      <w:r w:rsidRPr="00052554">
        <w:rPr>
          <w:lang w:eastAsia="ru-RU"/>
        </w:rPr>
        <w:t>нигезендә</w:t>
      </w:r>
      <w:proofErr w:type="spellEnd"/>
      <w:r w:rsidRPr="00052554">
        <w:rPr>
          <w:lang w:eastAsia="ru-RU"/>
        </w:rPr>
        <w:t xml:space="preserve"> Татарстан </w:t>
      </w:r>
      <w:proofErr w:type="spellStart"/>
      <w:r w:rsidRPr="00052554">
        <w:rPr>
          <w:lang w:eastAsia="ru-RU"/>
        </w:rPr>
        <w:t>Республикасы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Чүпрәле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муниципаль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районының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Яңа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Әлмәле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авыл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җ</w:t>
      </w:r>
      <w:r>
        <w:rPr>
          <w:lang w:eastAsia="ru-RU"/>
        </w:rPr>
        <w:t>ирлеге</w:t>
      </w:r>
      <w:proofErr w:type="spellEnd"/>
      <w:r>
        <w:rPr>
          <w:lang w:eastAsia="ru-RU"/>
        </w:rPr>
        <w:t xml:space="preserve"> Советы </w:t>
      </w:r>
      <w:proofErr w:type="spellStart"/>
      <w:r>
        <w:rPr>
          <w:lang w:eastAsia="ru-RU"/>
        </w:rPr>
        <w:t>карар</w:t>
      </w:r>
      <w:proofErr w:type="spellEnd"/>
      <w:r>
        <w:rPr>
          <w:lang w:eastAsia="ru-RU"/>
        </w:rPr>
        <w:t xml:space="preserve"> кабул </w:t>
      </w:r>
      <w:proofErr w:type="spellStart"/>
      <w:r>
        <w:rPr>
          <w:lang w:eastAsia="ru-RU"/>
        </w:rPr>
        <w:t>итте</w:t>
      </w:r>
      <w:proofErr w:type="spellEnd"/>
      <w:r>
        <w:rPr>
          <w:lang w:eastAsia="ru-RU"/>
        </w:rPr>
        <w:t>:</w:t>
      </w:r>
    </w:p>
    <w:p w:rsidR="00052554" w:rsidRDefault="00052554" w:rsidP="00052554">
      <w:pPr>
        <w:pStyle w:val="a3"/>
        <w:jc w:val="both"/>
        <w:rPr>
          <w:lang w:eastAsia="ru-RU"/>
        </w:rPr>
      </w:pPr>
      <w:r>
        <w:rPr>
          <w:lang w:eastAsia="ru-RU"/>
        </w:rPr>
        <w:t xml:space="preserve">       </w:t>
      </w:r>
      <w:r w:rsidRPr="00052554">
        <w:rPr>
          <w:lang w:eastAsia="ru-RU"/>
        </w:rPr>
        <w:t xml:space="preserve">1. 2 </w:t>
      </w:r>
      <w:proofErr w:type="spellStart"/>
      <w:r w:rsidRPr="00052554">
        <w:rPr>
          <w:lang w:eastAsia="ru-RU"/>
        </w:rPr>
        <w:t>пунктка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Чүпрәле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муниципаль</w:t>
      </w:r>
      <w:proofErr w:type="spellEnd"/>
      <w:r w:rsidRPr="00052554">
        <w:rPr>
          <w:lang w:eastAsia="ru-RU"/>
        </w:rPr>
        <w:t xml:space="preserve"> районы </w:t>
      </w:r>
      <w:proofErr w:type="spellStart"/>
      <w:r w:rsidRPr="00052554">
        <w:rPr>
          <w:lang w:eastAsia="ru-RU"/>
        </w:rPr>
        <w:t>Яңа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Әлмәле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авыл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җирлеге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Советының</w:t>
      </w:r>
      <w:proofErr w:type="spellEnd"/>
      <w:r w:rsidRPr="00052554">
        <w:rPr>
          <w:lang w:eastAsia="ru-RU"/>
        </w:rPr>
        <w:t xml:space="preserve"> 08.11.2019 </w:t>
      </w:r>
      <w:proofErr w:type="spellStart"/>
      <w:r w:rsidRPr="00052554">
        <w:rPr>
          <w:lang w:eastAsia="ru-RU"/>
        </w:rPr>
        <w:t>елның</w:t>
      </w:r>
      <w:proofErr w:type="spellEnd"/>
      <w:r w:rsidRPr="00052554">
        <w:rPr>
          <w:lang w:eastAsia="ru-RU"/>
        </w:rPr>
        <w:t xml:space="preserve"> 59/3 </w:t>
      </w:r>
      <w:proofErr w:type="spellStart"/>
      <w:r w:rsidRPr="00052554">
        <w:rPr>
          <w:lang w:eastAsia="ru-RU"/>
        </w:rPr>
        <w:t>номерлы</w:t>
      </w:r>
      <w:proofErr w:type="spellEnd"/>
      <w:r w:rsidRPr="00052554">
        <w:rPr>
          <w:lang w:eastAsia="ru-RU"/>
        </w:rPr>
        <w:t xml:space="preserve"> «физик </w:t>
      </w:r>
      <w:proofErr w:type="spellStart"/>
      <w:r w:rsidRPr="00052554">
        <w:rPr>
          <w:lang w:eastAsia="ru-RU"/>
        </w:rPr>
        <w:t>затлар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мөлкәтенә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салым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турында</w:t>
      </w:r>
      <w:proofErr w:type="spellEnd"/>
      <w:r w:rsidRPr="00052554">
        <w:rPr>
          <w:lang w:eastAsia="ru-RU"/>
        </w:rPr>
        <w:t xml:space="preserve"> " </w:t>
      </w:r>
      <w:proofErr w:type="spellStart"/>
      <w:r w:rsidRPr="00052554">
        <w:rPr>
          <w:lang w:eastAsia="ru-RU"/>
        </w:rPr>
        <w:t>карарын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кертергә</w:t>
      </w:r>
      <w:proofErr w:type="spellEnd"/>
      <w:r w:rsidRPr="00052554">
        <w:rPr>
          <w:lang w:eastAsia="ru-RU"/>
        </w:rPr>
        <w:t xml:space="preserve"> (</w:t>
      </w:r>
      <w:proofErr w:type="spellStart"/>
      <w:r w:rsidRPr="00052554">
        <w:rPr>
          <w:lang w:eastAsia="ru-RU"/>
        </w:rPr>
        <w:t>редакциядә</w:t>
      </w:r>
      <w:proofErr w:type="spellEnd"/>
      <w:r w:rsidRPr="00052554">
        <w:rPr>
          <w:lang w:eastAsia="ru-RU"/>
        </w:rPr>
        <w:t xml:space="preserve"> 19.05.2020 № 65/3, 15.11.2022 №23/4, 13.10.2023 №33/2, 25.09.2024 №41/1, 13.12.2024 №44/3, 14.11.2025 №2/2) </w:t>
      </w:r>
      <w:proofErr w:type="spellStart"/>
      <w:r w:rsidRPr="00052554">
        <w:rPr>
          <w:lang w:eastAsia="ru-RU"/>
        </w:rPr>
        <w:t>түбәндәге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үзгәрешләр</w:t>
      </w:r>
      <w:proofErr w:type="spellEnd"/>
      <w:r w:rsidRPr="00052554">
        <w:rPr>
          <w:lang w:eastAsia="ru-RU"/>
        </w:rPr>
        <w:t>:</w:t>
      </w:r>
    </w:p>
    <w:p w:rsidR="00052554" w:rsidRDefault="00052554" w:rsidP="00052554">
      <w:pPr>
        <w:pStyle w:val="a3"/>
        <w:jc w:val="both"/>
        <w:rPr>
          <w:lang w:eastAsia="ru-RU"/>
        </w:rPr>
      </w:pPr>
      <w:r>
        <w:rPr>
          <w:lang w:eastAsia="ru-RU"/>
        </w:rPr>
        <w:t xml:space="preserve">       </w:t>
      </w:r>
      <w:r w:rsidRPr="00052554">
        <w:rPr>
          <w:lang w:eastAsia="ru-RU"/>
        </w:rPr>
        <w:t xml:space="preserve">1) 4 </w:t>
      </w:r>
      <w:proofErr w:type="spellStart"/>
      <w:r w:rsidRPr="00052554">
        <w:rPr>
          <w:lang w:eastAsia="ru-RU"/>
        </w:rPr>
        <w:t>пунктчаны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түбәндәге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редакциядә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бәян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итәргә</w:t>
      </w:r>
      <w:proofErr w:type="spellEnd"/>
      <w:r w:rsidRPr="00052554">
        <w:rPr>
          <w:lang w:eastAsia="ru-RU"/>
        </w:rPr>
        <w:t>:</w:t>
      </w:r>
    </w:p>
    <w:p w:rsidR="00052554" w:rsidRDefault="00052554" w:rsidP="00052554">
      <w:pPr>
        <w:pStyle w:val="a3"/>
        <w:jc w:val="both"/>
        <w:rPr>
          <w:rFonts w:ascii="Nimbus Roman" w:hAnsi="Nimbus Roman"/>
          <w:color w:val="000000"/>
          <w:szCs w:val="28"/>
          <w:lang w:eastAsia="ru-RU"/>
        </w:rPr>
      </w:pPr>
      <w:r>
        <w:rPr>
          <w:rFonts w:ascii="Nimbus Roman" w:hAnsi="Nimbus Roman"/>
          <w:color w:val="000000"/>
          <w:szCs w:val="28"/>
          <w:lang w:eastAsia="ru-RU"/>
        </w:rPr>
        <w:t xml:space="preserve">       </w:t>
      </w:r>
      <w:r w:rsidRPr="00052554">
        <w:rPr>
          <w:rFonts w:ascii="Nimbus Roman" w:hAnsi="Nimbus Roman"/>
          <w:color w:val="000000"/>
          <w:szCs w:val="28"/>
          <w:lang w:eastAsia="ru-RU"/>
        </w:rPr>
        <w:t xml:space="preserve">«4) РФ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Салым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кодексының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378.2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статьясындагы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7 пункты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нигезендә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билгеләнә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торган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исемлеккә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кертелгән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салым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салу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объектларына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карата РФ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Салым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кодексының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378.2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статьясындагы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10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пунктының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икенче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абзацында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каралган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салым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салу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объектларына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карата 2 процент;»;</w:t>
      </w:r>
    </w:p>
    <w:p w:rsidR="00052554" w:rsidRDefault="00052554" w:rsidP="00052554">
      <w:pPr>
        <w:pStyle w:val="a3"/>
        <w:jc w:val="both"/>
        <w:rPr>
          <w:rFonts w:ascii="Nimbus Roman" w:hAnsi="Nimbus Roman"/>
          <w:color w:val="000000"/>
          <w:szCs w:val="28"/>
          <w:lang w:eastAsia="ru-RU"/>
        </w:rPr>
      </w:pPr>
      <w:r>
        <w:rPr>
          <w:rFonts w:ascii="Nimbus Roman" w:hAnsi="Nimbus Roman"/>
          <w:color w:val="000000"/>
          <w:szCs w:val="28"/>
          <w:lang w:eastAsia="ru-RU"/>
        </w:rPr>
        <w:t xml:space="preserve">       </w:t>
      </w:r>
      <w:r w:rsidRPr="00052554">
        <w:rPr>
          <w:rFonts w:ascii="Nimbus Roman" w:hAnsi="Nimbus Roman"/>
          <w:color w:val="000000"/>
          <w:szCs w:val="28"/>
          <w:lang w:eastAsia="ru-RU"/>
        </w:rPr>
        <w:t xml:space="preserve">2)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түбәндәге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эчтәлекле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4.1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пунктча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өстәргә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>:</w:t>
      </w:r>
    </w:p>
    <w:p w:rsidR="00052554" w:rsidRPr="00052554" w:rsidRDefault="00052554" w:rsidP="00052554">
      <w:pPr>
        <w:pStyle w:val="a3"/>
        <w:jc w:val="both"/>
        <w:rPr>
          <w:rFonts w:ascii="Nimbus Roman" w:hAnsi="Nimbus Roman"/>
          <w:color w:val="000000"/>
          <w:lang w:eastAsia="ru-RU"/>
        </w:rPr>
      </w:pPr>
      <w:r>
        <w:rPr>
          <w:rFonts w:ascii="Nimbus Roman" w:hAnsi="Nimbus Roman"/>
          <w:color w:val="000000"/>
          <w:szCs w:val="28"/>
          <w:lang w:eastAsia="ru-RU"/>
        </w:rPr>
        <w:t xml:space="preserve">       «</w:t>
      </w:r>
      <w:r w:rsidRPr="00052554">
        <w:rPr>
          <w:rFonts w:ascii="Nimbus Roman" w:hAnsi="Nimbus Roman"/>
          <w:color w:val="000000"/>
          <w:szCs w:val="28"/>
          <w:lang w:eastAsia="ru-RU"/>
        </w:rPr>
        <w:t xml:space="preserve">4.1)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һәркайсының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кадастр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бәясе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300 миллион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сумнан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артып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киткән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салым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салу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объектларына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карата 2,5 процент,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проектлана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торган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билгеләнеше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күпфатирлы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йорт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булган</w:t>
      </w:r>
      <w:proofErr w:type="spellEnd"/>
      <w:r w:rsidRPr="00052554">
        <w:rPr>
          <w:rFonts w:ascii="Nimbus Roman" w:hAnsi="Nimbus Roman"/>
          <w:color w:val="000000"/>
          <w:szCs w:val="28"/>
          <w:lang w:eastAsia="ru-RU"/>
        </w:rPr>
        <w:t xml:space="preserve"> </w:t>
      </w:r>
      <w:proofErr w:type="spellStart"/>
      <w:r w:rsidRPr="00052554">
        <w:rPr>
          <w:rFonts w:ascii="Nimbus Roman" w:hAnsi="Nimbus Roman"/>
          <w:color w:val="000000"/>
          <w:szCs w:val="28"/>
          <w:lang w:eastAsia="ru-RU"/>
        </w:rPr>
        <w:t>төз</w:t>
      </w:r>
      <w:r>
        <w:rPr>
          <w:rFonts w:ascii="Nimbus Roman" w:hAnsi="Nimbus Roman"/>
          <w:color w:val="000000"/>
          <w:szCs w:val="28"/>
          <w:lang w:eastAsia="ru-RU"/>
        </w:rPr>
        <w:t>елеп</w:t>
      </w:r>
      <w:proofErr w:type="spellEnd"/>
      <w:r>
        <w:rPr>
          <w:rFonts w:ascii="Nimbus Roman" w:hAnsi="Nimbus Roman"/>
          <w:color w:val="000000"/>
          <w:szCs w:val="28"/>
          <w:lang w:eastAsia="ru-RU"/>
        </w:rPr>
        <w:t xml:space="preserve"> </w:t>
      </w:r>
      <w:proofErr w:type="spellStart"/>
      <w:r>
        <w:rPr>
          <w:rFonts w:ascii="Nimbus Roman" w:hAnsi="Nimbus Roman"/>
          <w:color w:val="000000"/>
          <w:szCs w:val="28"/>
          <w:lang w:eastAsia="ru-RU"/>
        </w:rPr>
        <w:t>бетмәгән</w:t>
      </w:r>
      <w:proofErr w:type="spellEnd"/>
      <w:r>
        <w:rPr>
          <w:rFonts w:ascii="Nimbus Roman" w:hAnsi="Nimbus Roman"/>
          <w:color w:val="000000"/>
          <w:szCs w:val="28"/>
          <w:lang w:eastAsia="ru-RU"/>
        </w:rPr>
        <w:t xml:space="preserve"> </w:t>
      </w:r>
      <w:proofErr w:type="spellStart"/>
      <w:r>
        <w:rPr>
          <w:rFonts w:ascii="Nimbus Roman" w:hAnsi="Nimbus Roman"/>
          <w:color w:val="000000"/>
          <w:szCs w:val="28"/>
          <w:lang w:eastAsia="ru-RU"/>
        </w:rPr>
        <w:t>объектлардан</w:t>
      </w:r>
      <w:proofErr w:type="spellEnd"/>
      <w:r>
        <w:rPr>
          <w:rFonts w:ascii="Nimbus Roman" w:hAnsi="Nimbus Roman"/>
          <w:color w:val="000000"/>
          <w:szCs w:val="28"/>
          <w:lang w:eastAsia="ru-RU"/>
        </w:rPr>
        <w:t xml:space="preserve"> </w:t>
      </w:r>
      <w:proofErr w:type="spellStart"/>
      <w:r>
        <w:rPr>
          <w:rFonts w:ascii="Nimbus Roman" w:hAnsi="Nimbus Roman"/>
          <w:color w:val="000000"/>
          <w:szCs w:val="28"/>
          <w:lang w:eastAsia="ru-RU"/>
        </w:rPr>
        <w:t>тыш</w:t>
      </w:r>
      <w:proofErr w:type="spellEnd"/>
      <w:r>
        <w:rPr>
          <w:rFonts w:ascii="Nimbus Roman" w:hAnsi="Nimbus Roman"/>
          <w:color w:val="000000"/>
          <w:szCs w:val="28"/>
          <w:lang w:eastAsia="ru-RU"/>
        </w:rPr>
        <w:t>;»</w:t>
      </w:r>
      <w:r w:rsidRPr="00052554">
        <w:rPr>
          <w:rFonts w:ascii="Nimbus Roman" w:hAnsi="Nimbus Roman"/>
          <w:color w:val="000000"/>
          <w:szCs w:val="28"/>
          <w:lang w:eastAsia="ru-RU"/>
        </w:rPr>
        <w:t xml:space="preserve">. </w:t>
      </w:r>
    </w:p>
    <w:p w:rsidR="00052554" w:rsidRDefault="00052554" w:rsidP="00052554">
      <w:pPr>
        <w:pStyle w:val="a3"/>
        <w:jc w:val="both"/>
        <w:rPr>
          <w:lang w:eastAsia="ru-RU"/>
        </w:rPr>
      </w:pPr>
      <w:r>
        <w:rPr>
          <w:lang w:eastAsia="ru-RU"/>
        </w:rPr>
        <w:t xml:space="preserve">       </w:t>
      </w:r>
      <w:r w:rsidRPr="00052554">
        <w:rPr>
          <w:lang w:eastAsia="ru-RU"/>
        </w:rPr>
        <w:t xml:space="preserve">2. </w:t>
      </w:r>
      <w:proofErr w:type="spellStart"/>
      <w:r w:rsidRPr="00052554">
        <w:rPr>
          <w:lang w:eastAsia="ru-RU"/>
        </w:rPr>
        <w:t>Әлеге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карарны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Яңа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Әлмәле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авыл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җирлегенең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мәгълүмат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стендларына</w:t>
      </w:r>
      <w:proofErr w:type="spellEnd"/>
      <w:r w:rsidRPr="00052554">
        <w:rPr>
          <w:lang w:eastAsia="ru-RU"/>
        </w:rPr>
        <w:t xml:space="preserve">, </w:t>
      </w:r>
      <w:proofErr w:type="spellStart"/>
      <w:r w:rsidRPr="00052554">
        <w:rPr>
          <w:lang w:eastAsia="ru-RU"/>
        </w:rPr>
        <w:t>Яңа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Әлмәле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авыл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җирлеге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сайтына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урнаштырырга</w:t>
      </w:r>
      <w:proofErr w:type="spellEnd"/>
      <w:r w:rsidRPr="00052554">
        <w:rPr>
          <w:lang w:eastAsia="ru-RU"/>
        </w:rPr>
        <w:t xml:space="preserve">, Татарстан </w:t>
      </w:r>
      <w:proofErr w:type="spellStart"/>
      <w:r w:rsidRPr="00052554">
        <w:rPr>
          <w:lang w:eastAsia="ru-RU"/>
        </w:rPr>
        <w:t>Республикасының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рәсми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хокукый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мәгълүмат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порталында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бастырып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чыгарырга</w:t>
      </w:r>
      <w:proofErr w:type="spellEnd"/>
      <w:r w:rsidRPr="00052554">
        <w:rPr>
          <w:lang w:eastAsia="ru-RU"/>
        </w:rPr>
        <w:t>.</w:t>
      </w:r>
    </w:p>
    <w:p w:rsidR="00052554" w:rsidRDefault="00052554" w:rsidP="00052554">
      <w:pPr>
        <w:pStyle w:val="a3"/>
        <w:jc w:val="both"/>
        <w:rPr>
          <w:lang w:eastAsia="ru-RU"/>
        </w:rPr>
      </w:pPr>
      <w:r>
        <w:rPr>
          <w:lang w:eastAsia="ru-RU"/>
        </w:rPr>
        <w:t xml:space="preserve">       </w:t>
      </w:r>
      <w:r w:rsidRPr="00052554">
        <w:rPr>
          <w:lang w:eastAsia="ru-RU"/>
        </w:rPr>
        <w:t xml:space="preserve">3. </w:t>
      </w:r>
      <w:proofErr w:type="spellStart"/>
      <w:r w:rsidRPr="00052554">
        <w:rPr>
          <w:lang w:eastAsia="ru-RU"/>
        </w:rPr>
        <w:t>Әлеге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карар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рәсми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басылып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чыккан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көненнән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үз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көченә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керә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һәм</w:t>
      </w:r>
      <w:proofErr w:type="spellEnd"/>
      <w:r w:rsidRPr="00052554">
        <w:rPr>
          <w:lang w:eastAsia="ru-RU"/>
        </w:rPr>
        <w:t xml:space="preserve"> 2026 </w:t>
      </w:r>
      <w:proofErr w:type="spellStart"/>
      <w:r w:rsidRPr="00052554">
        <w:rPr>
          <w:lang w:eastAsia="ru-RU"/>
        </w:rPr>
        <w:t>елның</w:t>
      </w:r>
      <w:proofErr w:type="spellEnd"/>
      <w:r w:rsidRPr="00052554">
        <w:rPr>
          <w:lang w:eastAsia="ru-RU"/>
        </w:rPr>
        <w:t xml:space="preserve"> 1 </w:t>
      </w:r>
      <w:proofErr w:type="spellStart"/>
      <w:r w:rsidRPr="00052554">
        <w:rPr>
          <w:lang w:eastAsia="ru-RU"/>
        </w:rPr>
        <w:t>гыйнварыннан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барлыкка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килгән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хокук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мөнәсәбәтләренә</w:t>
      </w:r>
      <w:proofErr w:type="spellEnd"/>
      <w:r w:rsidRPr="00052554">
        <w:rPr>
          <w:lang w:eastAsia="ru-RU"/>
        </w:rPr>
        <w:t xml:space="preserve"> </w:t>
      </w:r>
      <w:proofErr w:type="spellStart"/>
      <w:r w:rsidRPr="00052554">
        <w:rPr>
          <w:lang w:eastAsia="ru-RU"/>
        </w:rPr>
        <w:t>кагыла</w:t>
      </w:r>
      <w:proofErr w:type="spellEnd"/>
      <w:r w:rsidRPr="00052554">
        <w:rPr>
          <w:lang w:eastAsia="ru-RU"/>
        </w:rPr>
        <w:t>.</w:t>
      </w:r>
    </w:p>
    <w:p w:rsidR="00FD11D7" w:rsidRPr="00052554" w:rsidRDefault="00FD11D7" w:rsidP="00052554">
      <w:pPr>
        <w:pStyle w:val="a3"/>
        <w:jc w:val="both"/>
        <w:rPr>
          <w:lang w:eastAsia="ru-RU"/>
        </w:rPr>
      </w:pPr>
      <w:bookmarkStart w:id="0" w:name="_GoBack"/>
      <w:bookmarkEnd w:id="0"/>
    </w:p>
    <w:p w:rsidR="00052554" w:rsidRPr="00052554" w:rsidRDefault="00052554" w:rsidP="00052554">
      <w:pPr>
        <w:pStyle w:val="a3"/>
        <w:jc w:val="both"/>
        <w:rPr>
          <w:rFonts w:ascii="Arial" w:hAnsi="Arial" w:cs="Arial"/>
          <w:sz w:val="24"/>
          <w:lang w:eastAsia="ru-RU"/>
        </w:rPr>
      </w:pPr>
      <w:r w:rsidRPr="00052554">
        <w:rPr>
          <w:lang w:eastAsia="ru-RU"/>
        </w:rPr>
        <w:tab/>
      </w:r>
      <w:r w:rsidRPr="00052554">
        <w:rPr>
          <w:lang w:eastAsia="ru-RU"/>
        </w:rPr>
        <w:tab/>
      </w:r>
      <w:r w:rsidRPr="00052554">
        <w:rPr>
          <w:lang w:eastAsia="ru-RU"/>
        </w:rPr>
        <w:tab/>
      </w:r>
      <w:r w:rsidRPr="00052554">
        <w:rPr>
          <w:rFonts w:ascii="Arial" w:hAnsi="Arial" w:cs="Arial"/>
          <w:sz w:val="24"/>
          <w:lang w:eastAsia="ru-RU"/>
        </w:rPr>
        <w:tab/>
      </w:r>
      <w:r w:rsidRPr="00052554">
        <w:rPr>
          <w:rFonts w:ascii="Arial" w:hAnsi="Arial" w:cs="Arial"/>
          <w:sz w:val="24"/>
          <w:lang w:eastAsia="ru-RU"/>
        </w:rPr>
        <w:tab/>
      </w:r>
      <w:r w:rsidRPr="00052554">
        <w:rPr>
          <w:rFonts w:ascii="Arial" w:hAnsi="Arial" w:cs="Arial"/>
          <w:sz w:val="24"/>
          <w:lang w:eastAsia="ru-RU"/>
        </w:rPr>
        <w:tab/>
      </w:r>
    </w:p>
    <w:p w:rsidR="00FD11D7" w:rsidRPr="00FD11D7" w:rsidRDefault="00FD11D7" w:rsidP="00FD11D7">
      <w:pPr>
        <w:spacing w:after="0" w:line="240" w:lineRule="auto"/>
        <w:jc w:val="both"/>
        <w:rPr>
          <w:rFonts w:eastAsia="Calibri" w:cs="Calibri"/>
          <w:szCs w:val="28"/>
          <w:lang w:val="tt-RU" w:eastAsia="ru-RU"/>
        </w:rPr>
      </w:pPr>
      <w:r w:rsidRPr="00FD11D7">
        <w:rPr>
          <w:rFonts w:eastAsia="Calibri" w:cs="Calibri"/>
          <w:szCs w:val="28"/>
          <w:lang w:val="tt-RU" w:eastAsia="ru-RU"/>
        </w:rPr>
        <w:t xml:space="preserve">Татарстан Республикасы </w:t>
      </w:r>
    </w:p>
    <w:p w:rsidR="00FD11D7" w:rsidRPr="00FD11D7" w:rsidRDefault="00FD11D7" w:rsidP="00FD11D7">
      <w:pPr>
        <w:spacing w:after="0" w:line="240" w:lineRule="auto"/>
        <w:jc w:val="both"/>
        <w:rPr>
          <w:rFonts w:eastAsia="Times New Roman" w:cs="Times New Roman"/>
          <w:szCs w:val="28"/>
          <w:lang w:val="tt-RU" w:eastAsia="ru-RU"/>
        </w:rPr>
      </w:pPr>
      <w:r w:rsidRPr="00FD11D7">
        <w:rPr>
          <w:rFonts w:eastAsia="Calibri" w:cs="Calibri"/>
          <w:szCs w:val="28"/>
          <w:lang w:val="tt-RU" w:eastAsia="ru-RU"/>
        </w:rPr>
        <w:t xml:space="preserve">муниципаль районы  </w:t>
      </w:r>
      <w:r w:rsidRPr="00FD11D7">
        <w:rPr>
          <w:rFonts w:eastAsia="Times New Roman" w:cs="Times New Roman"/>
          <w:szCs w:val="28"/>
          <w:lang w:val="tt-RU" w:eastAsia="ru-RU"/>
        </w:rPr>
        <w:t>Яңа Әлмәле</w:t>
      </w:r>
    </w:p>
    <w:p w:rsidR="00FD11D7" w:rsidRPr="00FD11D7" w:rsidRDefault="00FD11D7" w:rsidP="00FD11D7">
      <w:pPr>
        <w:spacing w:after="0" w:line="240" w:lineRule="auto"/>
        <w:jc w:val="both"/>
        <w:rPr>
          <w:rFonts w:eastAsia="Calibri" w:cs="Calibri"/>
          <w:szCs w:val="28"/>
          <w:lang w:val="tt-RU" w:eastAsia="ru-RU"/>
        </w:rPr>
      </w:pPr>
      <w:r w:rsidRPr="00FD11D7">
        <w:rPr>
          <w:rFonts w:eastAsia="Times New Roman" w:cs="Times New Roman"/>
          <w:szCs w:val="28"/>
          <w:lang w:val="tt-RU" w:eastAsia="ru-RU"/>
        </w:rPr>
        <w:t>авыл җирлеге башлыгы</w:t>
      </w:r>
      <w:r w:rsidRPr="00FD11D7">
        <w:rPr>
          <w:rFonts w:eastAsia="Calibri" w:cs="Times New Roman"/>
          <w:szCs w:val="28"/>
          <w:lang w:val="tt-RU" w:eastAsia="ru-RU"/>
        </w:rPr>
        <w:t xml:space="preserve">:                                                                        Р.Н. </w:t>
      </w:r>
      <w:r w:rsidRPr="00FD11D7">
        <w:rPr>
          <w:rFonts w:eastAsia="Calibri" w:cs="Calibri"/>
          <w:szCs w:val="28"/>
          <w:lang w:val="tt-RU" w:eastAsia="ru-RU"/>
        </w:rPr>
        <w:t xml:space="preserve">Дружков </w:t>
      </w:r>
    </w:p>
    <w:p w:rsidR="00FD11D7" w:rsidRPr="00FD11D7" w:rsidRDefault="00FD11D7" w:rsidP="00FD11D7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Cs w:val="28"/>
          <w:lang w:val="tt-RU" w:eastAsia="ru-RU"/>
        </w:rPr>
      </w:pPr>
    </w:p>
    <w:p w:rsidR="00052554" w:rsidRPr="00FD11D7" w:rsidRDefault="00052554" w:rsidP="00052554">
      <w:pPr>
        <w:pStyle w:val="a3"/>
        <w:jc w:val="both"/>
        <w:rPr>
          <w:lang w:val="tt-RU"/>
        </w:rPr>
      </w:pPr>
    </w:p>
    <w:sectPr w:rsidR="00052554" w:rsidRPr="00FD11D7" w:rsidSect="00917DC4">
      <w:pgSz w:w="11906" w:h="16838"/>
      <w:pgMar w:top="454" w:right="850" w:bottom="45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3D"/>
    <w:rsid w:val="00052554"/>
    <w:rsid w:val="002130E2"/>
    <w:rsid w:val="00917DC4"/>
    <w:rsid w:val="00961A3D"/>
    <w:rsid w:val="00D15506"/>
    <w:rsid w:val="00FD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2885"/>
  <w15:chartTrackingRefBased/>
  <w15:docId w15:val="{BA81CF0F-3D1D-4C9A-8EC0-DD71AF01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25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2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2026-02-02T11:44:00Z</cp:lastPrinted>
  <dcterms:created xsi:type="dcterms:W3CDTF">2026-01-30T11:19:00Z</dcterms:created>
  <dcterms:modified xsi:type="dcterms:W3CDTF">2026-02-02T11:45:00Z</dcterms:modified>
</cp:coreProperties>
</file>